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F6" w:rsidRPr="006A775C" w:rsidRDefault="00320EF6" w:rsidP="00320EF6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-76835</wp:posOffset>
            </wp:positionV>
            <wp:extent cx="607060" cy="72771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EF6" w:rsidRDefault="00320EF6" w:rsidP="00320EF6">
      <w:pPr>
        <w:spacing w:line="276" w:lineRule="auto"/>
        <w:jc w:val="center"/>
        <w:rPr>
          <w:b/>
        </w:rPr>
      </w:pPr>
      <w:r>
        <w:rPr>
          <w:b/>
        </w:rPr>
        <w:t xml:space="preserve">ЗАИГРАЕВСКИЙ РАЙОННЫЙ СОВЕТ ДЕПУТАТОВ </w:t>
      </w:r>
    </w:p>
    <w:p w:rsidR="00320EF6" w:rsidRDefault="00320EF6" w:rsidP="00320EF6">
      <w:pPr>
        <w:spacing w:line="276" w:lineRule="auto"/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320EF6" w:rsidRDefault="00320EF6" w:rsidP="00320EF6">
      <w:pPr>
        <w:spacing w:line="276" w:lineRule="auto"/>
        <w:jc w:val="center"/>
        <w:rPr>
          <w:b/>
        </w:rPr>
      </w:pPr>
      <w:r>
        <w:rPr>
          <w:b/>
        </w:rPr>
        <w:t>«ЗАИГРАЕВСКИЙ РАЙОН» РЕСПУБЛИКИ БУРЯТИЯ</w:t>
      </w:r>
    </w:p>
    <w:p w:rsidR="00320EF6" w:rsidRDefault="00320EF6" w:rsidP="00320EF6">
      <w:pPr>
        <w:spacing w:line="276" w:lineRule="auto"/>
        <w:jc w:val="center"/>
      </w:pPr>
      <w:r>
        <w:t>(Заиграевский районный Совет депутатов МО «Заиграевский район» РБ)</w:t>
      </w:r>
    </w:p>
    <w:p w:rsidR="00320EF6" w:rsidRDefault="00320EF6" w:rsidP="00320EF6">
      <w:pPr>
        <w:spacing w:line="276" w:lineRule="auto"/>
        <w:jc w:val="center"/>
        <w:rPr>
          <w:sz w:val="16"/>
          <w:szCs w:val="16"/>
        </w:rPr>
      </w:pPr>
    </w:p>
    <w:p w:rsidR="00320EF6" w:rsidRDefault="00320EF6" w:rsidP="00320EF6">
      <w:pPr>
        <w:jc w:val="center"/>
        <w:rPr>
          <w:b/>
        </w:rPr>
      </w:pPr>
      <w:r>
        <w:rPr>
          <w:b/>
        </w:rPr>
        <w:t>БУРЯ</w:t>
      </w:r>
      <w:r>
        <w:rPr>
          <w:b/>
          <w:lang w:val="en-US"/>
        </w:rPr>
        <w:t>A</w:t>
      </w:r>
      <w:r>
        <w:rPr>
          <w:b/>
        </w:rPr>
        <w:t xml:space="preserve">Д УЛАСАЙ «ЗАГАРАЙН АЙМАГ» </w:t>
      </w:r>
    </w:p>
    <w:p w:rsidR="00320EF6" w:rsidRDefault="00320EF6" w:rsidP="00320EF6">
      <w:pPr>
        <w:jc w:val="center"/>
        <w:rPr>
          <w:b/>
        </w:rPr>
      </w:pPr>
      <w:r>
        <w:rPr>
          <w:b/>
        </w:rPr>
        <w:t xml:space="preserve">ГЭҺЭН  НЮТАГАЙ  ЗАСАГАЙ БАЙГУУЛАМЖЫН  ЗАГАРАЙН </w:t>
      </w:r>
    </w:p>
    <w:p w:rsidR="00320EF6" w:rsidRDefault="00320EF6" w:rsidP="00320EF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АЙМАГАЙ  ҺУНГАМАЛНУУДАЙ З</w:t>
      </w:r>
      <w:r>
        <w:rPr>
          <w:b/>
          <w:lang w:val="en-US"/>
        </w:rPr>
        <w:t>Y</w:t>
      </w:r>
      <w:r>
        <w:rPr>
          <w:b/>
        </w:rPr>
        <w:t>БЛЭЛ</w:t>
      </w:r>
    </w:p>
    <w:p w:rsidR="00320EF6" w:rsidRDefault="00320EF6" w:rsidP="00320EF6">
      <w:pPr>
        <w:jc w:val="center"/>
        <w:rPr>
          <w:b/>
          <w:sz w:val="28"/>
          <w:szCs w:val="28"/>
        </w:rPr>
      </w:pPr>
    </w:p>
    <w:p w:rsidR="00320EF6" w:rsidRDefault="00320EF6" w:rsidP="00320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F3D16" w:rsidRDefault="002F3D16" w:rsidP="00320EF6">
      <w:pPr>
        <w:jc w:val="center"/>
        <w:rPr>
          <w:b/>
          <w:sz w:val="28"/>
          <w:szCs w:val="28"/>
        </w:rPr>
      </w:pPr>
    </w:p>
    <w:p w:rsidR="00320EF6" w:rsidRDefault="00320EF6" w:rsidP="001D1190">
      <w:pPr>
        <w:jc w:val="center"/>
        <w:rPr>
          <w:sz w:val="28"/>
          <w:szCs w:val="28"/>
        </w:rPr>
      </w:pPr>
      <w:r w:rsidRPr="0012449B">
        <w:rPr>
          <w:sz w:val="28"/>
          <w:szCs w:val="28"/>
        </w:rPr>
        <w:t>от «</w:t>
      </w:r>
      <w:r w:rsidR="001D1190">
        <w:rPr>
          <w:sz w:val="28"/>
          <w:szCs w:val="28"/>
        </w:rPr>
        <w:t>25</w:t>
      </w:r>
      <w:r w:rsidRPr="0012449B">
        <w:rPr>
          <w:sz w:val="28"/>
          <w:szCs w:val="28"/>
        </w:rPr>
        <w:t>» января 202</w:t>
      </w:r>
      <w:r w:rsidR="002F3D16">
        <w:rPr>
          <w:sz w:val="28"/>
          <w:szCs w:val="28"/>
        </w:rPr>
        <w:t>4</w:t>
      </w:r>
      <w:r w:rsidRPr="0012449B">
        <w:rPr>
          <w:sz w:val="28"/>
          <w:szCs w:val="28"/>
        </w:rPr>
        <w:t>г.</w:t>
      </w:r>
      <w:r w:rsidR="002F3D16">
        <w:rPr>
          <w:sz w:val="28"/>
          <w:szCs w:val="28"/>
        </w:rPr>
        <w:t xml:space="preserve">                                                                                     </w:t>
      </w:r>
      <w:r w:rsidRPr="0012449B">
        <w:rPr>
          <w:sz w:val="28"/>
          <w:szCs w:val="28"/>
        </w:rPr>
        <w:t xml:space="preserve">№ </w:t>
      </w:r>
      <w:r w:rsidR="001D1190">
        <w:rPr>
          <w:sz w:val="28"/>
          <w:szCs w:val="28"/>
        </w:rPr>
        <w:t>309</w:t>
      </w:r>
    </w:p>
    <w:p w:rsidR="00320EF6" w:rsidRPr="00A77DCA" w:rsidRDefault="00320EF6" w:rsidP="00320EF6">
      <w:pPr>
        <w:jc w:val="center"/>
        <w:rPr>
          <w:u w:val="single"/>
        </w:rPr>
      </w:pPr>
      <w:r w:rsidRPr="00A77DCA">
        <w:t>п. Заиграево</w:t>
      </w:r>
    </w:p>
    <w:p w:rsidR="00320EF6" w:rsidRPr="00A77DCA" w:rsidRDefault="00320EF6" w:rsidP="00320EF6">
      <w:pPr>
        <w:rPr>
          <w:b/>
        </w:rPr>
      </w:pPr>
    </w:p>
    <w:p w:rsidR="001D1190" w:rsidRDefault="001D1190" w:rsidP="00320EF6">
      <w:pPr>
        <w:rPr>
          <w:rFonts w:eastAsia="Calibri"/>
        </w:rPr>
      </w:pPr>
    </w:p>
    <w:p w:rsidR="00320EF6" w:rsidRPr="00A77DCA" w:rsidRDefault="00320EF6" w:rsidP="002F3D16">
      <w:pPr>
        <w:ind w:right="3685"/>
        <w:jc w:val="both"/>
        <w:rPr>
          <w:rFonts w:eastAsia="Calibri"/>
        </w:rPr>
      </w:pPr>
      <w:bookmarkStart w:id="0" w:name="_GoBack"/>
      <w:bookmarkEnd w:id="0"/>
      <w:r w:rsidRPr="00A77DCA">
        <w:rPr>
          <w:rFonts w:eastAsia="Calibri"/>
        </w:rPr>
        <w:t>«О внесении изменений и дополнений в Решение За</w:t>
      </w:r>
      <w:r w:rsidRPr="00A77DCA">
        <w:rPr>
          <w:rFonts w:eastAsia="Calibri"/>
        </w:rPr>
        <w:t>и</w:t>
      </w:r>
      <w:r w:rsidRPr="00A77DCA">
        <w:rPr>
          <w:rFonts w:eastAsia="Calibri"/>
        </w:rPr>
        <w:t>граевского районного Совета депутатов муниципал</w:t>
      </w:r>
      <w:r w:rsidRPr="00A77DCA">
        <w:rPr>
          <w:rFonts w:eastAsia="Calibri"/>
        </w:rPr>
        <w:t>ь</w:t>
      </w:r>
      <w:r w:rsidRPr="00A77DCA">
        <w:rPr>
          <w:rFonts w:eastAsia="Calibri"/>
        </w:rPr>
        <w:t>ногообразования «Заиграевский район» от 2</w:t>
      </w:r>
      <w:r w:rsidR="00B6595A" w:rsidRPr="00EE1F58">
        <w:rPr>
          <w:rFonts w:eastAsia="Calibri"/>
        </w:rPr>
        <w:t>2</w:t>
      </w:r>
      <w:r w:rsidRPr="00A77DCA">
        <w:rPr>
          <w:rFonts w:eastAsia="Calibri"/>
        </w:rPr>
        <w:t>.12.202</w:t>
      </w:r>
      <w:r w:rsidR="0090706C" w:rsidRPr="00EE1F58">
        <w:rPr>
          <w:rFonts w:eastAsia="Calibri"/>
        </w:rPr>
        <w:t>3</w:t>
      </w:r>
      <w:r w:rsidRPr="00A77DCA">
        <w:rPr>
          <w:rFonts w:eastAsia="Calibri"/>
        </w:rPr>
        <w:t xml:space="preserve"> № </w:t>
      </w:r>
      <w:r w:rsidR="00B6595A" w:rsidRPr="00EE1F58">
        <w:rPr>
          <w:rFonts w:eastAsia="Calibri"/>
        </w:rPr>
        <w:t>301</w:t>
      </w:r>
      <w:r w:rsidR="002F3D16">
        <w:rPr>
          <w:rFonts w:eastAsia="Calibri"/>
        </w:rPr>
        <w:t xml:space="preserve"> </w:t>
      </w:r>
      <w:r w:rsidRPr="00A77DCA">
        <w:rPr>
          <w:rFonts w:eastAsia="Calibri"/>
        </w:rPr>
        <w:t>«О бюджете муниципального образования «Заиграевский район» на 202</w:t>
      </w:r>
      <w:r w:rsidR="00B6595A" w:rsidRPr="0090706C">
        <w:rPr>
          <w:rFonts w:eastAsia="Calibri"/>
        </w:rPr>
        <w:t>4</w:t>
      </w:r>
      <w:r w:rsidRPr="00A77DCA">
        <w:rPr>
          <w:rFonts w:eastAsia="Calibri"/>
        </w:rPr>
        <w:t xml:space="preserve"> год и плановый период 202</w:t>
      </w:r>
      <w:r w:rsidR="00B6595A" w:rsidRPr="0090706C">
        <w:rPr>
          <w:rFonts w:eastAsia="Calibri"/>
        </w:rPr>
        <w:t>5</w:t>
      </w:r>
      <w:r w:rsidRPr="00A77DCA">
        <w:rPr>
          <w:rFonts w:eastAsia="Calibri"/>
        </w:rPr>
        <w:t xml:space="preserve"> - 202</w:t>
      </w:r>
      <w:r w:rsidR="00B6595A" w:rsidRPr="0090706C">
        <w:rPr>
          <w:rFonts w:eastAsia="Calibri"/>
        </w:rPr>
        <w:t>6</w:t>
      </w:r>
      <w:r w:rsidRPr="00A77DCA">
        <w:rPr>
          <w:rFonts w:eastAsia="Calibri"/>
        </w:rPr>
        <w:t xml:space="preserve"> годов»».</w:t>
      </w:r>
    </w:p>
    <w:p w:rsidR="00320EF6" w:rsidRDefault="00320EF6" w:rsidP="00320EF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3D16" w:rsidRPr="00A77DCA" w:rsidRDefault="002F3D16" w:rsidP="00320EF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EF6" w:rsidRPr="00A77DCA" w:rsidRDefault="00320EF6" w:rsidP="00320EF6">
      <w:pPr>
        <w:ind w:firstLine="709"/>
        <w:jc w:val="both"/>
        <w:rPr>
          <w:rFonts w:eastAsia="Calibri"/>
        </w:rPr>
      </w:pPr>
      <w:r w:rsidRPr="00A77DCA">
        <w:rPr>
          <w:rFonts w:eastAsia="Calibri"/>
        </w:rPr>
        <w:t>Рассмотрев предложение Администрации муниципального образования «Заиграе</w:t>
      </w:r>
      <w:r w:rsidRPr="00A77DCA">
        <w:rPr>
          <w:rFonts w:eastAsia="Calibri"/>
        </w:rPr>
        <w:t>в</w:t>
      </w:r>
      <w:r w:rsidRPr="00A77DCA">
        <w:rPr>
          <w:rFonts w:eastAsia="Calibri"/>
        </w:rPr>
        <w:t>ский район» Республики Бурятия о внесении изменений и дополнений в решение Заигр</w:t>
      </w:r>
      <w:r w:rsidRPr="00A77DCA">
        <w:rPr>
          <w:rFonts w:eastAsia="Calibri"/>
        </w:rPr>
        <w:t>а</w:t>
      </w:r>
      <w:r w:rsidRPr="00A77DCA">
        <w:rPr>
          <w:rFonts w:eastAsia="Calibri"/>
        </w:rPr>
        <w:t>евского районного Совета депутатов муниципального образования «Заиграевский район» от 2</w:t>
      </w:r>
      <w:r w:rsidR="0090706C" w:rsidRPr="0090706C">
        <w:rPr>
          <w:rFonts w:eastAsia="Calibri"/>
        </w:rPr>
        <w:t>2</w:t>
      </w:r>
      <w:r w:rsidRPr="00A77DCA">
        <w:rPr>
          <w:rFonts w:eastAsia="Calibri"/>
        </w:rPr>
        <w:t>.12.202</w:t>
      </w:r>
      <w:r w:rsidR="0090706C" w:rsidRPr="0090706C">
        <w:rPr>
          <w:rFonts w:eastAsia="Calibri"/>
        </w:rPr>
        <w:t>3</w:t>
      </w:r>
      <w:r w:rsidRPr="00A77DCA">
        <w:rPr>
          <w:rFonts w:eastAsia="Calibri"/>
        </w:rPr>
        <w:t xml:space="preserve"> № </w:t>
      </w:r>
      <w:r w:rsidR="00995809" w:rsidRPr="00995809">
        <w:rPr>
          <w:rFonts w:eastAsia="Calibri"/>
        </w:rPr>
        <w:t>301</w:t>
      </w:r>
      <w:r w:rsidRPr="00A77DCA">
        <w:rPr>
          <w:rFonts w:eastAsia="Calibri"/>
        </w:rPr>
        <w:t xml:space="preserve"> «О бюджете муниципального образования «Заиграевский район» на 202</w:t>
      </w:r>
      <w:r w:rsidR="00397333">
        <w:rPr>
          <w:rFonts w:eastAsia="Calibri"/>
        </w:rPr>
        <w:t>4</w:t>
      </w:r>
      <w:r w:rsidRPr="00A77DCA">
        <w:rPr>
          <w:rFonts w:eastAsia="Calibri"/>
        </w:rPr>
        <w:t xml:space="preserve"> год и плановый период 202</w:t>
      </w:r>
      <w:r w:rsidR="00397333">
        <w:rPr>
          <w:rFonts w:eastAsia="Calibri"/>
        </w:rPr>
        <w:t>5</w:t>
      </w:r>
      <w:r w:rsidRPr="00A77DCA">
        <w:rPr>
          <w:rFonts w:eastAsia="Calibri"/>
        </w:rPr>
        <w:t>-202</w:t>
      </w:r>
      <w:r w:rsidR="00397333">
        <w:rPr>
          <w:rFonts w:eastAsia="Calibri"/>
        </w:rPr>
        <w:t>6</w:t>
      </w:r>
      <w:r w:rsidRPr="00A77DCA">
        <w:rPr>
          <w:rFonts w:eastAsia="Calibri"/>
        </w:rPr>
        <w:t xml:space="preserve"> годов», руководствуясь ст. 21, 22, 23 Устава мун</w:t>
      </w:r>
      <w:r w:rsidRPr="00A77DCA">
        <w:rPr>
          <w:rFonts w:eastAsia="Calibri"/>
        </w:rPr>
        <w:t>и</w:t>
      </w:r>
      <w:r w:rsidRPr="00A77DCA">
        <w:rPr>
          <w:rFonts w:eastAsia="Calibri"/>
        </w:rPr>
        <w:t xml:space="preserve">ципального образования «Заиграевский район», Заиграевский районный Совет депутатов муниципального образования «Заиграевский район» </w:t>
      </w:r>
      <w:r w:rsidRPr="00A77DCA">
        <w:rPr>
          <w:rFonts w:eastAsia="Calibri"/>
          <w:b/>
        </w:rPr>
        <w:t>решил</w:t>
      </w:r>
      <w:r w:rsidRPr="00A77DCA">
        <w:rPr>
          <w:rFonts w:eastAsia="Calibri"/>
        </w:rPr>
        <w:t>:</w:t>
      </w:r>
    </w:p>
    <w:p w:rsidR="00320EF6" w:rsidRPr="00A77DCA" w:rsidRDefault="00320EF6" w:rsidP="00320EF6">
      <w:pPr>
        <w:ind w:firstLine="709"/>
        <w:jc w:val="both"/>
        <w:rPr>
          <w:rFonts w:eastAsia="Calibri"/>
        </w:rPr>
      </w:pPr>
      <w:r w:rsidRPr="00A77DCA">
        <w:rPr>
          <w:rFonts w:eastAsia="Calibri"/>
        </w:rPr>
        <w:t>1. Внести изменения и дополнения в Решение Заиграевского районного Совета д</w:t>
      </w:r>
      <w:r w:rsidRPr="00A77DCA">
        <w:rPr>
          <w:rFonts w:eastAsia="Calibri"/>
        </w:rPr>
        <w:t>е</w:t>
      </w:r>
      <w:r w:rsidRPr="00A77DCA">
        <w:rPr>
          <w:rFonts w:eastAsia="Calibri"/>
        </w:rPr>
        <w:t>путатов муниципального образования «Заиграевский район» от 2</w:t>
      </w:r>
      <w:r w:rsidR="0090706C" w:rsidRPr="0090706C">
        <w:rPr>
          <w:rFonts w:eastAsia="Calibri"/>
        </w:rPr>
        <w:t>2</w:t>
      </w:r>
      <w:r w:rsidRPr="00A77DCA">
        <w:rPr>
          <w:rFonts w:eastAsia="Calibri"/>
        </w:rPr>
        <w:t>.12.202</w:t>
      </w:r>
      <w:r w:rsidR="0090706C" w:rsidRPr="0090706C">
        <w:rPr>
          <w:rFonts w:eastAsia="Calibri"/>
        </w:rPr>
        <w:t>3</w:t>
      </w:r>
      <w:r w:rsidR="005F048B">
        <w:rPr>
          <w:rFonts w:eastAsia="Calibri"/>
        </w:rPr>
        <w:t xml:space="preserve">  №</w:t>
      </w:r>
      <w:r w:rsidR="005F048B" w:rsidRPr="005F048B">
        <w:rPr>
          <w:rFonts w:eastAsia="Calibri"/>
        </w:rPr>
        <w:t xml:space="preserve"> 301</w:t>
      </w:r>
      <w:r w:rsidRPr="00A77DCA">
        <w:rPr>
          <w:rFonts w:eastAsia="Calibri"/>
        </w:rPr>
        <w:t xml:space="preserve">  «О бюджете муниципального образования «Заиграевский район» на 202</w:t>
      </w:r>
      <w:r w:rsidR="00995809" w:rsidRPr="00995809">
        <w:rPr>
          <w:rFonts w:eastAsia="Calibri"/>
        </w:rPr>
        <w:t>4</w:t>
      </w:r>
      <w:r w:rsidRPr="00A77DCA">
        <w:rPr>
          <w:rFonts w:eastAsia="Calibri"/>
        </w:rPr>
        <w:t xml:space="preserve"> год и плановый п</w:t>
      </w:r>
      <w:r w:rsidRPr="00A77DCA">
        <w:rPr>
          <w:rFonts w:eastAsia="Calibri"/>
        </w:rPr>
        <w:t>е</w:t>
      </w:r>
      <w:r w:rsidRPr="00A77DCA">
        <w:rPr>
          <w:rFonts w:eastAsia="Calibri"/>
        </w:rPr>
        <w:t>риод 202</w:t>
      </w:r>
      <w:r w:rsidR="00995809" w:rsidRPr="00995809">
        <w:rPr>
          <w:rFonts w:eastAsia="Calibri"/>
        </w:rPr>
        <w:t>5</w:t>
      </w:r>
      <w:r w:rsidRPr="00A77DCA">
        <w:rPr>
          <w:rFonts w:eastAsia="Calibri"/>
        </w:rPr>
        <w:t>- 202</w:t>
      </w:r>
      <w:r w:rsidR="00995809" w:rsidRPr="00995809">
        <w:rPr>
          <w:rFonts w:eastAsia="Calibri"/>
        </w:rPr>
        <w:t>6</w:t>
      </w:r>
      <w:r w:rsidRPr="00A77DCA">
        <w:rPr>
          <w:rFonts w:eastAsia="Calibri"/>
        </w:rPr>
        <w:t xml:space="preserve"> годов»:</w:t>
      </w:r>
    </w:p>
    <w:p w:rsidR="00320EF6" w:rsidRPr="00A77DCA" w:rsidRDefault="00320EF6" w:rsidP="00320EF6">
      <w:pPr>
        <w:ind w:firstLine="567"/>
        <w:jc w:val="both"/>
        <w:rPr>
          <w:rFonts w:eastAsia="Calibri"/>
          <w:bCs/>
        </w:rPr>
      </w:pPr>
    </w:p>
    <w:p w:rsidR="00320EF6" w:rsidRPr="00A77DCA" w:rsidRDefault="00320EF6" w:rsidP="00320EF6">
      <w:pPr>
        <w:ind w:firstLine="709"/>
        <w:jc w:val="both"/>
        <w:rPr>
          <w:rFonts w:eastAsia="Calibri"/>
        </w:rPr>
      </w:pPr>
      <w:r w:rsidRPr="00A77DCA">
        <w:rPr>
          <w:rFonts w:eastAsia="Calibri"/>
          <w:bCs/>
        </w:rPr>
        <w:t xml:space="preserve">а) </w:t>
      </w:r>
      <w:r w:rsidRPr="00A77DCA">
        <w:rPr>
          <w:rFonts w:eastAsia="Calibri"/>
        </w:rPr>
        <w:t>статью 1 изложить в следующей редакции:</w:t>
      </w:r>
    </w:p>
    <w:p w:rsidR="00320EF6" w:rsidRPr="00A77DCA" w:rsidRDefault="00320EF6" w:rsidP="00320EF6">
      <w:pPr>
        <w:ind w:firstLine="709"/>
        <w:jc w:val="both"/>
        <w:rPr>
          <w:rFonts w:eastAsia="Calibri"/>
        </w:rPr>
      </w:pPr>
      <w:r w:rsidRPr="00A77DCA">
        <w:rPr>
          <w:rFonts w:eastAsia="Calibri"/>
        </w:rPr>
        <w:t>«Статья 1. Основные характеристики бюджета муниципального образования «За</w:t>
      </w:r>
      <w:r w:rsidRPr="00A77DCA">
        <w:rPr>
          <w:rFonts w:eastAsia="Calibri"/>
        </w:rPr>
        <w:t>и</w:t>
      </w:r>
      <w:r w:rsidRPr="00A77DCA">
        <w:rPr>
          <w:rFonts w:eastAsia="Calibri"/>
        </w:rPr>
        <w:t xml:space="preserve">граевский район» на </w:t>
      </w:r>
      <w:r w:rsidRPr="00A77DCA">
        <w:rPr>
          <w:rFonts w:eastAsia="Calibri"/>
          <w:bCs/>
        </w:rPr>
        <w:t>202</w:t>
      </w:r>
      <w:r w:rsidR="003C43A9" w:rsidRPr="003C43A9">
        <w:rPr>
          <w:rFonts w:eastAsia="Calibri"/>
          <w:bCs/>
        </w:rPr>
        <w:t>4</w:t>
      </w:r>
      <w:r w:rsidRPr="00A77DCA">
        <w:rPr>
          <w:rFonts w:eastAsia="Calibri"/>
        </w:rPr>
        <w:t xml:space="preserve"> год и на плановый период 202</w:t>
      </w:r>
      <w:r w:rsidR="003C43A9" w:rsidRPr="003C43A9">
        <w:rPr>
          <w:rFonts w:eastAsia="Calibri"/>
        </w:rPr>
        <w:t>5</w:t>
      </w:r>
      <w:r w:rsidRPr="00A77DCA">
        <w:rPr>
          <w:rFonts w:eastAsia="Calibri"/>
        </w:rPr>
        <w:t>-202</w:t>
      </w:r>
      <w:r w:rsidR="003C43A9" w:rsidRPr="003C43A9">
        <w:rPr>
          <w:rFonts w:eastAsia="Calibri"/>
        </w:rPr>
        <w:t>6</w:t>
      </w:r>
      <w:r w:rsidRPr="00A77DCA">
        <w:rPr>
          <w:rFonts w:eastAsia="Calibri"/>
        </w:rPr>
        <w:t xml:space="preserve"> годов».:</w:t>
      </w:r>
    </w:p>
    <w:p w:rsidR="00320EF6" w:rsidRPr="00A77DCA" w:rsidRDefault="00320EF6" w:rsidP="00320EF6">
      <w:pPr>
        <w:ind w:firstLine="709"/>
        <w:jc w:val="both"/>
      </w:pPr>
      <w:r w:rsidRPr="00A77DCA">
        <w:rPr>
          <w:b/>
        </w:rPr>
        <w:t>1.</w:t>
      </w:r>
      <w:r w:rsidRPr="00A77DCA">
        <w:t xml:space="preserve"> Утвердить основные характеристики  бюджета муниципального образования «Заиграевский район» на </w:t>
      </w:r>
      <w:r w:rsidRPr="00A77DCA">
        <w:rPr>
          <w:b/>
        </w:rPr>
        <w:t>202</w:t>
      </w:r>
      <w:r w:rsidR="003C43A9" w:rsidRPr="003C43A9">
        <w:rPr>
          <w:b/>
        </w:rPr>
        <w:t>4</w:t>
      </w:r>
      <w:r w:rsidRPr="00A77DCA">
        <w:t>год:</w:t>
      </w:r>
    </w:p>
    <w:p w:rsidR="00320EF6" w:rsidRPr="00A77DCA" w:rsidRDefault="00320EF6" w:rsidP="00320EF6">
      <w:pPr>
        <w:ind w:firstLine="709"/>
        <w:jc w:val="both"/>
        <w:rPr>
          <w:b/>
          <w:bCs/>
        </w:rPr>
      </w:pPr>
      <w:r w:rsidRPr="00A77DCA">
        <w:t xml:space="preserve">1) общий объем доходов в сумме </w:t>
      </w:r>
      <w:r w:rsidR="00592420" w:rsidRPr="00592420">
        <w:rPr>
          <w:bCs/>
        </w:rPr>
        <w:t>1</w:t>
      </w:r>
      <w:r w:rsidR="00592420">
        <w:rPr>
          <w:bCs/>
        </w:rPr>
        <w:t> </w:t>
      </w:r>
      <w:r w:rsidR="00592420" w:rsidRPr="00592420">
        <w:rPr>
          <w:bCs/>
        </w:rPr>
        <w:t>8</w:t>
      </w:r>
      <w:r w:rsidR="005968E0">
        <w:rPr>
          <w:bCs/>
        </w:rPr>
        <w:t>41</w:t>
      </w:r>
      <w:r w:rsidR="00592420">
        <w:rPr>
          <w:bCs/>
        </w:rPr>
        <w:t> </w:t>
      </w:r>
      <w:r w:rsidR="005968E0">
        <w:rPr>
          <w:bCs/>
        </w:rPr>
        <w:t>538</w:t>
      </w:r>
      <w:r w:rsidR="00DC2CBB">
        <w:rPr>
          <w:bCs/>
        </w:rPr>
        <w:t> </w:t>
      </w:r>
      <w:r w:rsidR="005968E0">
        <w:rPr>
          <w:bCs/>
        </w:rPr>
        <w:t>97</w:t>
      </w:r>
      <w:r w:rsidR="00DC2CBB">
        <w:rPr>
          <w:bCs/>
        </w:rPr>
        <w:t>3,97</w:t>
      </w:r>
      <w:r w:rsidRPr="00A77DCA">
        <w:t xml:space="preserve">руб., в том числе безвозмездных поступлений в сумме </w:t>
      </w:r>
      <w:r w:rsidR="00D622EB">
        <w:t>1 4</w:t>
      </w:r>
      <w:r w:rsidR="005968E0">
        <w:t>73</w:t>
      </w:r>
      <w:r w:rsidR="00DC2CBB">
        <w:t> </w:t>
      </w:r>
      <w:r w:rsidR="005968E0">
        <w:t>880</w:t>
      </w:r>
      <w:r w:rsidR="00DC2CBB">
        <w:t> 5</w:t>
      </w:r>
      <w:r w:rsidR="005968E0">
        <w:t>4</w:t>
      </w:r>
      <w:r w:rsidR="00DC2CBB">
        <w:t>8,97</w:t>
      </w:r>
      <w:r w:rsidRPr="00A77DCA">
        <w:rPr>
          <w:color w:val="000000" w:themeColor="text1"/>
        </w:rPr>
        <w:t xml:space="preserve"> руб</w:t>
      </w:r>
      <w:r w:rsidRPr="00A77DCA">
        <w:t xml:space="preserve">.; </w:t>
      </w:r>
    </w:p>
    <w:p w:rsidR="00320EF6" w:rsidRPr="00A77DCA" w:rsidRDefault="00320EF6" w:rsidP="00320EF6">
      <w:pPr>
        <w:pStyle w:val="ConsPlusNormal"/>
        <w:widowControl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DCA">
        <w:rPr>
          <w:rFonts w:ascii="Times New Roman" w:hAnsi="Times New Roman" w:cs="Times New Roman"/>
          <w:sz w:val="24"/>
          <w:szCs w:val="24"/>
        </w:rPr>
        <w:t xml:space="preserve">2) общий объем расходов в сумме </w:t>
      </w:r>
      <w:r w:rsidR="00D622EB">
        <w:rPr>
          <w:rFonts w:ascii="Times New Roman" w:hAnsi="Times New Roman" w:cs="Times New Roman"/>
          <w:sz w:val="24"/>
          <w:szCs w:val="24"/>
        </w:rPr>
        <w:t>1</w:t>
      </w:r>
      <w:r w:rsidR="006D78EB">
        <w:rPr>
          <w:rFonts w:ascii="Times New Roman" w:hAnsi="Times New Roman" w:cs="Times New Roman"/>
          <w:sz w:val="24"/>
          <w:szCs w:val="24"/>
        </w:rPr>
        <w:t> </w:t>
      </w:r>
      <w:r w:rsidR="006D78EB" w:rsidRPr="001D1190">
        <w:rPr>
          <w:rFonts w:ascii="Times New Roman" w:hAnsi="Times New Roman" w:cs="Times New Roman"/>
          <w:sz w:val="24"/>
          <w:szCs w:val="24"/>
        </w:rPr>
        <w:t>882</w:t>
      </w:r>
      <w:r w:rsidR="006D78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D78EB" w:rsidRPr="001D1190">
        <w:rPr>
          <w:rFonts w:ascii="Times New Roman" w:hAnsi="Times New Roman" w:cs="Times New Roman"/>
          <w:sz w:val="24"/>
          <w:szCs w:val="24"/>
        </w:rPr>
        <w:t>165 091</w:t>
      </w:r>
      <w:r w:rsidR="00DC2CBB">
        <w:rPr>
          <w:rFonts w:ascii="Times New Roman" w:hAnsi="Times New Roman" w:cs="Times New Roman"/>
          <w:sz w:val="24"/>
          <w:szCs w:val="24"/>
        </w:rPr>
        <w:t>,76</w:t>
      </w:r>
      <w:r w:rsidRPr="00A77DCA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A77DCA">
        <w:rPr>
          <w:rFonts w:ascii="Times New Roman" w:hAnsi="Times New Roman" w:cs="Times New Roman"/>
          <w:sz w:val="24"/>
          <w:szCs w:val="24"/>
        </w:rPr>
        <w:t>руб.;</w:t>
      </w:r>
    </w:p>
    <w:p w:rsidR="00320EF6" w:rsidRPr="00A77DCA" w:rsidRDefault="00320EF6" w:rsidP="00320EF6">
      <w:pPr>
        <w:ind w:firstLine="709"/>
        <w:jc w:val="both"/>
      </w:pPr>
      <w:r w:rsidRPr="00A77DCA">
        <w:t xml:space="preserve">3) </w:t>
      </w:r>
      <w:r>
        <w:t>Дефици</w:t>
      </w:r>
      <w:r w:rsidRPr="00A77DCA">
        <w:t xml:space="preserve">т бюджета муниципального образования «Заиграевский район» в сумме </w:t>
      </w:r>
      <w:r w:rsidR="00D622EB">
        <w:t>40 626 117,79</w:t>
      </w:r>
      <w:r w:rsidRPr="00A77DCA">
        <w:t>руб.</w:t>
      </w:r>
    </w:p>
    <w:p w:rsidR="00320EF6" w:rsidRPr="00A77DCA" w:rsidRDefault="00320EF6" w:rsidP="00320EF6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DCA">
        <w:rPr>
          <w:rFonts w:ascii="Times New Roman" w:hAnsi="Times New Roman" w:cs="Times New Roman"/>
          <w:b/>
          <w:sz w:val="24"/>
          <w:szCs w:val="24"/>
        </w:rPr>
        <w:t>2.</w:t>
      </w:r>
      <w:r w:rsidRPr="00A77DCA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бюджета муниципального образования </w:t>
      </w:r>
      <w:r w:rsidRPr="00A77DCA">
        <w:rPr>
          <w:rFonts w:ascii="Times New Roman" w:hAnsi="Times New Roman" w:cs="Times New Roman"/>
          <w:sz w:val="24"/>
          <w:szCs w:val="24"/>
        </w:rPr>
        <w:lastRenderedPageBreak/>
        <w:t xml:space="preserve">«Заиграевский район» на </w:t>
      </w:r>
      <w:r w:rsidRPr="00A77DCA">
        <w:rPr>
          <w:rFonts w:ascii="Times New Roman" w:hAnsi="Times New Roman" w:cs="Times New Roman"/>
          <w:b/>
          <w:sz w:val="24"/>
          <w:szCs w:val="24"/>
        </w:rPr>
        <w:t>202</w:t>
      </w:r>
      <w:r w:rsidR="003C43A9" w:rsidRPr="003C43A9">
        <w:rPr>
          <w:rFonts w:ascii="Times New Roman" w:hAnsi="Times New Roman" w:cs="Times New Roman"/>
          <w:b/>
          <w:sz w:val="24"/>
          <w:szCs w:val="24"/>
        </w:rPr>
        <w:t>5</w:t>
      </w:r>
      <w:r w:rsidRPr="00A77DCA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20EF6" w:rsidRPr="00A77DCA" w:rsidRDefault="00320EF6" w:rsidP="00320EF6">
      <w:pPr>
        <w:pStyle w:val="ConsPlusNormal"/>
        <w:widowControl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DCA">
        <w:rPr>
          <w:rFonts w:ascii="Times New Roman" w:hAnsi="Times New Roman" w:cs="Times New Roman"/>
          <w:sz w:val="24"/>
          <w:szCs w:val="24"/>
        </w:rPr>
        <w:t xml:space="preserve">1) общий объем доходов в сумме </w:t>
      </w:r>
      <w:r w:rsidR="00D622EB">
        <w:rPr>
          <w:rFonts w:ascii="Times New Roman" w:hAnsi="Times New Roman" w:cs="Times New Roman"/>
          <w:sz w:val="24"/>
          <w:szCs w:val="24"/>
        </w:rPr>
        <w:t>1 710</w:t>
      </w:r>
      <w:r w:rsidR="0074326F">
        <w:rPr>
          <w:rFonts w:ascii="Times New Roman" w:hAnsi="Times New Roman" w:cs="Times New Roman"/>
          <w:sz w:val="24"/>
          <w:szCs w:val="24"/>
        </w:rPr>
        <w:t> 418 196,09</w:t>
      </w:r>
      <w:r w:rsidRPr="00A77DCA">
        <w:rPr>
          <w:rFonts w:ascii="Times New Roman" w:hAnsi="Times New Roman" w:cs="Times New Roman"/>
          <w:sz w:val="24"/>
          <w:szCs w:val="24"/>
        </w:rPr>
        <w:t xml:space="preserve">руб., в том числе безвозмездных поступлений в сумме </w:t>
      </w:r>
      <w:r w:rsidR="0074326F">
        <w:rPr>
          <w:rFonts w:ascii="Times New Roman" w:hAnsi="Times New Roman" w:cs="Times New Roman"/>
          <w:sz w:val="24"/>
          <w:szCs w:val="24"/>
        </w:rPr>
        <w:t>1 330 026 401,09</w:t>
      </w:r>
      <w:r w:rsidRPr="00A77DCA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320EF6" w:rsidRPr="00A77DCA" w:rsidRDefault="00320EF6" w:rsidP="00320EF6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DCA">
        <w:rPr>
          <w:rFonts w:ascii="Times New Roman" w:hAnsi="Times New Roman" w:cs="Times New Roman"/>
          <w:sz w:val="24"/>
          <w:szCs w:val="24"/>
        </w:rPr>
        <w:t xml:space="preserve">2) общий объем расходов в сумме </w:t>
      </w:r>
      <w:r w:rsidR="0074326F">
        <w:rPr>
          <w:rFonts w:ascii="Times New Roman" w:hAnsi="Times New Roman" w:cs="Times New Roman"/>
          <w:sz w:val="24"/>
          <w:szCs w:val="24"/>
        </w:rPr>
        <w:t xml:space="preserve">1 710 418 196,09 </w:t>
      </w:r>
      <w:r w:rsidRPr="00A77DCA">
        <w:rPr>
          <w:rFonts w:ascii="Times New Roman" w:hAnsi="Times New Roman" w:cs="Times New Roman"/>
          <w:sz w:val="24"/>
          <w:szCs w:val="24"/>
        </w:rPr>
        <w:t xml:space="preserve">руб., в том числе условно </w:t>
      </w:r>
      <w:r w:rsidR="00C517BF">
        <w:rPr>
          <w:rFonts w:ascii="Times New Roman" w:hAnsi="Times New Roman" w:cs="Times New Roman"/>
          <w:sz w:val="24"/>
          <w:szCs w:val="24"/>
        </w:rPr>
        <w:t>у</w:t>
      </w:r>
      <w:r w:rsidR="00C517BF">
        <w:rPr>
          <w:rFonts w:ascii="Times New Roman" w:hAnsi="Times New Roman" w:cs="Times New Roman"/>
          <w:sz w:val="24"/>
          <w:szCs w:val="24"/>
        </w:rPr>
        <w:t>т</w:t>
      </w:r>
      <w:r w:rsidR="00C517BF">
        <w:rPr>
          <w:rFonts w:ascii="Times New Roman" w:hAnsi="Times New Roman" w:cs="Times New Roman"/>
          <w:sz w:val="24"/>
          <w:szCs w:val="24"/>
        </w:rPr>
        <w:t>вержденные расходы в сумме 13 0</w:t>
      </w:r>
      <w:r w:rsidRPr="00A77DCA">
        <w:rPr>
          <w:rFonts w:ascii="Times New Roman" w:hAnsi="Times New Roman" w:cs="Times New Roman"/>
          <w:sz w:val="24"/>
          <w:szCs w:val="24"/>
        </w:rPr>
        <w:t>00 000,00 руб.;</w:t>
      </w:r>
    </w:p>
    <w:p w:rsidR="00320EF6" w:rsidRPr="00A77DCA" w:rsidRDefault="00320EF6" w:rsidP="00320EF6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DCA">
        <w:rPr>
          <w:rFonts w:ascii="Times New Roman" w:hAnsi="Times New Roman" w:cs="Times New Roman"/>
          <w:sz w:val="24"/>
          <w:szCs w:val="24"/>
        </w:rPr>
        <w:t>3) Профицит (дефицит) бюджета муниципального образования «Заиграевский ра</w:t>
      </w:r>
      <w:r w:rsidRPr="00A77DCA">
        <w:rPr>
          <w:rFonts w:ascii="Times New Roman" w:hAnsi="Times New Roman" w:cs="Times New Roman"/>
          <w:sz w:val="24"/>
          <w:szCs w:val="24"/>
        </w:rPr>
        <w:t>й</w:t>
      </w:r>
      <w:r w:rsidRPr="00A77DCA">
        <w:rPr>
          <w:rFonts w:ascii="Times New Roman" w:hAnsi="Times New Roman" w:cs="Times New Roman"/>
          <w:sz w:val="24"/>
          <w:szCs w:val="24"/>
        </w:rPr>
        <w:t>он» в сумме 0,00 руб.</w:t>
      </w:r>
    </w:p>
    <w:p w:rsidR="00320EF6" w:rsidRPr="00A77DCA" w:rsidRDefault="00320EF6" w:rsidP="00320EF6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DCA">
        <w:rPr>
          <w:rFonts w:ascii="Times New Roman" w:hAnsi="Times New Roman" w:cs="Times New Roman"/>
          <w:b/>
          <w:sz w:val="24"/>
          <w:szCs w:val="24"/>
        </w:rPr>
        <w:t>3</w:t>
      </w:r>
      <w:r w:rsidRPr="00A77DCA">
        <w:rPr>
          <w:rFonts w:ascii="Times New Roman" w:hAnsi="Times New Roman" w:cs="Times New Roman"/>
          <w:sz w:val="24"/>
          <w:szCs w:val="24"/>
        </w:rPr>
        <w:t xml:space="preserve">. Утвердить основные характеристики  бюджета муниципального образования «Заиграевский район» на </w:t>
      </w:r>
      <w:r w:rsidRPr="00A77DCA">
        <w:rPr>
          <w:rFonts w:ascii="Times New Roman" w:hAnsi="Times New Roman" w:cs="Times New Roman"/>
          <w:b/>
          <w:sz w:val="24"/>
          <w:szCs w:val="24"/>
        </w:rPr>
        <w:t>202</w:t>
      </w:r>
      <w:r w:rsidR="003C43A9" w:rsidRPr="003C43A9">
        <w:rPr>
          <w:rFonts w:ascii="Times New Roman" w:hAnsi="Times New Roman" w:cs="Times New Roman"/>
          <w:b/>
          <w:sz w:val="24"/>
          <w:szCs w:val="24"/>
        </w:rPr>
        <w:t>6</w:t>
      </w:r>
      <w:r w:rsidRPr="00A77DCA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20EF6" w:rsidRPr="00A77DCA" w:rsidRDefault="00320EF6" w:rsidP="00320EF6">
      <w:pPr>
        <w:pStyle w:val="ConsPlusNormal"/>
        <w:widowControl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DCA">
        <w:rPr>
          <w:rFonts w:ascii="Times New Roman" w:hAnsi="Times New Roman" w:cs="Times New Roman"/>
          <w:sz w:val="24"/>
          <w:szCs w:val="24"/>
        </w:rPr>
        <w:t xml:space="preserve">1) общий объем доходов в сумме </w:t>
      </w:r>
      <w:r w:rsidR="0074326F">
        <w:rPr>
          <w:rFonts w:ascii="Times New Roman" w:hAnsi="Times New Roman" w:cs="Times New Roman"/>
          <w:sz w:val="24"/>
          <w:szCs w:val="24"/>
        </w:rPr>
        <w:t>1 699 694 476,82</w:t>
      </w:r>
      <w:r w:rsidRPr="00A77DCA">
        <w:rPr>
          <w:rFonts w:ascii="Times New Roman" w:hAnsi="Times New Roman" w:cs="Times New Roman"/>
          <w:sz w:val="24"/>
          <w:szCs w:val="24"/>
        </w:rPr>
        <w:t xml:space="preserve"> руб., в том числе безвозмездных поступлений в сумме </w:t>
      </w:r>
      <w:r w:rsidR="00A7688C">
        <w:rPr>
          <w:rFonts w:ascii="Times New Roman" w:hAnsi="Times New Roman" w:cs="Times New Roman"/>
          <w:sz w:val="24"/>
          <w:szCs w:val="24"/>
        </w:rPr>
        <w:t>1 307 746 351,82</w:t>
      </w:r>
      <w:r w:rsidRPr="00A77DCA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320EF6" w:rsidRPr="00A77DCA" w:rsidRDefault="00320EF6" w:rsidP="00320EF6">
      <w:pPr>
        <w:pStyle w:val="ConsPlusNormal"/>
        <w:widowControl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DCA">
        <w:rPr>
          <w:rFonts w:ascii="Times New Roman" w:hAnsi="Times New Roman" w:cs="Times New Roman"/>
          <w:sz w:val="24"/>
          <w:szCs w:val="24"/>
        </w:rPr>
        <w:t xml:space="preserve">2) общий объем расходов в сумме </w:t>
      </w:r>
      <w:r w:rsidR="0074326F">
        <w:rPr>
          <w:rFonts w:ascii="Times New Roman" w:hAnsi="Times New Roman" w:cs="Times New Roman"/>
          <w:sz w:val="24"/>
          <w:szCs w:val="24"/>
        </w:rPr>
        <w:t>1 699 694 476,82</w:t>
      </w:r>
      <w:r w:rsidRPr="00A77DCA">
        <w:rPr>
          <w:rFonts w:ascii="Times New Roman" w:hAnsi="Times New Roman" w:cs="Times New Roman"/>
          <w:sz w:val="24"/>
          <w:szCs w:val="24"/>
        </w:rPr>
        <w:t>руб., в том числе условно утве</w:t>
      </w:r>
      <w:r w:rsidRPr="00A77DCA">
        <w:rPr>
          <w:rFonts w:ascii="Times New Roman" w:hAnsi="Times New Roman" w:cs="Times New Roman"/>
          <w:sz w:val="24"/>
          <w:szCs w:val="24"/>
        </w:rPr>
        <w:t>р</w:t>
      </w:r>
      <w:r w:rsidRPr="00A77DCA">
        <w:rPr>
          <w:rFonts w:ascii="Times New Roman" w:hAnsi="Times New Roman" w:cs="Times New Roman"/>
          <w:sz w:val="24"/>
          <w:szCs w:val="24"/>
        </w:rPr>
        <w:t>жденные расходы в сумме 2</w:t>
      </w:r>
      <w:r w:rsidR="00C517BF">
        <w:rPr>
          <w:rFonts w:ascii="Times New Roman" w:hAnsi="Times New Roman" w:cs="Times New Roman"/>
          <w:sz w:val="24"/>
          <w:szCs w:val="24"/>
        </w:rPr>
        <w:t>6</w:t>
      </w:r>
      <w:r w:rsidRPr="00A77DCA">
        <w:rPr>
          <w:rFonts w:ascii="Times New Roman" w:hAnsi="Times New Roman" w:cs="Times New Roman"/>
          <w:sz w:val="24"/>
          <w:szCs w:val="24"/>
        </w:rPr>
        <w:t> </w:t>
      </w:r>
      <w:r w:rsidR="00C517BF">
        <w:rPr>
          <w:rFonts w:ascii="Times New Roman" w:hAnsi="Times New Roman" w:cs="Times New Roman"/>
          <w:sz w:val="24"/>
          <w:szCs w:val="24"/>
        </w:rPr>
        <w:t>5</w:t>
      </w:r>
      <w:r w:rsidRPr="00A77DCA">
        <w:rPr>
          <w:rFonts w:ascii="Times New Roman" w:hAnsi="Times New Roman" w:cs="Times New Roman"/>
          <w:sz w:val="24"/>
          <w:szCs w:val="24"/>
        </w:rPr>
        <w:t>00 000,00 руб.</w:t>
      </w:r>
      <w:r w:rsidRPr="00A77DCA">
        <w:rPr>
          <w:rFonts w:ascii="Times New Roman" w:hAnsi="Times New Roman" w:cs="Times New Roman"/>
          <w:b/>
          <w:sz w:val="24"/>
          <w:szCs w:val="24"/>
        </w:rPr>
        <w:t>;</w:t>
      </w:r>
    </w:p>
    <w:p w:rsidR="00320EF6" w:rsidRPr="00A77DCA" w:rsidRDefault="00320EF6" w:rsidP="00320EF6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DCA">
        <w:rPr>
          <w:rFonts w:ascii="Times New Roman" w:hAnsi="Times New Roman" w:cs="Times New Roman"/>
          <w:sz w:val="24"/>
          <w:szCs w:val="24"/>
        </w:rPr>
        <w:t>3) Профицит (дефицит) бюджета муниципального образования «Заиграевский ра</w:t>
      </w:r>
      <w:r w:rsidRPr="00A77DCA">
        <w:rPr>
          <w:rFonts w:ascii="Times New Roman" w:hAnsi="Times New Roman" w:cs="Times New Roman"/>
          <w:sz w:val="24"/>
          <w:szCs w:val="24"/>
        </w:rPr>
        <w:t>й</w:t>
      </w:r>
      <w:r w:rsidRPr="00A77DCA">
        <w:rPr>
          <w:rFonts w:ascii="Times New Roman" w:hAnsi="Times New Roman" w:cs="Times New Roman"/>
          <w:sz w:val="24"/>
          <w:szCs w:val="24"/>
        </w:rPr>
        <w:t>он» 0,00руб.</w:t>
      </w:r>
    </w:p>
    <w:p w:rsidR="00320EF6" w:rsidRDefault="00320EF6" w:rsidP="00320EF6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EF6" w:rsidRPr="00F24D90" w:rsidRDefault="00320EF6" w:rsidP="00320EF6">
      <w:r w:rsidRPr="00F24D90">
        <w:t xml:space="preserve">б) статью 6. </w:t>
      </w:r>
      <w:r w:rsidRPr="00F24D90">
        <w:rPr>
          <w:rFonts w:eastAsia="Calibri"/>
        </w:rPr>
        <w:t>изложить в следующей редакции:</w:t>
      </w:r>
    </w:p>
    <w:p w:rsidR="00320EF6" w:rsidRPr="00F24D90" w:rsidRDefault="00320EF6" w:rsidP="00320EF6">
      <w:pPr>
        <w:jc w:val="both"/>
      </w:pPr>
      <w:r w:rsidRPr="00F24D90">
        <w:rPr>
          <w:b/>
        </w:rPr>
        <w:t>«</w:t>
      </w:r>
      <w:r w:rsidRPr="00F24D90">
        <w:t>Статья 6. Дорожный фонд муниципального образования «Заиграевский район».</w:t>
      </w:r>
    </w:p>
    <w:p w:rsidR="00320EF6" w:rsidRPr="004A34E1" w:rsidRDefault="00320EF6" w:rsidP="00320EF6">
      <w:pPr>
        <w:ind w:firstLine="708"/>
        <w:jc w:val="both"/>
      </w:pPr>
      <w:r w:rsidRPr="00F24D90">
        <w:t xml:space="preserve">Утвердить </w:t>
      </w:r>
      <w:r w:rsidRPr="004A34E1">
        <w:t>Объем бюджетных ассигнований Дорожного фонда на 202</w:t>
      </w:r>
      <w:r w:rsidR="003C43A9" w:rsidRPr="003C43A9">
        <w:t>4</w:t>
      </w:r>
      <w:r w:rsidRPr="004A34E1">
        <w:t xml:space="preserve"> год в сумме </w:t>
      </w:r>
      <w:r w:rsidR="009709A2">
        <w:t>94 224 135,79</w:t>
      </w:r>
      <w:r w:rsidRPr="004A34E1">
        <w:t xml:space="preserve"> руб., на 202</w:t>
      </w:r>
      <w:r w:rsidR="003C43A9" w:rsidRPr="003C43A9">
        <w:t>5</w:t>
      </w:r>
      <w:r w:rsidRPr="004A34E1">
        <w:t xml:space="preserve"> год в сумме </w:t>
      </w:r>
      <w:r w:rsidR="00EE1F58" w:rsidRPr="00EE1F58">
        <w:t>89 593 610,00</w:t>
      </w:r>
      <w:r w:rsidRPr="004A34E1">
        <w:t xml:space="preserve"> руб., на 202</w:t>
      </w:r>
      <w:r w:rsidR="003C43A9" w:rsidRPr="003C43A9">
        <w:t>6</w:t>
      </w:r>
      <w:r w:rsidRPr="004A34E1">
        <w:t xml:space="preserve"> год в сумме </w:t>
      </w:r>
      <w:r w:rsidR="00EE1F58" w:rsidRPr="00EE1F58">
        <w:t>69 157 440,00</w:t>
      </w:r>
      <w:r w:rsidRPr="004A34E1">
        <w:t xml:space="preserve"> руб.</w:t>
      </w:r>
    </w:p>
    <w:p w:rsidR="00320EF6" w:rsidRPr="004A34E1" w:rsidRDefault="00320EF6" w:rsidP="00320EF6">
      <w:pPr>
        <w:ind w:firstLine="708"/>
        <w:jc w:val="both"/>
        <w:rPr>
          <w:b/>
        </w:rPr>
      </w:pPr>
    </w:p>
    <w:p w:rsidR="00320EF6" w:rsidRPr="004A34E1" w:rsidRDefault="00320EF6" w:rsidP="00320EF6">
      <w:pPr>
        <w:pStyle w:val="Default"/>
        <w:jc w:val="both"/>
        <w:rPr>
          <w:rFonts w:eastAsia="Calibri"/>
        </w:rPr>
      </w:pPr>
      <w:r>
        <w:t>в</w:t>
      </w:r>
      <w:r w:rsidRPr="004A34E1">
        <w:t>) статью 12</w:t>
      </w:r>
      <w:r w:rsidRPr="004A34E1">
        <w:rPr>
          <w:rFonts w:eastAsia="Calibri"/>
        </w:rPr>
        <w:t xml:space="preserve"> изложить в следующей редакции:</w:t>
      </w:r>
    </w:p>
    <w:p w:rsidR="00320EF6" w:rsidRPr="00F24D90" w:rsidRDefault="00320EF6" w:rsidP="00320EF6">
      <w:pPr>
        <w:pStyle w:val="Default"/>
        <w:jc w:val="both"/>
        <w:rPr>
          <w:bCs/>
        </w:rPr>
      </w:pPr>
      <w:r w:rsidRPr="00F24D90">
        <w:t xml:space="preserve"> «Статья 12.</w:t>
      </w:r>
      <w:r w:rsidRPr="00F24D90">
        <w:rPr>
          <w:bCs/>
        </w:rPr>
        <w:t xml:space="preserve"> Резервный фонд администрации муниципального образования «Заиграевский район»:</w:t>
      </w:r>
    </w:p>
    <w:p w:rsidR="00320EF6" w:rsidRPr="00A564CE" w:rsidRDefault="00320EF6" w:rsidP="00320EF6">
      <w:pPr>
        <w:pStyle w:val="Default"/>
        <w:jc w:val="both"/>
        <w:rPr>
          <w:rFonts w:eastAsia="Calibri"/>
        </w:rPr>
      </w:pPr>
      <w:r w:rsidRPr="00F24D90">
        <w:t xml:space="preserve">            Утвердить </w:t>
      </w:r>
      <w:r w:rsidRPr="00A564CE">
        <w:t xml:space="preserve">объем бюджетных ассигнований Резервного фонда </w:t>
      </w:r>
      <w:r w:rsidRPr="00A564CE">
        <w:rPr>
          <w:bCs/>
        </w:rPr>
        <w:t>администрации м</w:t>
      </w:r>
      <w:r w:rsidRPr="00A564CE">
        <w:rPr>
          <w:bCs/>
        </w:rPr>
        <w:t>у</w:t>
      </w:r>
      <w:r w:rsidRPr="00A564CE">
        <w:rPr>
          <w:bCs/>
        </w:rPr>
        <w:t>ниципального образования «Заиграевский район» на 202</w:t>
      </w:r>
      <w:r w:rsidR="003C43A9" w:rsidRPr="003C43A9">
        <w:rPr>
          <w:bCs/>
        </w:rPr>
        <w:t>4</w:t>
      </w:r>
      <w:r w:rsidRPr="00A564CE">
        <w:rPr>
          <w:bCs/>
        </w:rPr>
        <w:t xml:space="preserve"> год в сумме </w:t>
      </w:r>
      <w:r w:rsidR="00403C4D">
        <w:rPr>
          <w:bCs/>
        </w:rPr>
        <w:t>4 139 317,65</w:t>
      </w:r>
      <w:r w:rsidRPr="00A564CE">
        <w:rPr>
          <w:bCs/>
        </w:rPr>
        <w:t xml:space="preserve"> руб.,  на 202</w:t>
      </w:r>
      <w:r w:rsidR="003C43A9" w:rsidRPr="003C43A9">
        <w:rPr>
          <w:bCs/>
        </w:rPr>
        <w:t>5</w:t>
      </w:r>
      <w:r w:rsidRPr="00A564CE">
        <w:rPr>
          <w:bCs/>
        </w:rPr>
        <w:t xml:space="preserve"> год в сумме </w:t>
      </w:r>
      <w:r w:rsidRPr="00A564CE">
        <w:rPr>
          <w:bCs/>
          <w:color w:val="auto"/>
        </w:rPr>
        <w:t>1</w:t>
      </w:r>
      <w:r w:rsidR="00403C4D">
        <w:rPr>
          <w:bCs/>
          <w:color w:val="auto"/>
        </w:rPr>
        <w:t> 616 700,0</w:t>
      </w:r>
      <w:r w:rsidRPr="00A564CE">
        <w:rPr>
          <w:bCs/>
          <w:color w:val="auto"/>
        </w:rPr>
        <w:t>0</w:t>
      </w:r>
      <w:r w:rsidRPr="00A564CE">
        <w:rPr>
          <w:bCs/>
        </w:rPr>
        <w:t>руб.; на 202</w:t>
      </w:r>
      <w:r w:rsidR="003C43A9" w:rsidRPr="003C43A9">
        <w:rPr>
          <w:bCs/>
        </w:rPr>
        <w:t>6</w:t>
      </w:r>
      <w:r w:rsidRPr="00A564CE">
        <w:rPr>
          <w:bCs/>
        </w:rPr>
        <w:t xml:space="preserve"> год в сумме </w:t>
      </w:r>
      <w:r w:rsidRPr="00A564CE">
        <w:rPr>
          <w:bCs/>
          <w:color w:val="auto"/>
        </w:rPr>
        <w:t>1 </w:t>
      </w:r>
      <w:r w:rsidR="00403C4D">
        <w:rPr>
          <w:bCs/>
          <w:color w:val="auto"/>
        </w:rPr>
        <w:t>616</w:t>
      </w:r>
      <w:r w:rsidRPr="00A564CE">
        <w:rPr>
          <w:bCs/>
          <w:color w:val="auto"/>
        </w:rPr>
        <w:t> </w:t>
      </w:r>
      <w:r w:rsidR="00403C4D">
        <w:rPr>
          <w:bCs/>
          <w:color w:val="auto"/>
        </w:rPr>
        <w:t>7</w:t>
      </w:r>
      <w:r w:rsidRPr="00A564CE">
        <w:rPr>
          <w:bCs/>
          <w:color w:val="auto"/>
        </w:rPr>
        <w:t>00,00</w:t>
      </w:r>
      <w:r w:rsidRPr="00A564CE">
        <w:rPr>
          <w:bCs/>
        </w:rPr>
        <w:t xml:space="preserve"> руб.</w:t>
      </w:r>
      <w:r w:rsidRPr="00A564CE">
        <w:rPr>
          <w:rFonts w:eastAsia="Calibri"/>
        </w:rPr>
        <w:t>»</w:t>
      </w:r>
    </w:p>
    <w:p w:rsidR="00320EF6" w:rsidRPr="00A77DCA" w:rsidRDefault="00320EF6" w:rsidP="00320EF6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EF6" w:rsidRPr="00A77DCA" w:rsidRDefault="00320EF6" w:rsidP="00320EF6">
      <w:pPr>
        <w:pStyle w:val="Default"/>
        <w:ind w:firstLine="709"/>
        <w:jc w:val="both"/>
        <w:rPr>
          <w:rFonts w:eastAsia="Calibri"/>
        </w:rPr>
      </w:pPr>
      <w:r>
        <w:rPr>
          <w:bCs/>
        </w:rPr>
        <w:t>г</w:t>
      </w:r>
      <w:r w:rsidRPr="00A77DCA">
        <w:rPr>
          <w:bCs/>
        </w:rPr>
        <w:t>)</w:t>
      </w:r>
      <w:r w:rsidRPr="00A77DCA">
        <w:rPr>
          <w:rFonts w:eastAsia="Calibri"/>
        </w:rPr>
        <w:t xml:space="preserve"> изложить приложение  3, согласно приложению 1 к настоящему решению;</w:t>
      </w:r>
    </w:p>
    <w:p w:rsidR="00320EF6" w:rsidRDefault="00320EF6" w:rsidP="00320EF6">
      <w:pPr>
        <w:pStyle w:val="Default"/>
        <w:ind w:firstLine="709"/>
        <w:jc w:val="both"/>
        <w:rPr>
          <w:rFonts w:eastAsia="Calibri"/>
        </w:rPr>
      </w:pPr>
      <w:r>
        <w:rPr>
          <w:bCs/>
        </w:rPr>
        <w:t>д</w:t>
      </w:r>
      <w:r w:rsidRPr="00A77DCA">
        <w:rPr>
          <w:bCs/>
        </w:rPr>
        <w:t>)</w:t>
      </w:r>
      <w:r w:rsidRPr="00A77DCA">
        <w:rPr>
          <w:rFonts w:eastAsia="Calibri"/>
        </w:rPr>
        <w:t xml:space="preserve"> изложить приложение  4, согласно приложению 2 к настоящему решению</w:t>
      </w:r>
    </w:p>
    <w:p w:rsidR="00320EF6" w:rsidRDefault="00320EF6" w:rsidP="00320EF6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>е)</w:t>
      </w:r>
      <w:r w:rsidRPr="00A77DCA">
        <w:rPr>
          <w:rFonts w:eastAsia="Calibri"/>
        </w:rPr>
        <w:t xml:space="preserve">изложить приложение  </w:t>
      </w:r>
      <w:r>
        <w:rPr>
          <w:rFonts w:eastAsia="Calibri"/>
        </w:rPr>
        <w:t>5</w:t>
      </w:r>
      <w:r w:rsidRPr="00A77DCA">
        <w:rPr>
          <w:rFonts w:eastAsia="Calibri"/>
        </w:rPr>
        <w:t xml:space="preserve">, согласно приложению </w:t>
      </w:r>
      <w:r>
        <w:rPr>
          <w:rFonts w:eastAsia="Calibri"/>
        </w:rPr>
        <w:t>3</w:t>
      </w:r>
      <w:r w:rsidRPr="00A77DCA">
        <w:rPr>
          <w:rFonts w:eastAsia="Calibri"/>
        </w:rPr>
        <w:t xml:space="preserve"> к настоящему решению</w:t>
      </w:r>
    </w:p>
    <w:p w:rsidR="00320EF6" w:rsidRDefault="00320EF6" w:rsidP="00320EF6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>ж)</w:t>
      </w:r>
      <w:r w:rsidRPr="00A77DCA">
        <w:rPr>
          <w:rFonts w:eastAsia="Calibri"/>
        </w:rPr>
        <w:t xml:space="preserve">изложить приложение  </w:t>
      </w:r>
      <w:r>
        <w:rPr>
          <w:rFonts w:eastAsia="Calibri"/>
        </w:rPr>
        <w:t>6</w:t>
      </w:r>
      <w:r w:rsidRPr="00A77DCA">
        <w:rPr>
          <w:rFonts w:eastAsia="Calibri"/>
        </w:rPr>
        <w:t xml:space="preserve">, согласно приложению </w:t>
      </w:r>
      <w:r>
        <w:rPr>
          <w:rFonts w:eastAsia="Calibri"/>
        </w:rPr>
        <w:t>4</w:t>
      </w:r>
      <w:r w:rsidRPr="00A77DCA">
        <w:rPr>
          <w:rFonts w:eastAsia="Calibri"/>
        </w:rPr>
        <w:t xml:space="preserve"> к настоящему решению</w:t>
      </w:r>
    </w:p>
    <w:p w:rsidR="00320EF6" w:rsidRDefault="00320EF6" w:rsidP="00320EF6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>з)</w:t>
      </w:r>
      <w:r w:rsidRPr="00A77DCA">
        <w:rPr>
          <w:rFonts w:eastAsia="Calibri"/>
        </w:rPr>
        <w:t xml:space="preserve">изложить приложение  </w:t>
      </w:r>
      <w:r>
        <w:rPr>
          <w:rFonts w:eastAsia="Calibri"/>
        </w:rPr>
        <w:t>7</w:t>
      </w:r>
      <w:r w:rsidRPr="00A77DCA">
        <w:rPr>
          <w:rFonts w:eastAsia="Calibri"/>
        </w:rPr>
        <w:t xml:space="preserve">, согласно приложению  </w:t>
      </w:r>
      <w:r>
        <w:rPr>
          <w:rFonts w:eastAsia="Calibri"/>
        </w:rPr>
        <w:t xml:space="preserve">5 </w:t>
      </w:r>
      <w:r w:rsidRPr="00A77DCA">
        <w:rPr>
          <w:rFonts w:eastAsia="Calibri"/>
        </w:rPr>
        <w:t>к настоящему решению</w:t>
      </w:r>
    </w:p>
    <w:p w:rsidR="00320EF6" w:rsidRDefault="00320EF6" w:rsidP="00320EF6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>и)</w:t>
      </w:r>
      <w:r w:rsidRPr="00A77DCA">
        <w:rPr>
          <w:rFonts w:eastAsia="Calibri"/>
        </w:rPr>
        <w:t xml:space="preserve">изложить приложение  </w:t>
      </w:r>
      <w:r>
        <w:rPr>
          <w:rFonts w:eastAsia="Calibri"/>
        </w:rPr>
        <w:t>8</w:t>
      </w:r>
      <w:r w:rsidRPr="00A77DCA">
        <w:rPr>
          <w:rFonts w:eastAsia="Calibri"/>
        </w:rPr>
        <w:t xml:space="preserve">, согласно приложению </w:t>
      </w:r>
      <w:r>
        <w:rPr>
          <w:rFonts w:eastAsia="Calibri"/>
        </w:rPr>
        <w:t>6</w:t>
      </w:r>
      <w:r w:rsidRPr="00A77DCA">
        <w:rPr>
          <w:rFonts w:eastAsia="Calibri"/>
        </w:rPr>
        <w:t xml:space="preserve"> к настоящему решению</w:t>
      </w:r>
    </w:p>
    <w:p w:rsidR="00320EF6" w:rsidRDefault="00320EF6" w:rsidP="00320EF6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й) </w:t>
      </w:r>
      <w:r w:rsidRPr="00A77DCA">
        <w:rPr>
          <w:rFonts w:eastAsia="Calibri"/>
        </w:rPr>
        <w:t xml:space="preserve">изложить приложение  </w:t>
      </w:r>
      <w:r>
        <w:rPr>
          <w:rFonts w:eastAsia="Calibri"/>
        </w:rPr>
        <w:t>9</w:t>
      </w:r>
      <w:r w:rsidRPr="00A77DCA">
        <w:rPr>
          <w:rFonts w:eastAsia="Calibri"/>
        </w:rPr>
        <w:t xml:space="preserve">, согласно приложению </w:t>
      </w:r>
      <w:r>
        <w:rPr>
          <w:rFonts w:eastAsia="Calibri"/>
        </w:rPr>
        <w:t>7</w:t>
      </w:r>
      <w:r w:rsidRPr="00A77DCA">
        <w:rPr>
          <w:rFonts w:eastAsia="Calibri"/>
        </w:rPr>
        <w:t xml:space="preserve"> к настоящему решению</w:t>
      </w:r>
    </w:p>
    <w:p w:rsidR="00320EF6" w:rsidRDefault="00320EF6" w:rsidP="00320EF6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>к)</w:t>
      </w:r>
      <w:r w:rsidRPr="00A77DCA">
        <w:rPr>
          <w:rFonts w:eastAsia="Calibri"/>
        </w:rPr>
        <w:t xml:space="preserve">изложить приложение  </w:t>
      </w:r>
      <w:r>
        <w:rPr>
          <w:rFonts w:eastAsia="Calibri"/>
        </w:rPr>
        <w:t>10</w:t>
      </w:r>
      <w:r w:rsidRPr="00A77DCA">
        <w:rPr>
          <w:rFonts w:eastAsia="Calibri"/>
        </w:rPr>
        <w:t xml:space="preserve">, согласно приложению </w:t>
      </w:r>
      <w:r>
        <w:rPr>
          <w:rFonts w:eastAsia="Calibri"/>
        </w:rPr>
        <w:t>8</w:t>
      </w:r>
      <w:r w:rsidRPr="00A77DCA">
        <w:rPr>
          <w:rFonts w:eastAsia="Calibri"/>
        </w:rPr>
        <w:t xml:space="preserve"> к настоящему решению</w:t>
      </w:r>
    </w:p>
    <w:p w:rsidR="00320EF6" w:rsidRDefault="00320EF6" w:rsidP="00320EF6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>л)</w:t>
      </w:r>
      <w:r w:rsidRPr="00A77DCA">
        <w:rPr>
          <w:rFonts w:eastAsia="Calibri"/>
        </w:rPr>
        <w:t xml:space="preserve">изложить приложение  </w:t>
      </w:r>
      <w:r>
        <w:rPr>
          <w:rFonts w:eastAsia="Calibri"/>
        </w:rPr>
        <w:t>11</w:t>
      </w:r>
      <w:r w:rsidRPr="00A77DCA">
        <w:rPr>
          <w:rFonts w:eastAsia="Calibri"/>
        </w:rPr>
        <w:t xml:space="preserve">, согласно приложению </w:t>
      </w:r>
      <w:r>
        <w:rPr>
          <w:rFonts w:eastAsia="Calibri"/>
        </w:rPr>
        <w:t>9</w:t>
      </w:r>
      <w:r w:rsidRPr="00A77DCA">
        <w:rPr>
          <w:rFonts w:eastAsia="Calibri"/>
        </w:rPr>
        <w:t xml:space="preserve"> к настоящему решению</w:t>
      </w:r>
    </w:p>
    <w:p w:rsidR="00320EF6" w:rsidRDefault="00320EF6" w:rsidP="00320EF6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>м)</w:t>
      </w:r>
      <w:r w:rsidRPr="00A77DCA">
        <w:rPr>
          <w:rFonts w:eastAsia="Calibri"/>
        </w:rPr>
        <w:t xml:space="preserve">изложить приложение  </w:t>
      </w:r>
      <w:r>
        <w:rPr>
          <w:rFonts w:eastAsia="Calibri"/>
        </w:rPr>
        <w:t>12</w:t>
      </w:r>
      <w:r w:rsidRPr="00A77DCA">
        <w:rPr>
          <w:rFonts w:eastAsia="Calibri"/>
        </w:rPr>
        <w:t xml:space="preserve">, согласно приложению </w:t>
      </w:r>
      <w:r>
        <w:rPr>
          <w:rFonts w:eastAsia="Calibri"/>
        </w:rPr>
        <w:t>10</w:t>
      </w:r>
      <w:r w:rsidRPr="00A77DCA">
        <w:rPr>
          <w:rFonts w:eastAsia="Calibri"/>
        </w:rPr>
        <w:t xml:space="preserve"> к настоящему решению</w:t>
      </w:r>
    </w:p>
    <w:p w:rsidR="00320EF6" w:rsidRDefault="00320EF6" w:rsidP="00320EF6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>н)</w:t>
      </w:r>
      <w:r w:rsidRPr="00A77DCA">
        <w:rPr>
          <w:rFonts w:eastAsia="Calibri"/>
        </w:rPr>
        <w:t xml:space="preserve">изложить приложение  </w:t>
      </w:r>
      <w:r>
        <w:rPr>
          <w:rFonts w:eastAsia="Calibri"/>
        </w:rPr>
        <w:t>15</w:t>
      </w:r>
      <w:r w:rsidRPr="00A77DCA">
        <w:rPr>
          <w:rFonts w:eastAsia="Calibri"/>
        </w:rPr>
        <w:t xml:space="preserve">, согласно приложению </w:t>
      </w:r>
      <w:r>
        <w:rPr>
          <w:rFonts w:eastAsia="Calibri"/>
        </w:rPr>
        <w:t>11</w:t>
      </w:r>
      <w:r w:rsidRPr="00A77DCA">
        <w:rPr>
          <w:rFonts w:eastAsia="Calibri"/>
        </w:rPr>
        <w:t xml:space="preserve"> к настоящему решению</w:t>
      </w:r>
    </w:p>
    <w:p w:rsidR="00320EF6" w:rsidRDefault="00320EF6" w:rsidP="00320EF6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>о)</w:t>
      </w:r>
      <w:r w:rsidRPr="00A77DCA">
        <w:rPr>
          <w:rFonts w:eastAsia="Calibri"/>
        </w:rPr>
        <w:t xml:space="preserve">изложить приложение  </w:t>
      </w:r>
      <w:r>
        <w:rPr>
          <w:rFonts w:eastAsia="Calibri"/>
        </w:rPr>
        <w:t>17</w:t>
      </w:r>
      <w:r w:rsidRPr="00A77DCA">
        <w:rPr>
          <w:rFonts w:eastAsia="Calibri"/>
        </w:rPr>
        <w:t xml:space="preserve">, согласно приложению </w:t>
      </w:r>
      <w:r>
        <w:rPr>
          <w:rFonts w:eastAsia="Calibri"/>
        </w:rPr>
        <w:t>1</w:t>
      </w:r>
      <w:r w:rsidRPr="00A77DCA">
        <w:rPr>
          <w:rFonts w:eastAsia="Calibri"/>
        </w:rPr>
        <w:t>2 к настоящему решению</w:t>
      </w:r>
    </w:p>
    <w:p w:rsidR="00320EF6" w:rsidRDefault="00320EF6" w:rsidP="00320EF6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п) </w:t>
      </w:r>
      <w:r w:rsidRPr="00A77DCA">
        <w:rPr>
          <w:rFonts w:eastAsia="Calibri"/>
        </w:rPr>
        <w:t>статью 1</w:t>
      </w:r>
      <w:r>
        <w:rPr>
          <w:rFonts w:eastAsia="Calibri"/>
        </w:rPr>
        <w:t>5</w:t>
      </w:r>
      <w:r w:rsidRPr="00A77DCA">
        <w:rPr>
          <w:rFonts w:eastAsia="Calibri"/>
        </w:rPr>
        <w:t xml:space="preserve"> изложить в следующей редакции:</w:t>
      </w:r>
    </w:p>
    <w:p w:rsidR="00EF45C4" w:rsidRDefault="00EF45C4" w:rsidP="00320EF6">
      <w:pPr>
        <w:pStyle w:val="Default"/>
        <w:ind w:firstLine="709"/>
        <w:jc w:val="both"/>
        <w:rPr>
          <w:rFonts w:eastAsia="Calibri"/>
        </w:rPr>
      </w:pPr>
    </w:p>
    <w:p w:rsidR="00320EF6" w:rsidRDefault="00320EF6" w:rsidP="00320EF6">
      <w:pPr>
        <w:pStyle w:val="Default"/>
        <w:ind w:firstLine="709"/>
        <w:jc w:val="both"/>
        <w:rPr>
          <w:b/>
        </w:rPr>
      </w:pPr>
      <w:r w:rsidRPr="00A77DCA">
        <w:rPr>
          <w:b/>
        </w:rPr>
        <w:t>Статья 15. Бюджетные ассигнования раздела «Охрана окружающей среды»</w:t>
      </w:r>
    </w:p>
    <w:tbl>
      <w:tblPr>
        <w:tblW w:w="9782" w:type="dxa"/>
        <w:tblInd w:w="108" w:type="dxa"/>
        <w:tblLayout w:type="fixed"/>
        <w:tblLook w:val="0480"/>
      </w:tblPr>
      <w:tblGrid>
        <w:gridCol w:w="9782"/>
      </w:tblGrid>
      <w:tr w:rsidR="00320EF6" w:rsidRPr="00A77DCA" w:rsidTr="003C43A9">
        <w:trPr>
          <w:trHeight w:val="25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0E2" w:rsidRDefault="003200E2" w:rsidP="003200E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3200E2">
              <w:rPr>
                <w:rFonts w:eastAsia="Calibri"/>
                <w:color w:val="000000"/>
                <w:lang w:eastAsia="en-US"/>
              </w:rPr>
              <w:t>Установить, что бюджетные ассигнования на реализацию полномочий органов мес</w:t>
            </w:r>
            <w:r w:rsidRPr="003200E2">
              <w:rPr>
                <w:rFonts w:eastAsia="Calibri"/>
                <w:color w:val="000000"/>
                <w:lang w:eastAsia="en-US"/>
              </w:rPr>
              <w:t>т</w:t>
            </w:r>
            <w:r w:rsidRPr="003200E2">
              <w:rPr>
                <w:rFonts w:eastAsia="Calibri"/>
                <w:color w:val="000000"/>
                <w:lang w:eastAsia="en-US"/>
              </w:rPr>
              <w:t xml:space="preserve">ного самоуправления по проведению природоохранных мероприятий, предусмотренные по подразделу «Другие </w:t>
            </w:r>
            <w:r w:rsidRPr="003200E2">
              <w:rPr>
                <w:rFonts w:eastAsia="Calibri"/>
                <w:color w:val="000000" w:themeColor="text1"/>
                <w:lang w:eastAsia="en-US"/>
              </w:rPr>
              <w:t>вопросы в области охраны окружающей среды» раздела «Охрана окр</w:t>
            </w:r>
            <w:r w:rsidRPr="003200E2">
              <w:rPr>
                <w:rFonts w:eastAsia="Calibri"/>
                <w:color w:val="000000" w:themeColor="text1"/>
                <w:lang w:eastAsia="en-US"/>
              </w:rPr>
              <w:t>у</w:t>
            </w:r>
            <w:r w:rsidRPr="003200E2">
              <w:rPr>
                <w:rFonts w:eastAsia="Calibri"/>
                <w:color w:val="000000" w:themeColor="text1"/>
                <w:lang w:eastAsia="en-US"/>
              </w:rPr>
              <w:t>жающей среды» классификации расходов бюджетов, предоставляются в 202</w:t>
            </w:r>
            <w:r>
              <w:rPr>
                <w:rFonts w:eastAsia="Calibri"/>
                <w:color w:val="000000" w:themeColor="text1"/>
                <w:lang w:eastAsia="en-US"/>
              </w:rPr>
              <w:t>4 году в объеме до 32 978 728,72</w:t>
            </w:r>
            <w:r w:rsidRPr="003200E2">
              <w:rPr>
                <w:rFonts w:eastAsia="Calibri"/>
                <w:color w:val="000000" w:themeColor="text1"/>
                <w:lang w:eastAsia="en-US"/>
              </w:rPr>
              <w:t xml:space="preserve"> руб</w:t>
            </w:r>
            <w:r w:rsidRPr="003200E2">
              <w:rPr>
                <w:rFonts w:eastAsia="Calibri"/>
                <w:color w:val="000000"/>
                <w:lang w:eastAsia="en-US"/>
              </w:rPr>
              <w:t>., в 202</w:t>
            </w:r>
            <w:r>
              <w:rPr>
                <w:rFonts w:eastAsia="Calibri"/>
                <w:color w:val="000000"/>
                <w:lang w:eastAsia="en-US"/>
              </w:rPr>
              <w:t>5</w:t>
            </w:r>
            <w:r w:rsidRPr="003200E2">
              <w:rPr>
                <w:rFonts w:eastAsia="Calibri"/>
                <w:color w:val="000000"/>
                <w:lang w:eastAsia="en-US"/>
              </w:rPr>
              <w:t xml:space="preserve"> году в объеме до </w:t>
            </w:r>
            <w:r>
              <w:rPr>
                <w:rFonts w:eastAsia="Calibri"/>
                <w:color w:val="000000"/>
                <w:lang w:eastAsia="en-US"/>
              </w:rPr>
              <w:t>14 675 085,00</w:t>
            </w:r>
            <w:r w:rsidRPr="003200E2">
              <w:rPr>
                <w:rFonts w:eastAsia="Calibri"/>
                <w:color w:val="000000"/>
                <w:lang w:eastAsia="en-US"/>
              </w:rPr>
              <w:t xml:space="preserve"> руб. и в 202</w:t>
            </w:r>
            <w:r>
              <w:rPr>
                <w:rFonts w:eastAsia="Calibri"/>
                <w:color w:val="000000"/>
                <w:lang w:eastAsia="en-US"/>
              </w:rPr>
              <w:t>6</w:t>
            </w:r>
            <w:r w:rsidRPr="003200E2">
              <w:rPr>
                <w:rFonts w:eastAsia="Calibri"/>
                <w:color w:val="000000"/>
                <w:lang w:eastAsia="en-US"/>
              </w:rPr>
              <w:t xml:space="preserve"> году в объеме до </w:t>
            </w:r>
            <w:r>
              <w:rPr>
                <w:rFonts w:eastAsia="Calibri"/>
                <w:color w:val="000000"/>
                <w:lang w:eastAsia="en-US"/>
              </w:rPr>
              <w:t>14 775 085,00</w:t>
            </w:r>
            <w:r w:rsidRPr="003200E2">
              <w:rPr>
                <w:rFonts w:eastAsia="Calibri"/>
                <w:color w:val="000000"/>
                <w:lang w:eastAsia="en-US"/>
              </w:rPr>
              <w:t xml:space="preserve"> руб. ежегодно, в случае и в пределах поступления доходов в бюджет муниц</w:t>
            </w:r>
            <w:r w:rsidRPr="003200E2">
              <w:rPr>
                <w:rFonts w:eastAsia="Calibri"/>
                <w:color w:val="000000"/>
                <w:lang w:eastAsia="en-US"/>
              </w:rPr>
              <w:t>и</w:t>
            </w:r>
            <w:r w:rsidRPr="003200E2">
              <w:rPr>
                <w:rFonts w:eastAsia="Calibri"/>
                <w:color w:val="000000"/>
                <w:lang w:eastAsia="en-US"/>
              </w:rPr>
              <w:t xml:space="preserve">пального образования «Заиграевский район» от платы за выбросы загрязняющих веществ в атмосферный воздух стационарными объектами, платы за сбросы загрязняющих веществ в </w:t>
            </w:r>
            <w:r w:rsidRPr="003200E2">
              <w:rPr>
                <w:rFonts w:eastAsia="Calibri"/>
                <w:color w:val="000000"/>
                <w:lang w:eastAsia="en-US"/>
              </w:rPr>
              <w:lastRenderedPageBreak/>
              <w:t>водные объекты, платы за размещение отходов производства и потребления, от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средыи природопольз</w:t>
            </w:r>
            <w:r w:rsidRPr="003200E2">
              <w:rPr>
                <w:rFonts w:eastAsia="Calibri"/>
                <w:color w:val="000000"/>
                <w:lang w:eastAsia="en-US"/>
              </w:rPr>
              <w:t>о</w:t>
            </w:r>
            <w:r w:rsidRPr="003200E2">
              <w:rPr>
                <w:rFonts w:eastAsia="Calibri"/>
                <w:color w:val="000000"/>
                <w:lang w:eastAsia="en-US"/>
              </w:rPr>
              <w:t>вания, а также суммы административных штрафов, установленных законами Республики Бурятия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среде, в том числе водным объектам, вследствие нарушений обязательных требований, пл</w:t>
            </w:r>
            <w:r w:rsidRPr="003200E2">
              <w:rPr>
                <w:rFonts w:eastAsia="Calibri"/>
                <w:color w:val="000000"/>
                <w:lang w:eastAsia="en-US"/>
              </w:rPr>
              <w:t>а</w:t>
            </w:r>
            <w:r w:rsidRPr="003200E2">
              <w:rPr>
                <w:rFonts w:eastAsia="Calibri"/>
                <w:color w:val="000000"/>
                <w:lang w:eastAsia="en-US"/>
              </w:rPr>
              <w:t xml:space="preserve">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требований. </w:t>
            </w:r>
          </w:p>
          <w:p w:rsidR="00EF45C4" w:rsidRPr="003200E2" w:rsidRDefault="00EF45C4" w:rsidP="003200E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320EF6" w:rsidRDefault="005F54F3" w:rsidP="003C43A9">
            <w:pPr>
              <w:tabs>
                <w:tab w:val="left" w:pos="318"/>
              </w:tabs>
              <w:ind w:firstLine="602"/>
              <w:jc w:val="both"/>
              <w:rPr>
                <w:rFonts w:eastAsia="Calibri"/>
              </w:rPr>
            </w:pPr>
            <w:r w:rsidRPr="005F54F3">
              <w:rPr>
                <w:rFonts w:eastAsia="Calibri"/>
              </w:rPr>
              <w:t>2</w:t>
            </w:r>
            <w:r w:rsidR="00320EF6" w:rsidRPr="00A77DCA">
              <w:rPr>
                <w:rFonts w:eastAsia="Calibri"/>
              </w:rPr>
              <w:t xml:space="preserve">. Опубликовать настоящее Решение в газете «Вперед» и разместить на сайте – </w:t>
            </w:r>
            <w:hyperlink r:id="rId8" w:history="1">
              <w:r w:rsidR="00320EF6" w:rsidRPr="00D777DA">
                <w:rPr>
                  <w:rStyle w:val="a3"/>
                  <w:sz w:val="28"/>
                </w:rPr>
                <w:t>https://zaigraevo.gosuslugi.ru/</w:t>
              </w:r>
            </w:hyperlink>
            <w:r w:rsidR="00320EF6">
              <w:t xml:space="preserve">, </w:t>
            </w:r>
            <w:r w:rsidR="00320EF6" w:rsidRPr="00A77DCA">
              <w:rPr>
                <w:rFonts w:eastAsia="Calibri"/>
              </w:rPr>
              <w:t>не позднее 10 дней после его подписания в установленном порядке.</w:t>
            </w:r>
          </w:p>
          <w:p w:rsidR="00EF45C4" w:rsidRPr="00A77DCA" w:rsidRDefault="00EF45C4" w:rsidP="003C43A9">
            <w:pPr>
              <w:tabs>
                <w:tab w:val="left" w:pos="318"/>
              </w:tabs>
              <w:ind w:firstLine="602"/>
              <w:jc w:val="both"/>
              <w:rPr>
                <w:rFonts w:eastAsia="Calibri"/>
              </w:rPr>
            </w:pPr>
          </w:p>
          <w:p w:rsidR="00320EF6" w:rsidRDefault="005F54F3" w:rsidP="003C43A9">
            <w:pPr>
              <w:ind w:firstLine="602"/>
              <w:jc w:val="both"/>
              <w:rPr>
                <w:rFonts w:eastAsia="Calibri"/>
              </w:rPr>
            </w:pPr>
            <w:r w:rsidRPr="005F54F3">
              <w:rPr>
                <w:rFonts w:eastAsia="Calibri"/>
              </w:rPr>
              <w:t>3</w:t>
            </w:r>
            <w:r w:rsidR="00320EF6" w:rsidRPr="00A77DCA">
              <w:rPr>
                <w:rFonts w:eastAsia="Calibri"/>
              </w:rPr>
              <w:t>. Контроль за исполнением настоящего Решения возложить на постоянную комиссию по бюджету и налогам Заиграевского районного Совета депутатов муниципального образ</w:t>
            </w:r>
            <w:r w:rsidR="00320EF6" w:rsidRPr="00A77DCA">
              <w:rPr>
                <w:rFonts w:eastAsia="Calibri"/>
              </w:rPr>
              <w:t>о</w:t>
            </w:r>
            <w:r w:rsidR="00320EF6" w:rsidRPr="00A77DCA">
              <w:rPr>
                <w:rFonts w:eastAsia="Calibri"/>
              </w:rPr>
              <w:t>вания «Заиграевский район»».</w:t>
            </w:r>
          </w:p>
          <w:p w:rsidR="00EF45C4" w:rsidRPr="00A77DCA" w:rsidRDefault="00EF45C4" w:rsidP="003C43A9">
            <w:pPr>
              <w:ind w:firstLine="602"/>
              <w:jc w:val="both"/>
              <w:rPr>
                <w:rFonts w:eastAsia="Calibri"/>
              </w:rPr>
            </w:pPr>
          </w:p>
          <w:p w:rsidR="00320EF6" w:rsidRPr="00A77DCA" w:rsidRDefault="005F54F3" w:rsidP="003C43A9">
            <w:pPr>
              <w:ind w:firstLine="602"/>
              <w:rPr>
                <w:rFonts w:eastAsia="Calibri"/>
              </w:rPr>
            </w:pPr>
            <w:r w:rsidRPr="006D6C2D">
              <w:rPr>
                <w:rFonts w:eastAsia="Calibri"/>
              </w:rPr>
              <w:t>4</w:t>
            </w:r>
            <w:r w:rsidR="00320EF6" w:rsidRPr="00A77DCA">
              <w:rPr>
                <w:rFonts w:eastAsia="Calibri"/>
              </w:rPr>
              <w:t>. Настоящее решение вступает в силу с момента его опубликования.</w:t>
            </w:r>
          </w:p>
          <w:p w:rsidR="00320EF6" w:rsidRPr="00A77DCA" w:rsidRDefault="00320EF6" w:rsidP="003C43A9">
            <w:pPr>
              <w:rPr>
                <w:rFonts w:eastAsia="Calibri"/>
              </w:rPr>
            </w:pPr>
          </w:p>
          <w:p w:rsidR="00320EF6" w:rsidRPr="00A77DCA" w:rsidRDefault="00320EF6" w:rsidP="003C43A9">
            <w:pPr>
              <w:rPr>
                <w:rFonts w:eastAsia="Calibri"/>
              </w:rPr>
            </w:pPr>
          </w:p>
          <w:p w:rsidR="00320EF6" w:rsidRDefault="00320EF6" w:rsidP="003C43A9">
            <w:pPr>
              <w:rPr>
                <w:rFonts w:eastAsia="Calibri"/>
              </w:rPr>
            </w:pPr>
          </w:p>
          <w:p w:rsidR="002F3D16" w:rsidRDefault="002F3D16" w:rsidP="003C43A9">
            <w:pPr>
              <w:rPr>
                <w:rFonts w:eastAsia="Calibri"/>
              </w:rPr>
            </w:pPr>
          </w:p>
          <w:p w:rsidR="002F3D16" w:rsidRPr="00A77DCA" w:rsidRDefault="002F3D16" w:rsidP="003C43A9">
            <w:pPr>
              <w:rPr>
                <w:rFonts w:eastAsia="Calibri"/>
              </w:rPr>
            </w:pPr>
          </w:p>
          <w:p w:rsidR="002F3D16" w:rsidRDefault="00320EF6" w:rsidP="003C43A9">
            <w:pPr>
              <w:rPr>
                <w:rFonts w:eastAsia="Calibri"/>
              </w:rPr>
            </w:pPr>
            <w:r w:rsidRPr="00A77DCA">
              <w:rPr>
                <w:rFonts w:eastAsia="Calibri"/>
              </w:rPr>
              <w:t xml:space="preserve">Глава </w:t>
            </w:r>
          </w:p>
          <w:p w:rsidR="002F3D16" w:rsidRDefault="002F3D16" w:rsidP="003C43A9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="00320EF6" w:rsidRPr="00A77DCA">
              <w:rPr>
                <w:rFonts w:eastAsia="Calibri"/>
              </w:rPr>
              <w:t>униципального</w:t>
            </w:r>
            <w:r>
              <w:rPr>
                <w:rFonts w:eastAsia="Calibri"/>
              </w:rPr>
              <w:t xml:space="preserve"> </w:t>
            </w:r>
            <w:r w:rsidR="00320EF6" w:rsidRPr="00A77DCA">
              <w:rPr>
                <w:rFonts w:eastAsia="Calibri"/>
              </w:rPr>
              <w:t xml:space="preserve">образования </w:t>
            </w:r>
          </w:p>
          <w:p w:rsidR="00320EF6" w:rsidRPr="00A77DCA" w:rsidRDefault="00320EF6" w:rsidP="003C43A9">
            <w:pPr>
              <w:rPr>
                <w:rFonts w:eastAsia="Calibri"/>
              </w:rPr>
            </w:pPr>
            <w:r w:rsidRPr="00A77DCA">
              <w:rPr>
                <w:rFonts w:eastAsia="Calibri"/>
              </w:rPr>
              <w:t>«Заиграевский район»</w:t>
            </w:r>
            <w:r w:rsidR="002F3D16">
              <w:rPr>
                <w:rFonts w:eastAsia="Calibri"/>
              </w:rPr>
              <w:t xml:space="preserve"> </w:t>
            </w:r>
            <w:r w:rsidR="002F3D16" w:rsidRPr="00A77DCA">
              <w:rPr>
                <w:rFonts w:eastAsia="Calibri"/>
              </w:rPr>
              <w:t xml:space="preserve">Республики Бурятия </w:t>
            </w:r>
            <w:r w:rsidR="002F3D16">
              <w:rPr>
                <w:rFonts w:eastAsia="Calibri"/>
              </w:rPr>
              <w:t xml:space="preserve">                                                           </w:t>
            </w:r>
            <w:r w:rsidR="002F3D16" w:rsidRPr="00A77DCA">
              <w:rPr>
                <w:rFonts w:eastAsia="Calibri"/>
              </w:rPr>
              <w:t>В. А. Шальков</w:t>
            </w:r>
          </w:p>
          <w:p w:rsidR="00320EF6" w:rsidRPr="005968E0" w:rsidRDefault="00320EF6" w:rsidP="003C43A9">
            <w:pPr>
              <w:rPr>
                <w:rFonts w:eastAsia="Calibri"/>
              </w:rPr>
            </w:pPr>
          </w:p>
          <w:p w:rsidR="006D6C2D" w:rsidRDefault="006D6C2D" w:rsidP="003C43A9">
            <w:pPr>
              <w:rPr>
                <w:rFonts w:eastAsia="Calibri"/>
              </w:rPr>
            </w:pPr>
          </w:p>
          <w:p w:rsidR="002F3D16" w:rsidRDefault="002F3D16" w:rsidP="003C43A9">
            <w:pPr>
              <w:rPr>
                <w:rFonts w:eastAsia="Calibri"/>
              </w:rPr>
            </w:pPr>
          </w:p>
          <w:p w:rsidR="002F3D16" w:rsidRPr="005968E0" w:rsidRDefault="002F3D16" w:rsidP="003C43A9">
            <w:pPr>
              <w:rPr>
                <w:rFonts w:eastAsia="Calibri"/>
              </w:rPr>
            </w:pPr>
          </w:p>
          <w:p w:rsidR="002F3D16" w:rsidRDefault="00320EF6" w:rsidP="003C43A9">
            <w:pPr>
              <w:tabs>
                <w:tab w:val="num" w:pos="0"/>
              </w:tabs>
              <w:rPr>
                <w:rFonts w:eastAsia="Calibri"/>
              </w:rPr>
            </w:pPr>
            <w:r w:rsidRPr="00A77DCA">
              <w:rPr>
                <w:rFonts w:eastAsia="Calibri"/>
              </w:rPr>
              <w:t>Председатель</w:t>
            </w:r>
          </w:p>
          <w:p w:rsidR="00320EF6" w:rsidRPr="00A77DCA" w:rsidRDefault="00320EF6" w:rsidP="003C43A9">
            <w:pPr>
              <w:tabs>
                <w:tab w:val="num" w:pos="0"/>
              </w:tabs>
              <w:rPr>
                <w:rFonts w:eastAsia="Calibri"/>
              </w:rPr>
            </w:pPr>
            <w:r w:rsidRPr="00A77DCA">
              <w:rPr>
                <w:rFonts w:eastAsia="Calibri"/>
              </w:rPr>
              <w:t xml:space="preserve">Заиграевского районного Совета депутатов </w:t>
            </w:r>
          </w:p>
          <w:p w:rsidR="00320EF6" w:rsidRPr="00A77DCA" w:rsidRDefault="00320EF6" w:rsidP="003C43A9">
            <w:pPr>
              <w:tabs>
                <w:tab w:val="num" w:pos="0"/>
              </w:tabs>
              <w:rPr>
                <w:rFonts w:eastAsia="Calibri"/>
              </w:rPr>
            </w:pPr>
            <w:r w:rsidRPr="00A77DCA">
              <w:rPr>
                <w:rFonts w:eastAsia="Calibri"/>
              </w:rPr>
              <w:t>муниципального  образования «Заиграевский район»</w:t>
            </w:r>
          </w:p>
          <w:p w:rsidR="00320EF6" w:rsidRPr="00A77DCA" w:rsidRDefault="00320EF6" w:rsidP="003C43A9">
            <w:pPr>
              <w:tabs>
                <w:tab w:val="num" w:pos="0"/>
              </w:tabs>
              <w:rPr>
                <w:rFonts w:eastAsia="Calibri"/>
              </w:rPr>
            </w:pPr>
            <w:r w:rsidRPr="00A77DCA">
              <w:rPr>
                <w:rFonts w:eastAsia="Calibri"/>
              </w:rPr>
              <w:t xml:space="preserve">Республики Бурятия </w:t>
            </w:r>
            <w:r w:rsidRPr="00A77DCA">
              <w:rPr>
                <w:rFonts w:eastAsia="Calibri"/>
              </w:rPr>
              <w:tab/>
            </w:r>
            <w:r w:rsidRPr="00A77DCA">
              <w:rPr>
                <w:rFonts w:eastAsia="Calibri"/>
              </w:rPr>
              <w:tab/>
            </w:r>
            <w:r w:rsidRPr="00A77DCA">
              <w:rPr>
                <w:rFonts w:eastAsia="Calibri"/>
              </w:rPr>
              <w:tab/>
            </w:r>
            <w:r w:rsidRPr="00A77DCA">
              <w:rPr>
                <w:rFonts w:eastAsia="Calibri"/>
              </w:rPr>
              <w:tab/>
            </w:r>
            <w:r w:rsidRPr="00A77DCA">
              <w:rPr>
                <w:rFonts w:eastAsia="Calibri"/>
              </w:rPr>
              <w:tab/>
              <w:t xml:space="preserve">                                    </w:t>
            </w:r>
            <w:r w:rsidR="002F3D16">
              <w:rPr>
                <w:rFonts w:eastAsia="Calibri"/>
              </w:rPr>
              <w:t xml:space="preserve"> </w:t>
            </w:r>
            <w:r w:rsidRPr="00A77DCA">
              <w:rPr>
                <w:rFonts w:eastAsia="Calibri"/>
              </w:rPr>
              <w:t>И. М. Кириллов</w:t>
            </w:r>
          </w:p>
        </w:tc>
      </w:tr>
    </w:tbl>
    <w:p w:rsidR="00AF6AA1" w:rsidRDefault="00AF6AA1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tbl>
      <w:tblPr>
        <w:tblW w:w="10065" w:type="dxa"/>
        <w:tblInd w:w="-176" w:type="dxa"/>
        <w:tblLayout w:type="fixed"/>
        <w:tblLook w:val="04A0"/>
      </w:tblPr>
      <w:tblGrid>
        <w:gridCol w:w="851"/>
        <w:gridCol w:w="2552"/>
        <w:gridCol w:w="1093"/>
        <w:gridCol w:w="3159"/>
        <w:gridCol w:w="1751"/>
        <w:gridCol w:w="659"/>
      </w:tblGrid>
      <w:tr w:rsidR="00562B93" w:rsidRPr="00BE7F6C" w:rsidTr="00562B93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340D1B" w:rsidRDefault="00562B93" w:rsidP="00562B93">
            <w:pPr>
              <w:jc w:val="right"/>
              <w:rPr>
                <w:sz w:val="20"/>
                <w:szCs w:val="20"/>
              </w:rPr>
            </w:pPr>
            <w:bookmarkStart w:id="1" w:name="RANGE!A1:D201"/>
            <w:r w:rsidRPr="00340D1B">
              <w:rPr>
                <w:sz w:val="20"/>
                <w:szCs w:val="20"/>
              </w:rPr>
              <w:lastRenderedPageBreak/>
              <w:t>Приложение 1</w:t>
            </w:r>
            <w:bookmarkEnd w:id="1"/>
          </w:p>
        </w:tc>
      </w:tr>
      <w:tr w:rsidR="00562B93" w:rsidRPr="00BE7F6C" w:rsidTr="00562B93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340D1B" w:rsidRDefault="00562B93" w:rsidP="00562B93">
            <w:pPr>
              <w:jc w:val="right"/>
              <w:rPr>
                <w:sz w:val="20"/>
                <w:szCs w:val="20"/>
              </w:rPr>
            </w:pPr>
            <w:r w:rsidRPr="00340D1B">
              <w:rPr>
                <w:sz w:val="20"/>
                <w:szCs w:val="20"/>
              </w:rPr>
              <w:t>к решению Заиграевского районного Совета депутатов муниципального</w:t>
            </w:r>
          </w:p>
        </w:tc>
      </w:tr>
      <w:tr w:rsidR="00562B93" w:rsidRPr="00BE7F6C" w:rsidTr="00562B93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340D1B" w:rsidRDefault="00562B93" w:rsidP="00562B93">
            <w:pPr>
              <w:jc w:val="right"/>
              <w:rPr>
                <w:sz w:val="20"/>
                <w:szCs w:val="20"/>
              </w:rPr>
            </w:pPr>
            <w:r w:rsidRPr="00340D1B">
              <w:rPr>
                <w:sz w:val="20"/>
                <w:szCs w:val="20"/>
              </w:rPr>
              <w:t xml:space="preserve"> образования «Заиграевский район» «О внесении изменений и дополнений </w:t>
            </w:r>
          </w:p>
        </w:tc>
      </w:tr>
      <w:tr w:rsidR="00562B93" w:rsidRPr="00BE7F6C" w:rsidTr="00562B93">
        <w:trPr>
          <w:trHeight w:val="36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340D1B" w:rsidRDefault="00562B93" w:rsidP="00562B93">
            <w:pPr>
              <w:jc w:val="right"/>
              <w:rPr>
                <w:sz w:val="20"/>
                <w:szCs w:val="20"/>
              </w:rPr>
            </w:pPr>
            <w:r w:rsidRPr="00340D1B">
              <w:rPr>
                <w:sz w:val="20"/>
                <w:szCs w:val="20"/>
              </w:rPr>
              <w:t>в Решение Заиграевского районного Совета депутатов муниципального образования</w:t>
            </w:r>
          </w:p>
        </w:tc>
      </w:tr>
      <w:tr w:rsidR="00562B93" w:rsidRPr="00BE7F6C" w:rsidTr="00562B93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340D1B" w:rsidRDefault="00562B93" w:rsidP="00562B93">
            <w:pPr>
              <w:jc w:val="right"/>
              <w:rPr>
                <w:sz w:val="20"/>
                <w:szCs w:val="20"/>
              </w:rPr>
            </w:pPr>
            <w:r w:rsidRPr="00340D1B">
              <w:rPr>
                <w:sz w:val="20"/>
                <w:szCs w:val="20"/>
              </w:rPr>
              <w:t xml:space="preserve"> "Заиграевский район" от 22.12.2023 г. № 301 "О бюджете муниципального образования</w:t>
            </w:r>
          </w:p>
        </w:tc>
      </w:tr>
      <w:tr w:rsidR="00562B93" w:rsidRPr="00BE7F6C" w:rsidTr="00562B93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340D1B" w:rsidRDefault="00562B93" w:rsidP="00562B93">
            <w:pPr>
              <w:jc w:val="right"/>
              <w:rPr>
                <w:sz w:val="20"/>
                <w:szCs w:val="20"/>
              </w:rPr>
            </w:pPr>
            <w:r w:rsidRPr="00340D1B">
              <w:rPr>
                <w:sz w:val="20"/>
                <w:szCs w:val="20"/>
              </w:rPr>
              <w:t xml:space="preserve"> «Заиграевский район» на 2024 год и плановый период 2025-2026 годов"</w:t>
            </w:r>
          </w:p>
        </w:tc>
      </w:tr>
      <w:tr w:rsidR="00562B93" w:rsidRPr="00BE7F6C" w:rsidTr="00562B93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Pr="00340D1B" w:rsidRDefault="00562B93" w:rsidP="00562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Pr="00340D1B" w:rsidRDefault="00562B93" w:rsidP="00562B93">
            <w:pPr>
              <w:rPr>
                <w:sz w:val="20"/>
                <w:szCs w:val="20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340D1B" w:rsidRDefault="00562B93" w:rsidP="00562B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25.01.2024г</w:t>
            </w:r>
            <w:r w:rsidRPr="00340D1B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309</w:t>
            </w:r>
          </w:p>
        </w:tc>
      </w:tr>
      <w:tr w:rsidR="00562B93" w:rsidRPr="00BE7F6C" w:rsidTr="00562B93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340D1B" w:rsidRDefault="00562B93" w:rsidP="00562B93">
            <w:pPr>
              <w:jc w:val="right"/>
              <w:rPr>
                <w:sz w:val="20"/>
                <w:szCs w:val="20"/>
              </w:rPr>
            </w:pPr>
            <w:r w:rsidRPr="00340D1B">
              <w:rPr>
                <w:sz w:val="20"/>
                <w:szCs w:val="20"/>
              </w:rPr>
              <w:t>Приложение 3</w:t>
            </w:r>
          </w:p>
        </w:tc>
      </w:tr>
      <w:tr w:rsidR="00562B93" w:rsidRPr="00BE7F6C" w:rsidTr="00562B93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340D1B" w:rsidRDefault="00562B93" w:rsidP="00562B93">
            <w:pPr>
              <w:jc w:val="right"/>
              <w:rPr>
                <w:sz w:val="20"/>
                <w:szCs w:val="20"/>
              </w:rPr>
            </w:pPr>
            <w:r w:rsidRPr="00340D1B">
              <w:rPr>
                <w:sz w:val="20"/>
                <w:szCs w:val="20"/>
              </w:rPr>
              <w:t>к решению Заиграевского районного Совета депутатов</w:t>
            </w:r>
          </w:p>
        </w:tc>
      </w:tr>
      <w:tr w:rsidR="00562B93" w:rsidRPr="00BE7F6C" w:rsidTr="00562B93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340D1B" w:rsidRDefault="00562B93" w:rsidP="00562B93">
            <w:pPr>
              <w:jc w:val="right"/>
              <w:rPr>
                <w:sz w:val="20"/>
                <w:szCs w:val="20"/>
              </w:rPr>
            </w:pPr>
            <w:r w:rsidRPr="00340D1B">
              <w:rPr>
                <w:sz w:val="20"/>
                <w:szCs w:val="20"/>
              </w:rPr>
              <w:t xml:space="preserve">муниципального образования «Заиграевский район» </w:t>
            </w:r>
          </w:p>
        </w:tc>
      </w:tr>
      <w:tr w:rsidR="00562B93" w:rsidRPr="00BE7F6C" w:rsidTr="00562B93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340D1B" w:rsidRDefault="00562B93" w:rsidP="00562B93">
            <w:pPr>
              <w:jc w:val="right"/>
              <w:rPr>
                <w:sz w:val="20"/>
                <w:szCs w:val="20"/>
              </w:rPr>
            </w:pPr>
            <w:r w:rsidRPr="00340D1B">
              <w:rPr>
                <w:sz w:val="20"/>
                <w:szCs w:val="20"/>
              </w:rPr>
              <w:t xml:space="preserve">«О бюджете муниципального образования  «Заиграевский район» на 2024 год </w:t>
            </w:r>
          </w:p>
        </w:tc>
      </w:tr>
      <w:tr w:rsidR="00562B93" w:rsidRPr="00BE7F6C" w:rsidTr="00562B93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340D1B" w:rsidRDefault="00562B93" w:rsidP="00562B93">
            <w:pPr>
              <w:jc w:val="right"/>
              <w:rPr>
                <w:sz w:val="20"/>
                <w:szCs w:val="20"/>
              </w:rPr>
            </w:pPr>
            <w:r w:rsidRPr="00340D1B">
              <w:rPr>
                <w:sz w:val="20"/>
                <w:szCs w:val="20"/>
              </w:rPr>
              <w:t>и  плановый период 2025 -2026 гг.»  от 22.12.2023 г  № 301</w:t>
            </w:r>
          </w:p>
        </w:tc>
      </w:tr>
      <w:tr w:rsidR="00562B93" w:rsidRPr="00BE7F6C" w:rsidTr="00562B93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Pr="00BE7F6C" w:rsidRDefault="00562B93" w:rsidP="00562B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Pr="00BE7F6C" w:rsidRDefault="00562B93" w:rsidP="00562B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Pr="00BE7F6C" w:rsidRDefault="00562B93" w:rsidP="00562B93">
            <w:pPr>
              <w:jc w:val="right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BE7F6C" w:rsidRDefault="00562B93" w:rsidP="00562B93">
            <w:pPr>
              <w:jc w:val="center"/>
            </w:pPr>
          </w:p>
        </w:tc>
      </w:tr>
      <w:tr w:rsidR="00562B93" w:rsidRPr="00BE7F6C" w:rsidTr="00562B93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</w:rPr>
            </w:pPr>
            <w:r w:rsidRPr="00BE7F6C">
              <w:rPr>
                <w:b/>
                <w:bCs/>
              </w:rPr>
              <w:t>Объем безвозмездных поступлений в бюджет муниципального образования на 2024 год</w:t>
            </w:r>
          </w:p>
        </w:tc>
      </w:tr>
      <w:tr w:rsidR="00562B93" w:rsidRPr="00BE7F6C" w:rsidTr="00562B93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Pr="00BE7F6C" w:rsidRDefault="00562B93" w:rsidP="00562B93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Pr="00BE7F6C" w:rsidRDefault="00562B93" w:rsidP="00562B93"/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Pr="00BE7F6C" w:rsidRDefault="00562B93" w:rsidP="00562B93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Pr="00BE7F6C" w:rsidRDefault="00562B93" w:rsidP="00562B93">
            <w:pPr>
              <w:jc w:val="right"/>
            </w:pPr>
            <w:r w:rsidRPr="00BE7F6C">
              <w:t>руб.</w:t>
            </w:r>
          </w:p>
        </w:tc>
      </w:tr>
      <w:tr w:rsidR="00562B93" w:rsidRPr="00BE7F6C" w:rsidTr="00562B93">
        <w:trPr>
          <w:trHeight w:val="1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</w:rPr>
            </w:pPr>
            <w:r w:rsidRPr="00BE7F6C">
              <w:rPr>
                <w:b/>
                <w:bCs/>
              </w:rPr>
              <w:t>А</w:t>
            </w:r>
            <w:r w:rsidRPr="00BE7F6C">
              <w:rPr>
                <w:b/>
                <w:bCs/>
              </w:rPr>
              <w:t>д</w:t>
            </w:r>
            <w:r w:rsidRPr="00BE7F6C">
              <w:rPr>
                <w:b/>
                <w:bCs/>
              </w:rPr>
              <w:t>м</w:t>
            </w:r>
            <w:r w:rsidRPr="00BE7F6C">
              <w:rPr>
                <w:b/>
                <w:bCs/>
              </w:rPr>
              <w:t>и</w:t>
            </w:r>
            <w:r w:rsidRPr="00BE7F6C">
              <w:rPr>
                <w:b/>
                <w:bCs/>
              </w:rPr>
              <w:t>нис</w:t>
            </w:r>
            <w:r w:rsidRPr="00BE7F6C">
              <w:rPr>
                <w:b/>
                <w:bCs/>
              </w:rPr>
              <w:t>т</w:t>
            </w:r>
            <w:r w:rsidRPr="00BE7F6C">
              <w:rPr>
                <w:b/>
                <w:bCs/>
              </w:rPr>
              <w:t>ратор дох</w:t>
            </w:r>
            <w:r w:rsidRPr="00BE7F6C">
              <w:rPr>
                <w:b/>
                <w:bCs/>
              </w:rPr>
              <w:t>о</w:t>
            </w:r>
            <w:r w:rsidRPr="00BE7F6C">
              <w:rPr>
                <w:b/>
                <w:bCs/>
              </w:rPr>
              <w:t>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</w:rPr>
            </w:pPr>
            <w:r w:rsidRPr="00BE7F6C">
              <w:rPr>
                <w:b/>
                <w:bCs/>
              </w:rPr>
              <w:t>Код классификации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color w:val="000000"/>
              </w:rPr>
            </w:pPr>
            <w:r w:rsidRPr="00BE7F6C">
              <w:rPr>
                <w:b/>
                <w:bCs/>
                <w:color w:val="000000"/>
              </w:rPr>
              <w:t>Наименование платежей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</w:rPr>
            </w:pPr>
            <w:r w:rsidRPr="00BE7F6C">
              <w:rPr>
                <w:b/>
                <w:bCs/>
              </w:rPr>
              <w:t>2024 год</w:t>
            </w:r>
          </w:p>
        </w:tc>
      </w:tr>
      <w:tr w:rsidR="00562B93" w:rsidRPr="00BE7F6C" w:rsidTr="00562B9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</w:rPr>
            </w:pPr>
            <w:r w:rsidRPr="00BE7F6C">
              <w:rPr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</w:rPr>
            </w:pPr>
            <w:r w:rsidRPr="00BE7F6C">
              <w:rPr>
                <w:b/>
                <w:bCs/>
              </w:rPr>
              <w:t>200 00000 00 0000 000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color w:val="000000"/>
              </w:rPr>
            </w:pPr>
            <w:r w:rsidRPr="00BE7F6C">
              <w:rPr>
                <w:b/>
                <w:bCs/>
                <w:color w:val="000000"/>
              </w:rPr>
              <w:t>БЕЗВОЗМЕЗДНЫЕ ПОСТУПЛ</w:t>
            </w:r>
            <w:r w:rsidRPr="00BE7F6C">
              <w:rPr>
                <w:b/>
                <w:bCs/>
                <w:color w:val="000000"/>
              </w:rPr>
              <w:t>Е</w:t>
            </w:r>
            <w:r w:rsidRPr="00BE7F6C">
              <w:rPr>
                <w:b/>
                <w:bCs/>
                <w:color w:val="000000"/>
              </w:rPr>
              <w:t xml:space="preserve">НИЯ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93" w:rsidRPr="00F77DFD" w:rsidRDefault="00562B93" w:rsidP="00562B93">
            <w:pPr>
              <w:jc w:val="right"/>
              <w:rPr>
                <w:b/>
                <w:bCs/>
              </w:rPr>
            </w:pPr>
            <w:r w:rsidRPr="00F77DFD">
              <w:rPr>
                <w:b/>
                <w:bCs/>
              </w:rPr>
              <w:t>1 473 880 548,97</w:t>
            </w:r>
          </w:p>
        </w:tc>
      </w:tr>
      <w:tr w:rsidR="00562B93" w:rsidRPr="00BE7F6C" w:rsidTr="00562B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202 00000 00 0000 000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93" w:rsidRPr="00F77DFD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7DFD">
              <w:rPr>
                <w:b/>
                <w:bCs/>
                <w:color w:val="000000"/>
                <w:sz w:val="20"/>
                <w:szCs w:val="20"/>
              </w:rPr>
              <w:t>1 494 645 639,69</w:t>
            </w:r>
          </w:p>
        </w:tc>
      </w:tr>
      <w:tr w:rsidR="00562B93" w:rsidRPr="00BE7F6C" w:rsidTr="00562B9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202 10000 00 0000 150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color w:val="000000"/>
                <w:sz w:val="20"/>
                <w:szCs w:val="20"/>
              </w:rPr>
              <w:t xml:space="preserve">               188 306 600,00   </w:t>
            </w:r>
          </w:p>
        </w:tc>
      </w:tr>
      <w:tr w:rsidR="00562B93" w:rsidRPr="00BE7F6C" w:rsidTr="00562B9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202 15001 00 0000 150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188 306 600,00   </w:t>
            </w:r>
          </w:p>
        </w:tc>
      </w:tr>
      <w:tr w:rsidR="00562B93" w:rsidRPr="00BE7F6C" w:rsidTr="00562B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202 15001 05 0000 150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  188 306 600,00   </w:t>
            </w:r>
          </w:p>
        </w:tc>
      </w:tr>
      <w:tr w:rsidR="00562B93" w:rsidRPr="00BE7F6C" w:rsidTr="00562B93">
        <w:trPr>
          <w:trHeight w:val="7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 xml:space="preserve"> 202 20000 00 0000 150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 xml:space="preserve">               664 370 302,35   </w:t>
            </w:r>
          </w:p>
        </w:tc>
      </w:tr>
      <w:tr w:rsidR="00562B93" w:rsidRPr="00BE7F6C" w:rsidTr="00562B93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 xml:space="preserve"> 202 25304 05 0000 150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муниципальных ра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онов на организацию бесплатного горячего питания обучающихся, получающих н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чальное общее образование в государстве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ных и муниципальных образовательных о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ганизациях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 xml:space="preserve">                 44 877 200,00   </w:t>
            </w:r>
          </w:p>
        </w:tc>
      </w:tr>
      <w:tr w:rsidR="00562B93" w:rsidRPr="00BE7F6C" w:rsidTr="00562B93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202  25304  05  0000  150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BE7F6C">
              <w:rPr>
                <w:color w:val="000000"/>
                <w:sz w:val="20"/>
                <w:szCs w:val="20"/>
              </w:rPr>
              <w:t>и</w:t>
            </w:r>
            <w:r w:rsidRPr="00BE7F6C">
              <w:rPr>
                <w:color w:val="000000"/>
                <w:sz w:val="20"/>
                <w:szCs w:val="20"/>
              </w:rPr>
              <w:t>пальных образовательных организациях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44 877 200,00   </w:t>
            </w:r>
          </w:p>
        </w:tc>
      </w:tr>
      <w:tr w:rsidR="00562B93" w:rsidRPr="00BE7F6C" w:rsidTr="00562B93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 xml:space="preserve"> 202 25497 05 0000 150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муниципальных ра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онов на реализацию мероприятий по обесп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чению жильем молодых семей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 xml:space="preserve">                   1 218 290,35   </w:t>
            </w:r>
          </w:p>
        </w:tc>
      </w:tr>
      <w:tr w:rsidR="00562B93" w:rsidRPr="00BE7F6C" w:rsidTr="00562B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202 25497 05 0000 150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     1 218 290,35   </w:t>
            </w:r>
          </w:p>
        </w:tc>
      </w:tr>
      <w:tr w:rsidR="00562B93" w:rsidRPr="00BE7F6C" w:rsidTr="00562B93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 xml:space="preserve"> 202 25511 05 0000 150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ра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lastRenderedPageBreak/>
              <w:t>онов на проведение комплексных кадас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ровых работ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                      641 859,00   </w:t>
            </w:r>
          </w:p>
        </w:tc>
      </w:tr>
      <w:tr w:rsidR="00562B93" w:rsidRPr="00BE7F6C" w:rsidTr="00562B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lastRenderedPageBreak/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202 25511 05 0000 150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Субсидии бюджетам муниципальных районов на проведение комплексных кадастровых р</w:t>
            </w:r>
            <w:r w:rsidRPr="00BE7F6C">
              <w:rPr>
                <w:color w:val="000000"/>
                <w:sz w:val="20"/>
                <w:szCs w:val="20"/>
              </w:rPr>
              <w:t>а</w:t>
            </w:r>
            <w:r w:rsidRPr="00BE7F6C">
              <w:rPr>
                <w:color w:val="000000"/>
                <w:sz w:val="20"/>
                <w:szCs w:val="20"/>
              </w:rPr>
              <w:t>бот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641 859,00   </w:t>
            </w:r>
          </w:p>
        </w:tc>
      </w:tr>
      <w:tr w:rsidR="00562B93" w:rsidRPr="00BE7F6C" w:rsidTr="00562B93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 xml:space="preserve"> 202  25555  05  0000  150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муниципальных ра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онов на реализацию программ формирования современной городской среды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 xml:space="preserve">                 13 042 967,00   </w:t>
            </w:r>
          </w:p>
        </w:tc>
      </w:tr>
      <w:tr w:rsidR="00562B93" w:rsidRPr="00BE7F6C" w:rsidTr="00562B93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202  25555  05  0000  150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</w:t>
            </w:r>
            <w:r w:rsidRPr="00BE7F6C">
              <w:rPr>
                <w:color w:val="000000"/>
                <w:sz w:val="20"/>
                <w:szCs w:val="20"/>
              </w:rPr>
              <w:t>и</w:t>
            </w:r>
            <w:r w:rsidRPr="00BE7F6C">
              <w:rPr>
                <w:color w:val="000000"/>
                <w:sz w:val="20"/>
                <w:szCs w:val="20"/>
              </w:rPr>
              <w:t>пальных программ формирования совреме</w:t>
            </w:r>
            <w:r w:rsidRPr="00BE7F6C">
              <w:rPr>
                <w:color w:val="000000"/>
                <w:sz w:val="20"/>
                <w:szCs w:val="20"/>
              </w:rPr>
              <w:t>н</w:t>
            </w:r>
            <w:r w:rsidRPr="00BE7F6C">
              <w:rPr>
                <w:color w:val="000000"/>
                <w:sz w:val="20"/>
                <w:szCs w:val="20"/>
              </w:rPr>
              <w:t>ной городской среды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13 042 967,00</w:t>
            </w:r>
          </w:p>
        </w:tc>
      </w:tr>
      <w:tr w:rsidR="00562B93" w:rsidRPr="00BE7F6C" w:rsidTr="00562B9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>2 02 25576  00 0000 150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на обеспечение ко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м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плексного развития сельских территорий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F77DFD" w:rsidRDefault="00562B93" w:rsidP="00562B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62B93" w:rsidRPr="00F77DFD" w:rsidRDefault="00562B93" w:rsidP="00562B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77DFD">
              <w:rPr>
                <w:b/>
                <w:bCs/>
                <w:i/>
                <w:iCs/>
                <w:sz w:val="20"/>
                <w:szCs w:val="20"/>
              </w:rPr>
              <w:t xml:space="preserve">  86 930 926,00 </w:t>
            </w:r>
          </w:p>
        </w:tc>
      </w:tr>
      <w:tr w:rsidR="00562B93" w:rsidRPr="00BE7F6C" w:rsidTr="00562B93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2 02 25576 05 0000 150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</w:t>
            </w:r>
            <w:r w:rsidRPr="00BE7F6C">
              <w:rPr>
                <w:color w:val="000000"/>
                <w:sz w:val="20"/>
                <w:szCs w:val="20"/>
              </w:rPr>
              <w:t>ь</w:t>
            </w:r>
            <w:r w:rsidRPr="00BE7F6C">
              <w:rPr>
                <w:color w:val="000000"/>
                <w:sz w:val="20"/>
                <w:szCs w:val="20"/>
              </w:rPr>
              <w:t>ских территорий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11 141 416,00</w:t>
            </w:r>
          </w:p>
        </w:tc>
      </w:tr>
      <w:tr w:rsidR="00562B93" w:rsidRPr="00BE7F6C" w:rsidTr="00562B93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2 02 25576 05 0000 150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</w:t>
            </w:r>
            <w:r w:rsidRPr="00BE7F6C">
              <w:rPr>
                <w:color w:val="000000"/>
                <w:sz w:val="20"/>
                <w:szCs w:val="20"/>
              </w:rPr>
              <w:t>ь</w:t>
            </w:r>
            <w:r w:rsidRPr="00BE7F6C">
              <w:rPr>
                <w:color w:val="000000"/>
                <w:sz w:val="20"/>
                <w:szCs w:val="20"/>
              </w:rPr>
              <w:t>ских территорий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   69 244 820,00   </w:t>
            </w:r>
          </w:p>
        </w:tc>
      </w:tr>
      <w:tr w:rsidR="00562B93" w:rsidRPr="00BE7F6C" w:rsidTr="00562B93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2 02 25576 05 0000 150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</w:t>
            </w:r>
            <w:r w:rsidRPr="00BE7F6C">
              <w:rPr>
                <w:color w:val="000000"/>
                <w:sz w:val="20"/>
                <w:szCs w:val="20"/>
              </w:rPr>
              <w:t>ь</w:t>
            </w:r>
            <w:r w:rsidRPr="00BE7F6C">
              <w:rPr>
                <w:color w:val="000000"/>
                <w:sz w:val="20"/>
                <w:szCs w:val="20"/>
              </w:rPr>
              <w:t>ских территорий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     6 544 690,00   </w:t>
            </w:r>
          </w:p>
        </w:tc>
      </w:tr>
      <w:tr w:rsidR="00562B93" w:rsidRPr="00BE7F6C" w:rsidTr="00562B93">
        <w:trPr>
          <w:trHeight w:val="45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муниципал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color w:val="000000"/>
                <w:sz w:val="20"/>
                <w:szCs w:val="20"/>
              </w:rPr>
              <w:t xml:space="preserve">               523 544 020,00   </w:t>
            </w:r>
          </w:p>
        </w:tc>
      </w:tr>
      <w:tr w:rsidR="00562B93" w:rsidRPr="00BE7F6C" w:rsidTr="00562B93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муниципал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 xml:space="preserve">                      222 000,00   </w:t>
            </w:r>
          </w:p>
        </w:tc>
      </w:tr>
      <w:tr w:rsidR="00562B93" w:rsidRPr="00BE7F6C" w:rsidTr="00562B93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Прочие субсидии бюджетам муниципальных районов на 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    222 000,00   </w:t>
            </w:r>
          </w:p>
        </w:tc>
      </w:tr>
      <w:tr w:rsidR="00562B93" w:rsidRPr="00BE7F6C" w:rsidTr="00562B9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>892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муниципал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11 268 100,00   </w:t>
            </w:r>
          </w:p>
        </w:tc>
      </w:tr>
      <w:tr w:rsidR="00562B93" w:rsidRPr="00BE7F6C" w:rsidTr="00562B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Прочие субсидии бюджетам муниципальных районов на содержание инструкторов по ф</w:t>
            </w:r>
            <w:r w:rsidRPr="00BE7F6C">
              <w:rPr>
                <w:color w:val="000000"/>
                <w:sz w:val="20"/>
                <w:szCs w:val="20"/>
              </w:rPr>
              <w:t>и</w:t>
            </w:r>
            <w:r w:rsidRPr="00BE7F6C">
              <w:rPr>
                <w:color w:val="000000"/>
                <w:sz w:val="20"/>
                <w:szCs w:val="20"/>
              </w:rPr>
              <w:t>зической культуре и спорту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  1 176 500,00   </w:t>
            </w:r>
          </w:p>
        </w:tc>
      </w:tr>
      <w:tr w:rsidR="00562B93" w:rsidRPr="00BE7F6C" w:rsidTr="00562B93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Прочие субсидии бюджетам муниципальных районов муниципальным учреждениям, реал</w:t>
            </w:r>
            <w:r w:rsidRPr="00BE7F6C">
              <w:rPr>
                <w:color w:val="000000"/>
                <w:sz w:val="20"/>
                <w:szCs w:val="20"/>
              </w:rPr>
              <w:t>и</w:t>
            </w:r>
            <w:r w:rsidRPr="00BE7F6C">
              <w:rPr>
                <w:color w:val="000000"/>
                <w:sz w:val="20"/>
                <w:szCs w:val="20"/>
              </w:rPr>
              <w:t>зующим программы спортивной подготовки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    9 991 600,00   </w:t>
            </w:r>
          </w:p>
        </w:tc>
      </w:tr>
      <w:tr w:rsidR="00562B93" w:rsidRPr="00BE7F6C" w:rsidTr="00562B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Прочие субсидии бюджетам муниципальных районов на реализацию мероприятий реги</w:t>
            </w:r>
            <w:r w:rsidRPr="00BE7F6C">
              <w:rPr>
                <w:color w:val="000000"/>
                <w:sz w:val="20"/>
                <w:szCs w:val="20"/>
              </w:rPr>
              <w:t>о</w:t>
            </w:r>
            <w:r w:rsidRPr="00BE7F6C">
              <w:rPr>
                <w:color w:val="000000"/>
                <w:sz w:val="20"/>
                <w:szCs w:val="20"/>
              </w:rPr>
              <w:t>нального проекта "Социальная активность"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  100 000,00   </w:t>
            </w:r>
          </w:p>
        </w:tc>
      </w:tr>
      <w:tr w:rsidR="00562B93" w:rsidRPr="00BE7F6C" w:rsidTr="00562B93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муниципал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 xml:space="preserve">                 94 196 320,00   </w:t>
            </w:r>
          </w:p>
        </w:tc>
      </w:tr>
      <w:tr w:rsidR="00562B93" w:rsidRPr="00BE7F6C" w:rsidTr="00562B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Прочие субсидии бюджетам муниципальных районов на развитие общественной инфр</w:t>
            </w:r>
            <w:r w:rsidRPr="00BE7F6C">
              <w:rPr>
                <w:color w:val="000000"/>
                <w:sz w:val="20"/>
                <w:szCs w:val="20"/>
              </w:rPr>
              <w:t>а</w:t>
            </w:r>
            <w:r w:rsidRPr="00BE7F6C">
              <w:rPr>
                <w:color w:val="000000"/>
                <w:sz w:val="20"/>
                <w:szCs w:val="20"/>
              </w:rPr>
              <w:t xml:space="preserve">структуры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    10 420 000,00   </w:t>
            </w:r>
          </w:p>
        </w:tc>
      </w:tr>
      <w:tr w:rsidR="00562B93" w:rsidRPr="00BE7F6C" w:rsidTr="00562B93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Прочие субсидии бюджетам муниципальных районов на финансовое обеспечение дорожной деятельности в рамках реализации национал</w:t>
            </w:r>
            <w:r w:rsidRPr="00BE7F6C">
              <w:rPr>
                <w:color w:val="000000"/>
                <w:sz w:val="20"/>
                <w:szCs w:val="20"/>
              </w:rPr>
              <w:t>ь</w:t>
            </w:r>
            <w:r w:rsidRPr="00BE7F6C">
              <w:rPr>
                <w:color w:val="000000"/>
                <w:sz w:val="20"/>
                <w:szCs w:val="20"/>
              </w:rPr>
              <w:t>ного проекта «Безопасные и качественные автомобильные дороги» (агломерация, соф</w:t>
            </w:r>
            <w:r w:rsidRPr="00BE7F6C">
              <w:rPr>
                <w:color w:val="000000"/>
                <w:sz w:val="20"/>
                <w:szCs w:val="20"/>
              </w:rPr>
              <w:t>и</w:t>
            </w:r>
            <w:r w:rsidRPr="00BE7F6C">
              <w:rPr>
                <w:color w:val="000000"/>
                <w:sz w:val="20"/>
                <w:szCs w:val="20"/>
              </w:rPr>
              <w:t xml:space="preserve">нансирование из республиканского бюджета)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65 000 000,00   </w:t>
            </w:r>
          </w:p>
        </w:tc>
      </w:tr>
      <w:tr w:rsidR="00562B93" w:rsidRPr="00BE7F6C" w:rsidTr="00562B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lastRenderedPageBreak/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Прочие субсидии бюджетам муниципальных районов на дорожную деятельность в отнош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нии автомобильных дорог общего пользов</w:t>
            </w:r>
            <w:r w:rsidRPr="00BE7F6C">
              <w:rPr>
                <w:color w:val="000000"/>
                <w:sz w:val="20"/>
                <w:szCs w:val="20"/>
              </w:rPr>
              <w:t>а</w:t>
            </w:r>
            <w:r w:rsidRPr="00BE7F6C">
              <w:rPr>
                <w:color w:val="000000"/>
                <w:sz w:val="20"/>
                <w:szCs w:val="20"/>
              </w:rPr>
              <w:t>ния местного значения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  692 700,00   </w:t>
            </w:r>
          </w:p>
        </w:tc>
      </w:tr>
      <w:tr w:rsidR="00562B93" w:rsidRPr="00BE7F6C" w:rsidTr="00562B93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Прочие субсидии бюджетам муниципальных районов на реализацию первоочередных м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роприятий по модернизации, капитальному ремонту и подготовке к отопительному сезону объектов коммунальной инфраструктуры, н</w:t>
            </w:r>
            <w:r w:rsidRPr="00BE7F6C">
              <w:rPr>
                <w:color w:val="000000"/>
                <w:sz w:val="20"/>
                <w:szCs w:val="20"/>
              </w:rPr>
              <w:t>а</w:t>
            </w:r>
            <w:r w:rsidRPr="00BE7F6C">
              <w:rPr>
                <w:color w:val="000000"/>
                <w:sz w:val="20"/>
                <w:szCs w:val="20"/>
              </w:rPr>
              <w:t>ходящихся в муниципальной собственности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11 000 000,00   </w:t>
            </w:r>
          </w:p>
        </w:tc>
      </w:tr>
      <w:tr w:rsidR="00562B93" w:rsidRPr="00BE7F6C" w:rsidTr="00562B93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Прочие субсидии бюджетам муниципальных районов на возмещение части затрат на уплату лизинговых платежей в связи с приобретением специализированных транспортных средств для содержания автомобильных дорог общего пользования местного значения за счет средств Дорожного фонда Республики Бур</w:t>
            </w:r>
            <w:r w:rsidRPr="00BE7F6C">
              <w:rPr>
                <w:color w:val="000000"/>
                <w:sz w:val="20"/>
                <w:szCs w:val="20"/>
              </w:rPr>
              <w:t>я</w:t>
            </w:r>
            <w:r w:rsidRPr="00BE7F6C">
              <w:rPr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7 048 700,00   </w:t>
            </w:r>
          </w:p>
        </w:tc>
      </w:tr>
      <w:tr w:rsidR="00562B93" w:rsidRPr="00BE7F6C" w:rsidTr="00562B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Прочие субсидии бюджетам муниципальных районов на проведение кадастровых работ по формированию земельных участков для ре</w:t>
            </w:r>
            <w:r w:rsidRPr="00BE7F6C">
              <w:rPr>
                <w:color w:val="000000"/>
                <w:sz w:val="20"/>
                <w:szCs w:val="20"/>
              </w:rPr>
              <w:t>а</w:t>
            </w:r>
            <w:r w:rsidRPr="00BE7F6C">
              <w:rPr>
                <w:color w:val="000000"/>
                <w:sz w:val="20"/>
                <w:szCs w:val="20"/>
              </w:rPr>
              <w:t>лизации Закона Республики Бурятия от 16.10.2002 № 115-III "О бесплатном предо</w:t>
            </w:r>
            <w:r w:rsidRPr="00BE7F6C">
              <w:rPr>
                <w:color w:val="000000"/>
                <w:sz w:val="20"/>
                <w:szCs w:val="20"/>
              </w:rPr>
              <w:t>с</w:t>
            </w:r>
            <w:r w:rsidRPr="00BE7F6C">
              <w:rPr>
                <w:color w:val="000000"/>
                <w:sz w:val="20"/>
                <w:szCs w:val="20"/>
              </w:rPr>
              <w:t>тавлении в собственность  земельных учас</w:t>
            </w:r>
            <w:r w:rsidRPr="00BE7F6C">
              <w:rPr>
                <w:color w:val="000000"/>
                <w:sz w:val="20"/>
                <w:szCs w:val="20"/>
              </w:rPr>
              <w:t>т</w:t>
            </w:r>
            <w:r w:rsidRPr="00BE7F6C">
              <w:rPr>
                <w:color w:val="000000"/>
                <w:sz w:val="20"/>
                <w:szCs w:val="20"/>
              </w:rPr>
              <w:t>ков, находящихся в государственной и мун</w:t>
            </w:r>
            <w:r w:rsidRPr="00BE7F6C">
              <w:rPr>
                <w:color w:val="000000"/>
                <w:sz w:val="20"/>
                <w:szCs w:val="20"/>
              </w:rPr>
              <w:t>и</w:t>
            </w:r>
            <w:r w:rsidRPr="00BE7F6C">
              <w:rPr>
                <w:color w:val="000000"/>
                <w:sz w:val="20"/>
                <w:szCs w:val="20"/>
              </w:rPr>
              <w:t>ципальной собственности"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    34 920,00   </w:t>
            </w:r>
          </w:p>
        </w:tc>
      </w:tr>
      <w:tr w:rsidR="00562B93" w:rsidRPr="00BE7F6C" w:rsidTr="00562B93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>895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муниципал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 xml:space="preserve">              161 889 700,00   </w:t>
            </w:r>
          </w:p>
        </w:tc>
      </w:tr>
      <w:tr w:rsidR="00562B93" w:rsidRPr="00BE7F6C" w:rsidTr="00562B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Прочие субсидии бюджетам муниципальных районов на софинансирование расходных об</w:t>
            </w:r>
            <w:r w:rsidRPr="00BE7F6C">
              <w:rPr>
                <w:color w:val="000000"/>
                <w:sz w:val="20"/>
                <w:szCs w:val="20"/>
              </w:rPr>
              <w:t>я</w:t>
            </w:r>
            <w:r w:rsidRPr="00BE7F6C">
              <w:rPr>
                <w:color w:val="000000"/>
                <w:sz w:val="20"/>
                <w:szCs w:val="20"/>
              </w:rPr>
              <w:t>зательств муниципальных районов на соде</w:t>
            </w:r>
            <w:r w:rsidRPr="00BE7F6C">
              <w:rPr>
                <w:color w:val="000000"/>
                <w:sz w:val="20"/>
                <w:szCs w:val="20"/>
              </w:rPr>
              <w:t>р</w:t>
            </w:r>
            <w:r w:rsidRPr="00BE7F6C">
              <w:rPr>
                <w:color w:val="000000"/>
                <w:sz w:val="20"/>
                <w:szCs w:val="20"/>
              </w:rPr>
              <w:t>жание и обеспечение деятельности муниц</w:t>
            </w:r>
            <w:r w:rsidRPr="00BE7F6C">
              <w:rPr>
                <w:color w:val="000000"/>
                <w:sz w:val="20"/>
                <w:szCs w:val="20"/>
              </w:rPr>
              <w:t>и</w:t>
            </w:r>
            <w:r w:rsidRPr="00BE7F6C">
              <w:rPr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                 161 889 700,00   </w:t>
            </w:r>
          </w:p>
        </w:tc>
      </w:tr>
      <w:tr w:rsidR="00562B93" w:rsidRPr="00BE7F6C" w:rsidTr="00562B93">
        <w:trPr>
          <w:trHeight w:val="5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муниципал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 xml:space="preserve">                 54 182 600,00   </w:t>
            </w:r>
          </w:p>
        </w:tc>
      </w:tr>
      <w:tr w:rsidR="00562B93" w:rsidRPr="00BE7F6C" w:rsidTr="00562B93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Прочие субсидии бюджетам муниципальных районов на повышение средней заработной платы педагогических работников муниц</w:t>
            </w:r>
            <w:r w:rsidRPr="00BE7F6C">
              <w:rPr>
                <w:color w:val="000000"/>
                <w:sz w:val="20"/>
                <w:szCs w:val="20"/>
              </w:rPr>
              <w:t>и</w:t>
            </w:r>
            <w:r w:rsidRPr="00BE7F6C">
              <w:rPr>
                <w:color w:val="000000"/>
                <w:sz w:val="20"/>
                <w:szCs w:val="20"/>
              </w:rPr>
              <w:t>пальных учреждений дополнительного обр</w:t>
            </w:r>
            <w:r w:rsidRPr="00BE7F6C">
              <w:rPr>
                <w:color w:val="000000"/>
                <w:sz w:val="20"/>
                <w:szCs w:val="20"/>
              </w:rPr>
              <w:t>а</w:t>
            </w:r>
            <w:r w:rsidRPr="00BE7F6C">
              <w:rPr>
                <w:color w:val="000000"/>
                <w:sz w:val="20"/>
                <w:szCs w:val="20"/>
              </w:rPr>
              <w:t xml:space="preserve">зования отрасли «Культура»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11 752 700,00   </w:t>
            </w:r>
          </w:p>
        </w:tc>
      </w:tr>
      <w:tr w:rsidR="00562B93" w:rsidRPr="00BE7F6C" w:rsidTr="00562B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Прочие субсидии бюджетам муниципальных районов на повышение средней заработной платы работников муниципальных учрежд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 xml:space="preserve">ний культуры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42 161 000,00</w:t>
            </w:r>
          </w:p>
        </w:tc>
      </w:tr>
      <w:tr w:rsidR="00562B93" w:rsidRPr="00BE7F6C" w:rsidTr="00562B93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Прочие субсидии бюджетам муниципальных районов на государственную поддержку о</w:t>
            </w:r>
            <w:r w:rsidRPr="00BE7F6C">
              <w:rPr>
                <w:color w:val="000000"/>
                <w:sz w:val="20"/>
                <w:szCs w:val="20"/>
              </w:rPr>
              <w:t>т</w:t>
            </w:r>
            <w:r w:rsidRPr="00BE7F6C">
              <w:rPr>
                <w:color w:val="000000"/>
                <w:sz w:val="20"/>
                <w:szCs w:val="20"/>
              </w:rPr>
              <w:t xml:space="preserve">расли культуры в части комплектования книжных фондов библиотек муниципальных образований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   268 900,00   </w:t>
            </w:r>
          </w:p>
        </w:tc>
      </w:tr>
      <w:tr w:rsidR="00562B93" w:rsidRPr="00BE7F6C" w:rsidTr="00562B93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субсидии бюджетам муниципал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ь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 xml:space="preserve">              201 785 300,00   </w:t>
            </w:r>
          </w:p>
        </w:tc>
      </w:tr>
      <w:tr w:rsidR="00562B93" w:rsidRPr="00BE7F6C" w:rsidTr="00562B93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Прочие субсидии бюджетам муниципальных районов на организацию горячего питания обучающихся, получающих основное общее, среднее общее образование в муниципальных образовательных учреждениях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11 676 100,00   </w:t>
            </w:r>
          </w:p>
        </w:tc>
      </w:tr>
      <w:tr w:rsidR="00562B93" w:rsidRPr="00BE7F6C" w:rsidTr="00562B93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Прочие субсидии бюджетам муниципальных районов на обеспечение выплаты денежной компенсации стоимости двухразового питания родителям (законным представителям) об</w:t>
            </w:r>
            <w:r w:rsidRPr="00BE7F6C">
              <w:rPr>
                <w:color w:val="000000"/>
                <w:sz w:val="20"/>
                <w:szCs w:val="20"/>
              </w:rPr>
              <w:t>у</w:t>
            </w:r>
            <w:r w:rsidRPr="00BE7F6C">
              <w:rPr>
                <w:color w:val="000000"/>
                <w:sz w:val="20"/>
                <w:szCs w:val="20"/>
              </w:rPr>
              <w:lastRenderedPageBreak/>
              <w:t>чающихся с ограниченными возможностями здоровья, родителям (законным представит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лям) детей-инвалидов, имеющих статус об</w:t>
            </w:r>
            <w:r w:rsidRPr="00BE7F6C">
              <w:rPr>
                <w:color w:val="000000"/>
                <w:sz w:val="20"/>
                <w:szCs w:val="20"/>
              </w:rPr>
              <w:t>у</w:t>
            </w:r>
            <w:r w:rsidRPr="00BE7F6C">
              <w:rPr>
                <w:color w:val="000000"/>
                <w:sz w:val="20"/>
                <w:szCs w:val="20"/>
              </w:rPr>
              <w:t>чающихся с ограниченными возможностями здоровья, обучение которых организовано м</w:t>
            </w:r>
            <w:r w:rsidRPr="00BE7F6C">
              <w:rPr>
                <w:color w:val="000000"/>
                <w:sz w:val="20"/>
                <w:szCs w:val="20"/>
              </w:rPr>
              <w:t>у</w:t>
            </w:r>
            <w:r w:rsidRPr="00BE7F6C">
              <w:rPr>
                <w:color w:val="000000"/>
                <w:sz w:val="20"/>
                <w:szCs w:val="20"/>
              </w:rPr>
              <w:t>ниципальными общеобразовательными орг</w:t>
            </w:r>
            <w:r w:rsidRPr="00BE7F6C">
              <w:rPr>
                <w:color w:val="000000"/>
                <w:sz w:val="20"/>
                <w:szCs w:val="20"/>
              </w:rPr>
              <w:t>а</w:t>
            </w:r>
            <w:r w:rsidRPr="00BE7F6C">
              <w:rPr>
                <w:color w:val="000000"/>
                <w:sz w:val="20"/>
                <w:szCs w:val="20"/>
              </w:rPr>
              <w:t xml:space="preserve">низациями  на дому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lastRenderedPageBreak/>
              <w:t xml:space="preserve">      1 317 000,00   </w:t>
            </w:r>
          </w:p>
        </w:tc>
      </w:tr>
      <w:tr w:rsidR="00562B93" w:rsidRPr="00BE7F6C" w:rsidTr="00562B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Прочие субсидии бюджетам муниципальных районов на увеличение фондов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    23 751 700,00   </w:t>
            </w:r>
          </w:p>
        </w:tc>
      </w:tr>
      <w:tr w:rsidR="00562B93" w:rsidRPr="00BE7F6C" w:rsidTr="00562B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Прочие субсидии бюджетам муниципальных районов на оплату труда обслуживающего персонала муниципальных общеобразовател</w:t>
            </w:r>
            <w:r w:rsidRPr="00BE7F6C">
              <w:rPr>
                <w:color w:val="000000"/>
                <w:sz w:val="20"/>
                <w:szCs w:val="20"/>
              </w:rPr>
              <w:t>ь</w:t>
            </w:r>
            <w:r w:rsidRPr="00BE7F6C">
              <w:rPr>
                <w:color w:val="000000"/>
                <w:sz w:val="20"/>
                <w:szCs w:val="20"/>
              </w:rPr>
              <w:t>ных организаций, а также на оплату услуг ст</w:t>
            </w:r>
            <w:r w:rsidRPr="00BE7F6C">
              <w:rPr>
                <w:color w:val="000000"/>
                <w:sz w:val="20"/>
                <w:szCs w:val="20"/>
              </w:rPr>
              <w:t>о</w:t>
            </w:r>
            <w:r w:rsidRPr="00BE7F6C">
              <w:rPr>
                <w:color w:val="000000"/>
                <w:sz w:val="20"/>
                <w:szCs w:val="20"/>
              </w:rPr>
              <w:t>ронним организациям за выполнение работ (оказание услуг)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 164 493 500,00   </w:t>
            </w:r>
          </w:p>
        </w:tc>
      </w:tr>
      <w:tr w:rsidR="00562B93" w:rsidRPr="00BE7F6C" w:rsidTr="00562B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202 29999 05 0000 150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Прочие субсидии бюджетам муниципальных районов на обеспечение муниципальных д</w:t>
            </w:r>
            <w:r w:rsidRPr="00BE7F6C">
              <w:rPr>
                <w:color w:val="000000"/>
                <w:sz w:val="20"/>
                <w:szCs w:val="20"/>
              </w:rPr>
              <w:t>о</w:t>
            </w:r>
            <w:r w:rsidRPr="00BE7F6C">
              <w:rPr>
                <w:color w:val="000000"/>
                <w:sz w:val="20"/>
                <w:szCs w:val="20"/>
              </w:rPr>
              <w:t>школьных и образовательных организаций педагогическими работниками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    547 000,00   </w:t>
            </w:r>
          </w:p>
        </w:tc>
      </w:tr>
      <w:tr w:rsidR="00562B93" w:rsidRPr="00BE7F6C" w:rsidTr="00562B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color w:val="000000"/>
                <w:sz w:val="20"/>
                <w:szCs w:val="20"/>
              </w:rPr>
              <w:t>СУБВЕНЦИИ БЮДЖЕТАМ БЮДЖЕ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НОЙ СИСТЕМЫ РОССИЙСКОЙ ФЕД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 xml:space="preserve">               557 077 068,46   </w:t>
            </w:r>
          </w:p>
        </w:tc>
      </w:tr>
      <w:tr w:rsidR="00562B93" w:rsidRPr="00BE7F6C" w:rsidTr="00562B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202 30021 05 0000 150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онов на ежемесячное денежное вознагра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дение за классное руководство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 xml:space="preserve">                    7 907 000,00   </w:t>
            </w:r>
          </w:p>
        </w:tc>
      </w:tr>
      <w:tr w:rsidR="00562B93" w:rsidRPr="00BE7F6C" w:rsidTr="00562B93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202 30021 05 0000 150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color w:val="000000"/>
                <w:sz w:val="20"/>
                <w:szCs w:val="20"/>
              </w:rPr>
              <w:t>й</w:t>
            </w:r>
            <w:r w:rsidRPr="00BE7F6C">
              <w:rPr>
                <w:color w:val="000000"/>
                <w:sz w:val="20"/>
                <w:szCs w:val="20"/>
              </w:rPr>
              <w:t>онов на выплату вознаграждения за выполн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ние функций классного руководителя педаг</w:t>
            </w:r>
            <w:r w:rsidRPr="00BE7F6C">
              <w:rPr>
                <w:color w:val="000000"/>
                <w:sz w:val="20"/>
                <w:szCs w:val="20"/>
              </w:rPr>
              <w:t>о</w:t>
            </w:r>
            <w:r w:rsidRPr="00BE7F6C">
              <w:rPr>
                <w:color w:val="000000"/>
                <w:sz w:val="20"/>
                <w:szCs w:val="20"/>
              </w:rPr>
              <w:t>гическим работникам муниципальных образ</w:t>
            </w:r>
            <w:r w:rsidRPr="00BE7F6C">
              <w:rPr>
                <w:color w:val="000000"/>
                <w:sz w:val="20"/>
                <w:szCs w:val="20"/>
              </w:rPr>
              <w:t>о</w:t>
            </w:r>
            <w:r w:rsidRPr="00BE7F6C">
              <w:rPr>
                <w:color w:val="000000"/>
                <w:sz w:val="20"/>
                <w:szCs w:val="20"/>
              </w:rPr>
              <w:t>вательных организаций, реализующих образ</w:t>
            </w:r>
            <w:r w:rsidRPr="00BE7F6C">
              <w:rPr>
                <w:color w:val="000000"/>
                <w:sz w:val="20"/>
                <w:szCs w:val="20"/>
              </w:rPr>
              <w:t>о</w:t>
            </w:r>
            <w:r w:rsidRPr="00BE7F6C">
              <w:rPr>
                <w:color w:val="000000"/>
                <w:sz w:val="20"/>
                <w:szCs w:val="20"/>
              </w:rPr>
              <w:t>вательные программы начального общего, основного общего, среднего общего образов</w:t>
            </w:r>
            <w:r w:rsidRPr="00BE7F6C">
              <w:rPr>
                <w:color w:val="000000"/>
                <w:sz w:val="20"/>
                <w:szCs w:val="20"/>
              </w:rPr>
              <w:t>а</w:t>
            </w:r>
            <w:r w:rsidRPr="00BE7F6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   7 907 000,00   </w:t>
            </w:r>
          </w:p>
        </w:tc>
      </w:tr>
      <w:tr w:rsidR="00562B93" w:rsidRPr="00BE7F6C" w:rsidTr="00562B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онов на выполнение передаваемых полн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мочий субъектов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 xml:space="preserve">               538 925 085,00   </w:t>
            </w:r>
          </w:p>
        </w:tc>
      </w:tr>
      <w:tr w:rsidR="00562B93" w:rsidRPr="00BE7F6C" w:rsidTr="00562B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онов на выполнение передаваемых полн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мочий субъектов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 xml:space="preserve">                 11 202 500,00   </w:t>
            </w:r>
          </w:p>
        </w:tc>
      </w:tr>
      <w:tr w:rsidR="00562B93" w:rsidRPr="00BE7F6C" w:rsidTr="00562B93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color w:val="000000"/>
                <w:sz w:val="20"/>
                <w:szCs w:val="20"/>
              </w:rPr>
              <w:t>й</w:t>
            </w:r>
            <w:r w:rsidRPr="00BE7F6C">
              <w:rPr>
                <w:color w:val="000000"/>
                <w:sz w:val="20"/>
                <w:szCs w:val="20"/>
              </w:rPr>
              <w:t>онов на осуществление  отдельных государс</w:t>
            </w:r>
            <w:r w:rsidRPr="00BE7F6C">
              <w:rPr>
                <w:color w:val="000000"/>
                <w:sz w:val="20"/>
                <w:szCs w:val="20"/>
              </w:rPr>
              <w:t>т</w:t>
            </w:r>
            <w:r w:rsidRPr="00BE7F6C">
              <w:rPr>
                <w:color w:val="000000"/>
                <w:sz w:val="20"/>
                <w:szCs w:val="20"/>
              </w:rPr>
              <w:t>венных полномочий по регулированию тар</w:t>
            </w:r>
            <w:r w:rsidRPr="00BE7F6C">
              <w:rPr>
                <w:color w:val="000000"/>
                <w:sz w:val="20"/>
                <w:szCs w:val="20"/>
              </w:rPr>
              <w:t>и</w:t>
            </w:r>
            <w:r w:rsidRPr="00BE7F6C">
              <w:rPr>
                <w:color w:val="000000"/>
                <w:sz w:val="20"/>
                <w:szCs w:val="20"/>
              </w:rPr>
              <w:t>фов на перевозки пассажиров и багажа всеми видами общественного транспорта в горо</w:t>
            </w:r>
            <w:r w:rsidRPr="00BE7F6C">
              <w:rPr>
                <w:color w:val="000000"/>
                <w:sz w:val="20"/>
                <w:szCs w:val="20"/>
              </w:rPr>
              <w:t>д</w:t>
            </w:r>
            <w:r w:rsidRPr="00BE7F6C">
              <w:rPr>
                <w:color w:val="000000"/>
                <w:sz w:val="20"/>
                <w:szCs w:val="20"/>
              </w:rPr>
              <w:t>ском и пригородном сообщении (кроме ж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лезнодорожного транспорта)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  3 800,00   </w:t>
            </w:r>
          </w:p>
        </w:tc>
      </w:tr>
      <w:tr w:rsidR="00562B93" w:rsidRPr="00BE7F6C" w:rsidTr="00562B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color w:val="000000"/>
                <w:sz w:val="20"/>
                <w:szCs w:val="20"/>
              </w:rPr>
              <w:t>й</w:t>
            </w:r>
            <w:r w:rsidRPr="00BE7F6C">
              <w:rPr>
                <w:color w:val="000000"/>
                <w:sz w:val="20"/>
                <w:szCs w:val="20"/>
              </w:rPr>
              <w:t>онов на осуществление отдельных государс</w:t>
            </w:r>
            <w:r w:rsidRPr="00BE7F6C">
              <w:rPr>
                <w:color w:val="000000"/>
                <w:sz w:val="20"/>
                <w:szCs w:val="20"/>
              </w:rPr>
              <w:t>т</w:t>
            </w:r>
            <w:r w:rsidRPr="00BE7F6C">
              <w:rPr>
                <w:color w:val="000000"/>
                <w:sz w:val="20"/>
                <w:szCs w:val="20"/>
              </w:rPr>
              <w:t>венных полномочий по уведомительной рег</w:t>
            </w:r>
            <w:r w:rsidRPr="00BE7F6C">
              <w:rPr>
                <w:color w:val="000000"/>
                <w:sz w:val="20"/>
                <w:szCs w:val="20"/>
              </w:rPr>
              <w:t>и</w:t>
            </w:r>
            <w:r w:rsidRPr="00BE7F6C">
              <w:rPr>
                <w:color w:val="000000"/>
                <w:sz w:val="20"/>
                <w:szCs w:val="20"/>
              </w:rPr>
              <w:t>страции коллективных договоров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 173 700,00   </w:t>
            </w:r>
          </w:p>
        </w:tc>
      </w:tr>
      <w:tr w:rsidR="00562B93" w:rsidRPr="00BE7F6C" w:rsidTr="00562B93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color w:val="000000"/>
                <w:sz w:val="20"/>
                <w:szCs w:val="20"/>
              </w:rPr>
              <w:t>й</w:t>
            </w:r>
            <w:r w:rsidRPr="00BE7F6C">
              <w:rPr>
                <w:color w:val="000000"/>
                <w:sz w:val="20"/>
                <w:szCs w:val="20"/>
              </w:rPr>
              <w:t>онов на осуществление государственных по</w:t>
            </w:r>
            <w:r w:rsidRPr="00BE7F6C">
              <w:rPr>
                <w:color w:val="000000"/>
                <w:sz w:val="20"/>
                <w:szCs w:val="20"/>
              </w:rPr>
              <w:t>л</w:t>
            </w:r>
            <w:r w:rsidRPr="00BE7F6C">
              <w:rPr>
                <w:color w:val="000000"/>
                <w:sz w:val="20"/>
                <w:szCs w:val="20"/>
              </w:rPr>
              <w:t>номочий по хранению, комплектованию, учету и использованию архивных документов Ре</w:t>
            </w:r>
            <w:r w:rsidRPr="00BE7F6C">
              <w:rPr>
                <w:color w:val="000000"/>
                <w:sz w:val="20"/>
                <w:szCs w:val="20"/>
              </w:rPr>
              <w:t>с</w:t>
            </w:r>
            <w:r w:rsidRPr="00BE7F6C">
              <w:rPr>
                <w:color w:val="000000"/>
                <w:sz w:val="20"/>
                <w:szCs w:val="20"/>
              </w:rPr>
              <w:t>публики Бурятия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1 101 500,00   </w:t>
            </w:r>
          </w:p>
        </w:tc>
      </w:tr>
      <w:tr w:rsidR="00562B93" w:rsidRPr="00BE7F6C" w:rsidTr="00562B93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color w:val="000000"/>
                <w:sz w:val="20"/>
                <w:szCs w:val="20"/>
              </w:rPr>
              <w:t>й</w:t>
            </w:r>
            <w:r w:rsidRPr="00BE7F6C">
              <w:rPr>
                <w:color w:val="000000"/>
                <w:sz w:val="20"/>
                <w:szCs w:val="20"/>
              </w:rPr>
              <w:t>онов на осуществление государственных по</w:t>
            </w:r>
            <w:r w:rsidRPr="00BE7F6C">
              <w:rPr>
                <w:color w:val="000000"/>
                <w:sz w:val="20"/>
                <w:szCs w:val="20"/>
              </w:rPr>
              <w:t>л</w:t>
            </w:r>
            <w:r w:rsidRPr="00BE7F6C">
              <w:rPr>
                <w:color w:val="000000"/>
                <w:sz w:val="20"/>
                <w:szCs w:val="20"/>
              </w:rPr>
              <w:t xml:space="preserve">номочий по организации и осуществлению  деятельности по опеке и попечительству в </w:t>
            </w:r>
            <w:r w:rsidRPr="00BE7F6C">
              <w:rPr>
                <w:color w:val="000000"/>
                <w:sz w:val="20"/>
                <w:szCs w:val="20"/>
              </w:rPr>
              <w:lastRenderedPageBreak/>
              <w:t>Республике Бурятия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lastRenderedPageBreak/>
              <w:t xml:space="preserve">      2 816 800,00   </w:t>
            </w:r>
          </w:p>
        </w:tc>
      </w:tr>
      <w:tr w:rsidR="00562B93" w:rsidRPr="00BE7F6C" w:rsidTr="00562B93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lastRenderedPageBreak/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color w:val="000000"/>
                <w:sz w:val="20"/>
                <w:szCs w:val="20"/>
              </w:rPr>
              <w:t>й</w:t>
            </w:r>
            <w:r w:rsidRPr="00BE7F6C">
              <w:rPr>
                <w:color w:val="000000"/>
                <w:sz w:val="20"/>
                <w:szCs w:val="20"/>
              </w:rPr>
              <w:t>онов на осуществление государственных по</w:t>
            </w:r>
            <w:r w:rsidRPr="00BE7F6C">
              <w:rPr>
                <w:color w:val="000000"/>
                <w:sz w:val="20"/>
                <w:szCs w:val="20"/>
              </w:rPr>
              <w:t>л</w:t>
            </w:r>
            <w:r w:rsidRPr="00BE7F6C">
              <w:rPr>
                <w:color w:val="000000"/>
                <w:sz w:val="20"/>
                <w:szCs w:val="20"/>
              </w:rPr>
              <w:t>номочий по образованию и организации де</w:t>
            </w:r>
            <w:r w:rsidRPr="00BE7F6C">
              <w:rPr>
                <w:color w:val="000000"/>
                <w:sz w:val="20"/>
                <w:szCs w:val="20"/>
              </w:rPr>
              <w:t>я</w:t>
            </w:r>
            <w:r w:rsidRPr="00BE7F6C">
              <w:rPr>
                <w:color w:val="000000"/>
                <w:sz w:val="20"/>
                <w:szCs w:val="20"/>
              </w:rPr>
              <w:t>тельности комиссий по делам несовершенн</w:t>
            </w:r>
            <w:r w:rsidRPr="00BE7F6C">
              <w:rPr>
                <w:color w:val="000000"/>
                <w:sz w:val="20"/>
                <w:szCs w:val="20"/>
              </w:rPr>
              <w:t>о</w:t>
            </w:r>
            <w:r w:rsidRPr="00BE7F6C">
              <w:rPr>
                <w:color w:val="000000"/>
                <w:sz w:val="20"/>
                <w:szCs w:val="20"/>
              </w:rPr>
              <w:t xml:space="preserve">летних и защите их прав в Республике Бурятия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1 690 100,00   </w:t>
            </w:r>
          </w:p>
        </w:tc>
      </w:tr>
      <w:tr w:rsidR="00562B93" w:rsidRPr="00BE7F6C" w:rsidTr="00562B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color w:val="000000"/>
                <w:sz w:val="20"/>
                <w:szCs w:val="20"/>
              </w:rPr>
              <w:t>й</w:t>
            </w:r>
            <w:r w:rsidRPr="00BE7F6C">
              <w:rPr>
                <w:color w:val="000000"/>
                <w:sz w:val="20"/>
                <w:szCs w:val="20"/>
              </w:rPr>
              <w:t>онов на осуществление государственных по</w:t>
            </w:r>
            <w:r w:rsidRPr="00BE7F6C">
              <w:rPr>
                <w:color w:val="000000"/>
                <w:sz w:val="20"/>
                <w:szCs w:val="20"/>
              </w:rPr>
              <w:t>л</w:t>
            </w:r>
            <w:r w:rsidRPr="00BE7F6C">
              <w:rPr>
                <w:color w:val="000000"/>
                <w:sz w:val="20"/>
                <w:szCs w:val="20"/>
              </w:rPr>
              <w:t>номочий по созданию и организации деятел</w:t>
            </w:r>
            <w:r w:rsidRPr="00BE7F6C">
              <w:rPr>
                <w:color w:val="000000"/>
                <w:sz w:val="20"/>
                <w:szCs w:val="20"/>
              </w:rPr>
              <w:t>ь</w:t>
            </w:r>
            <w:r w:rsidRPr="00BE7F6C">
              <w:rPr>
                <w:color w:val="000000"/>
                <w:sz w:val="20"/>
                <w:szCs w:val="20"/>
              </w:rPr>
              <w:t>ности административных комиссий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536 800,00   </w:t>
            </w:r>
          </w:p>
        </w:tc>
      </w:tr>
      <w:tr w:rsidR="00562B93" w:rsidRPr="00BE7F6C" w:rsidTr="00562B93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color w:val="000000"/>
                <w:sz w:val="20"/>
                <w:szCs w:val="20"/>
              </w:rPr>
              <w:t>й</w:t>
            </w:r>
            <w:r w:rsidRPr="00BE7F6C">
              <w:rPr>
                <w:color w:val="000000"/>
                <w:sz w:val="20"/>
                <w:szCs w:val="20"/>
              </w:rPr>
              <w:t>онов на осуществление и администрирование отдельного государственного полномочия по поддержке сельского хозяйства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   344 000,00   </w:t>
            </w:r>
          </w:p>
        </w:tc>
      </w:tr>
      <w:tr w:rsidR="00562B93" w:rsidRPr="00BE7F6C" w:rsidTr="00562B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color w:val="000000"/>
                <w:sz w:val="20"/>
                <w:szCs w:val="20"/>
              </w:rPr>
              <w:t>й</w:t>
            </w:r>
            <w:r w:rsidRPr="00BE7F6C">
              <w:rPr>
                <w:color w:val="000000"/>
                <w:sz w:val="20"/>
                <w:szCs w:val="20"/>
              </w:rPr>
              <w:t>онов на осуществление отдельного государс</w:t>
            </w:r>
            <w:r w:rsidRPr="00BE7F6C">
              <w:rPr>
                <w:color w:val="000000"/>
                <w:sz w:val="20"/>
                <w:szCs w:val="20"/>
              </w:rPr>
              <w:t>т</w:t>
            </w:r>
            <w:r w:rsidRPr="00BE7F6C">
              <w:rPr>
                <w:color w:val="000000"/>
                <w:sz w:val="20"/>
                <w:szCs w:val="20"/>
              </w:rPr>
              <w:t>венного полномочия по поддержке сельского хозяйства (администрирование)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  1 700,00   </w:t>
            </w:r>
          </w:p>
        </w:tc>
      </w:tr>
      <w:tr w:rsidR="00562B93" w:rsidRPr="00BE7F6C" w:rsidTr="00562B93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color w:val="000000"/>
                <w:sz w:val="20"/>
                <w:szCs w:val="20"/>
              </w:rPr>
              <w:t>й</w:t>
            </w:r>
            <w:r w:rsidRPr="00BE7F6C">
              <w:rPr>
                <w:color w:val="000000"/>
                <w:sz w:val="20"/>
                <w:szCs w:val="20"/>
              </w:rPr>
              <w:t>онов  на осуществление государственных по</w:t>
            </w:r>
            <w:r w:rsidRPr="00BE7F6C">
              <w:rPr>
                <w:color w:val="000000"/>
                <w:sz w:val="20"/>
                <w:szCs w:val="20"/>
              </w:rPr>
              <w:t>л</w:t>
            </w:r>
            <w:r w:rsidRPr="00BE7F6C">
              <w:rPr>
                <w:color w:val="000000"/>
                <w:sz w:val="20"/>
                <w:szCs w:val="20"/>
              </w:rPr>
              <w:t>номочий по обеспечению жилыми помещ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ниями детей-сирот и детей, оставшихся без попечения родителей, лиц из числа детей-сирот и детей, оставшихся без попечения р</w:t>
            </w:r>
            <w:r w:rsidRPr="00BE7F6C">
              <w:rPr>
                <w:color w:val="000000"/>
                <w:sz w:val="20"/>
                <w:szCs w:val="20"/>
              </w:rPr>
              <w:t>о</w:t>
            </w:r>
            <w:r w:rsidRPr="00BE7F6C">
              <w:rPr>
                <w:color w:val="000000"/>
                <w:sz w:val="20"/>
                <w:szCs w:val="20"/>
              </w:rPr>
              <w:t>дителей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275 000,00   </w:t>
            </w:r>
          </w:p>
        </w:tc>
      </w:tr>
      <w:tr w:rsidR="00562B93" w:rsidRPr="00BE7F6C" w:rsidTr="00562B93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color w:val="000000"/>
                <w:sz w:val="20"/>
                <w:szCs w:val="20"/>
              </w:rPr>
              <w:t>й</w:t>
            </w:r>
            <w:r w:rsidRPr="00BE7F6C">
              <w:rPr>
                <w:color w:val="000000"/>
                <w:sz w:val="20"/>
                <w:szCs w:val="20"/>
              </w:rPr>
              <w:t>онов на осуществление и администрирование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   4 196 200,00   </w:t>
            </w:r>
          </w:p>
        </w:tc>
      </w:tr>
      <w:tr w:rsidR="00562B93" w:rsidRPr="00BE7F6C" w:rsidTr="00562B93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color w:val="000000"/>
                <w:sz w:val="20"/>
                <w:szCs w:val="20"/>
              </w:rPr>
              <w:t>й</w:t>
            </w:r>
            <w:r w:rsidRPr="00BE7F6C">
              <w:rPr>
                <w:color w:val="000000"/>
                <w:sz w:val="20"/>
                <w:szCs w:val="20"/>
              </w:rPr>
              <w:t>онов на осуществление и администрирование отдельного государственного полномочия по организации мероприятий при осуществлении деятельности по обращению с животными без владельцев (администрирование)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 62 900,00   </w:t>
            </w:r>
          </w:p>
        </w:tc>
      </w:tr>
      <w:tr w:rsidR="00562B93" w:rsidRPr="00BE7F6C" w:rsidTr="00562B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онов на выполнение передаваемых полн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мочий субъектов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 xml:space="preserve">                       336 585,00   </w:t>
            </w:r>
          </w:p>
        </w:tc>
      </w:tr>
      <w:tr w:rsidR="00562B93" w:rsidRPr="00BE7F6C" w:rsidTr="00562B93">
        <w:trPr>
          <w:trHeight w:val="9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202 30024 05 0000 151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color w:val="000000"/>
                <w:sz w:val="20"/>
                <w:szCs w:val="20"/>
              </w:rPr>
              <w:t>й</w:t>
            </w:r>
            <w:r w:rsidRPr="00BE7F6C">
              <w:rPr>
                <w:color w:val="000000"/>
                <w:sz w:val="20"/>
                <w:szCs w:val="20"/>
              </w:rPr>
              <w:t>онов на предоставление мер социальной по</w:t>
            </w:r>
            <w:r w:rsidRPr="00BE7F6C">
              <w:rPr>
                <w:color w:val="000000"/>
                <w:sz w:val="20"/>
                <w:szCs w:val="20"/>
              </w:rPr>
              <w:t>д</w:t>
            </w:r>
            <w:r w:rsidRPr="00BE7F6C">
              <w:rPr>
                <w:color w:val="000000"/>
                <w:sz w:val="20"/>
                <w:szCs w:val="20"/>
              </w:rPr>
              <w:t>держки по оплате коммунальных услуг бы</w:t>
            </w:r>
            <w:r w:rsidRPr="00BE7F6C">
              <w:rPr>
                <w:color w:val="000000"/>
                <w:sz w:val="20"/>
                <w:szCs w:val="20"/>
              </w:rPr>
              <w:t>в</w:t>
            </w:r>
            <w:r w:rsidRPr="00BE7F6C">
              <w:rPr>
                <w:color w:val="000000"/>
                <w:sz w:val="20"/>
                <w:szCs w:val="20"/>
              </w:rPr>
              <w:t>шим педагогическим работникам образов</w:t>
            </w:r>
            <w:r w:rsidRPr="00BE7F6C">
              <w:rPr>
                <w:color w:val="000000"/>
                <w:sz w:val="20"/>
                <w:szCs w:val="20"/>
              </w:rPr>
              <w:t>а</w:t>
            </w:r>
            <w:r w:rsidRPr="00BE7F6C">
              <w:rPr>
                <w:color w:val="000000"/>
                <w:sz w:val="20"/>
                <w:szCs w:val="20"/>
              </w:rPr>
              <w:t>тельных организаций, переведенным специ</w:t>
            </w:r>
            <w:r w:rsidRPr="00BE7F6C">
              <w:rPr>
                <w:color w:val="000000"/>
                <w:sz w:val="20"/>
                <w:szCs w:val="20"/>
              </w:rPr>
              <w:t>а</w:t>
            </w:r>
            <w:r w:rsidRPr="00BE7F6C">
              <w:rPr>
                <w:color w:val="000000"/>
                <w:sz w:val="20"/>
                <w:szCs w:val="20"/>
              </w:rPr>
              <w:t>листами в организации, реализующие пр</w:t>
            </w:r>
            <w:r w:rsidRPr="00BE7F6C">
              <w:rPr>
                <w:color w:val="000000"/>
                <w:sz w:val="20"/>
                <w:szCs w:val="20"/>
              </w:rPr>
              <w:t>о</w:t>
            </w:r>
            <w:r w:rsidRPr="00BE7F6C">
              <w:rPr>
                <w:color w:val="000000"/>
                <w:sz w:val="20"/>
                <w:szCs w:val="20"/>
              </w:rPr>
              <w:t>граммы спортивной подготовки, специалистам организаций, реализующих программы спо</w:t>
            </w:r>
            <w:r w:rsidRPr="00BE7F6C">
              <w:rPr>
                <w:color w:val="000000"/>
                <w:sz w:val="20"/>
                <w:szCs w:val="20"/>
              </w:rPr>
              <w:t>р</w:t>
            </w:r>
            <w:r w:rsidRPr="00BE7F6C">
              <w:rPr>
                <w:color w:val="000000"/>
                <w:sz w:val="20"/>
                <w:szCs w:val="20"/>
              </w:rPr>
              <w:t>тивной подготовки, в соответствии с перечнем должностей, утвержденным органом госуда</w:t>
            </w:r>
            <w:r w:rsidRPr="00BE7F6C">
              <w:rPr>
                <w:color w:val="000000"/>
                <w:sz w:val="20"/>
                <w:szCs w:val="20"/>
              </w:rPr>
              <w:t>р</w:t>
            </w:r>
            <w:r w:rsidRPr="00BE7F6C">
              <w:rPr>
                <w:color w:val="000000"/>
                <w:sz w:val="20"/>
                <w:szCs w:val="20"/>
              </w:rPr>
              <w:t>ственной власти Республики Бурятия в обла</w:t>
            </w:r>
            <w:r w:rsidRPr="00BE7F6C">
              <w:rPr>
                <w:color w:val="000000"/>
                <w:sz w:val="20"/>
                <w:szCs w:val="20"/>
              </w:rPr>
              <w:t>с</w:t>
            </w:r>
            <w:r w:rsidRPr="00BE7F6C">
              <w:rPr>
                <w:color w:val="000000"/>
                <w:sz w:val="20"/>
                <w:szCs w:val="20"/>
              </w:rPr>
              <w:t>ти физической культуры и спорта, прожива</w:t>
            </w:r>
            <w:r w:rsidRPr="00BE7F6C">
              <w:rPr>
                <w:color w:val="000000"/>
                <w:sz w:val="20"/>
                <w:szCs w:val="20"/>
              </w:rPr>
              <w:t>ю</w:t>
            </w:r>
            <w:r w:rsidRPr="00BE7F6C">
              <w:rPr>
                <w:color w:val="000000"/>
                <w:sz w:val="20"/>
                <w:szCs w:val="20"/>
              </w:rPr>
              <w:t>щим и работающим в сельских населенных пунктах, рабочих поселках (поселках горо</w:t>
            </w:r>
            <w:r w:rsidRPr="00BE7F6C">
              <w:rPr>
                <w:color w:val="000000"/>
                <w:sz w:val="20"/>
                <w:szCs w:val="20"/>
              </w:rPr>
              <w:t>д</w:t>
            </w:r>
            <w:r w:rsidRPr="00BE7F6C">
              <w:rPr>
                <w:color w:val="000000"/>
                <w:sz w:val="20"/>
                <w:szCs w:val="20"/>
              </w:rPr>
              <w:t>ского типа) на территории Республики Бур</w:t>
            </w:r>
            <w:r w:rsidRPr="00BE7F6C">
              <w:rPr>
                <w:color w:val="000000"/>
                <w:sz w:val="20"/>
                <w:szCs w:val="20"/>
              </w:rPr>
              <w:t>я</w:t>
            </w:r>
            <w:r w:rsidRPr="00BE7F6C">
              <w:rPr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   336 585,00   </w:t>
            </w:r>
          </w:p>
        </w:tc>
      </w:tr>
      <w:tr w:rsidR="00562B93" w:rsidRPr="00BE7F6C" w:rsidTr="00562B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онов на выполнение передаваемых полн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lastRenderedPageBreak/>
              <w:t>мочий субъектов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lastRenderedPageBreak/>
              <w:t xml:space="preserve">                       123 900,00   </w:t>
            </w:r>
          </w:p>
        </w:tc>
      </w:tr>
      <w:tr w:rsidR="00562B93" w:rsidRPr="00BE7F6C" w:rsidTr="00562B93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lastRenderedPageBreak/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color w:val="000000"/>
                <w:sz w:val="20"/>
                <w:szCs w:val="20"/>
              </w:rPr>
              <w:t>й</w:t>
            </w:r>
            <w:r w:rsidRPr="00BE7F6C">
              <w:rPr>
                <w:color w:val="000000"/>
                <w:sz w:val="20"/>
                <w:szCs w:val="20"/>
              </w:rPr>
              <w:t>онов на осуществление и администрирование отдельного государственного полномочия на капитальный (текущий) ремонт  и содержание  сибиреязвенных  захоронений и скотомогил</w:t>
            </w:r>
            <w:r w:rsidRPr="00BE7F6C">
              <w:rPr>
                <w:color w:val="000000"/>
                <w:sz w:val="20"/>
                <w:szCs w:val="20"/>
              </w:rPr>
              <w:t>ь</w:t>
            </w:r>
            <w:r w:rsidRPr="00BE7F6C">
              <w:rPr>
                <w:color w:val="000000"/>
                <w:sz w:val="20"/>
                <w:szCs w:val="20"/>
              </w:rPr>
              <w:t>ников (биотермических ям)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 107 700,00   </w:t>
            </w:r>
          </w:p>
        </w:tc>
      </w:tr>
      <w:tr w:rsidR="00562B93" w:rsidRPr="00BE7F6C" w:rsidTr="00562B93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color w:val="000000"/>
                <w:sz w:val="20"/>
                <w:szCs w:val="20"/>
              </w:rPr>
              <w:t>й</w:t>
            </w:r>
            <w:r w:rsidRPr="00BE7F6C">
              <w:rPr>
                <w:color w:val="000000"/>
                <w:sz w:val="20"/>
                <w:szCs w:val="20"/>
              </w:rPr>
              <w:t>онов на осуществление и администрирование отдельного государственного полномочия на капитальный (текущий) ремонт  и содержание  сибиреязвенных  захоронений и скотомогил</w:t>
            </w:r>
            <w:r w:rsidRPr="00BE7F6C">
              <w:rPr>
                <w:color w:val="000000"/>
                <w:sz w:val="20"/>
                <w:szCs w:val="20"/>
              </w:rPr>
              <w:t>ь</w:t>
            </w:r>
            <w:r w:rsidRPr="00BE7F6C">
              <w:rPr>
                <w:color w:val="000000"/>
                <w:sz w:val="20"/>
                <w:szCs w:val="20"/>
              </w:rPr>
              <w:t>ников (биотермических ям)(администрирование)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   16 200,00   </w:t>
            </w:r>
          </w:p>
        </w:tc>
      </w:tr>
      <w:tr w:rsidR="00562B93" w:rsidRPr="00BE7F6C" w:rsidTr="00562B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895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онов на выполнение передаваемых полн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мочий субъектов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 xml:space="preserve">                       135 200,00   </w:t>
            </w:r>
          </w:p>
        </w:tc>
      </w:tr>
      <w:tr w:rsidR="00562B93" w:rsidRPr="00BE7F6C" w:rsidTr="00562B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color w:val="000000"/>
                <w:sz w:val="20"/>
                <w:szCs w:val="20"/>
              </w:rPr>
              <w:t>й</w:t>
            </w:r>
            <w:r w:rsidRPr="00BE7F6C">
              <w:rPr>
                <w:color w:val="000000"/>
                <w:sz w:val="20"/>
                <w:szCs w:val="20"/>
              </w:rPr>
              <w:t>онов на осуществление государственных по</w:t>
            </w:r>
            <w:r w:rsidRPr="00BE7F6C">
              <w:rPr>
                <w:color w:val="000000"/>
                <w:sz w:val="20"/>
                <w:szCs w:val="20"/>
              </w:rPr>
              <w:t>л</w:t>
            </w:r>
            <w:r w:rsidRPr="00BE7F6C">
              <w:rPr>
                <w:color w:val="000000"/>
                <w:sz w:val="20"/>
                <w:szCs w:val="20"/>
              </w:rPr>
              <w:t>номочий по расчету и предоставлению дот</w:t>
            </w:r>
            <w:r w:rsidRPr="00BE7F6C">
              <w:rPr>
                <w:color w:val="000000"/>
                <w:sz w:val="20"/>
                <w:szCs w:val="20"/>
              </w:rPr>
              <w:t>а</w:t>
            </w:r>
            <w:r w:rsidRPr="00BE7F6C">
              <w:rPr>
                <w:color w:val="000000"/>
                <w:sz w:val="20"/>
                <w:szCs w:val="20"/>
              </w:rPr>
              <w:t>ций поселениям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 135 200,00   </w:t>
            </w:r>
          </w:p>
        </w:tc>
      </w:tr>
      <w:tr w:rsidR="00562B93" w:rsidRPr="00BE7F6C" w:rsidTr="00562B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онов на выполнение передаваемых полн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мочий субъектов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 xml:space="preserve">                    1 100 000,00   </w:t>
            </w:r>
          </w:p>
        </w:tc>
      </w:tr>
      <w:tr w:rsidR="00562B93" w:rsidRPr="00BE7F6C" w:rsidTr="00562B93">
        <w:trPr>
          <w:trHeight w:val="4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color w:val="000000"/>
                <w:sz w:val="20"/>
                <w:szCs w:val="20"/>
              </w:rPr>
              <w:t>й</w:t>
            </w:r>
            <w:r w:rsidRPr="00BE7F6C">
              <w:rPr>
                <w:color w:val="000000"/>
                <w:sz w:val="20"/>
                <w:szCs w:val="20"/>
              </w:rPr>
              <w:t>онов на предоставление мер социальной по</w:t>
            </w:r>
            <w:r w:rsidRPr="00BE7F6C">
              <w:rPr>
                <w:color w:val="000000"/>
                <w:sz w:val="20"/>
                <w:szCs w:val="20"/>
              </w:rPr>
              <w:t>д</w:t>
            </w:r>
            <w:r w:rsidRPr="00BE7F6C">
              <w:rPr>
                <w:color w:val="000000"/>
                <w:sz w:val="20"/>
                <w:szCs w:val="20"/>
              </w:rPr>
              <w:t>держки по оплате коммунальных услуг пед</w:t>
            </w:r>
            <w:r w:rsidRPr="00BE7F6C">
              <w:rPr>
                <w:color w:val="000000"/>
                <w:sz w:val="20"/>
                <w:szCs w:val="20"/>
              </w:rPr>
              <w:t>а</w:t>
            </w:r>
            <w:r w:rsidRPr="00BE7F6C">
              <w:rPr>
                <w:color w:val="000000"/>
                <w:sz w:val="20"/>
                <w:szCs w:val="20"/>
              </w:rPr>
              <w:t>гогическим работникам  муниципальных д</w:t>
            </w:r>
            <w:r w:rsidRPr="00BE7F6C">
              <w:rPr>
                <w:color w:val="000000"/>
                <w:sz w:val="20"/>
                <w:szCs w:val="20"/>
              </w:rPr>
              <w:t>о</w:t>
            </w:r>
            <w:r w:rsidRPr="00BE7F6C">
              <w:rPr>
                <w:color w:val="000000"/>
                <w:sz w:val="20"/>
                <w:szCs w:val="20"/>
              </w:rPr>
              <w:t>школьных образовательных организаций, м</w:t>
            </w:r>
            <w:r w:rsidRPr="00BE7F6C">
              <w:rPr>
                <w:color w:val="000000"/>
                <w:sz w:val="20"/>
                <w:szCs w:val="20"/>
              </w:rPr>
              <w:t>у</w:t>
            </w:r>
            <w:r w:rsidRPr="00BE7F6C">
              <w:rPr>
                <w:color w:val="000000"/>
                <w:sz w:val="20"/>
                <w:szCs w:val="20"/>
              </w:rPr>
              <w:t>ниципальных образовательных организаций дополнительного образования, бывшим  пед</w:t>
            </w:r>
            <w:r w:rsidRPr="00BE7F6C">
              <w:rPr>
                <w:color w:val="000000"/>
                <w:sz w:val="20"/>
                <w:szCs w:val="20"/>
              </w:rPr>
              <w:t>а</w:t>
            </w:r>
            <w:r w:rsidRPr="00BE7F6C">
              <w:rPr>
                <w:color w:val="000000"/>
                <w:sz w:val="20"/>
                <w:szCs w:val="20"/>
              </w:rPr>
              <w:t>гогическим работникам образовательных о</w:t>
            </w:r>
            <w:r w:rsidRPr="00BE7F6C">
              <w:rPr>
                <w:color w:val="000000"/>
                <w:sz w:val="20"/>
                <w:szCs w:val="20"/>
              </w:rPr>
              <w:t>р</w:t>
            </w:r>
            <w:r w:rsidRPr="00BE7F6C">
              <w:rPr>
                <w:color w:val="000000"/>
                <w:sz w:val="20"/>
                <w:szCs w:val="20"/>
              </w:rPr>
              <w:t>ганизаций, переведенным специалистами в организации, реализующие программы спо</w:t>
            </w:r>
            <w:r w:rsidRPr="00BE7F6C">
              <w:rPr>
                <w:color w:val="000000"/>
                <w:sz w:val="20"/>
                <w:szCs w:val="20"/>
              </w:rPr>
              <w:t>р</w:t>
            </w:r>
            <w:r w:rsidRPr="00BE7F6C">
              <w:rPr>
                <w:color w:val="000000"/>
                <w:sz w:val="20"/>
                <w:szCs w:val="20"/>
              </w:rPr>
              <w:t>тивной подготовки, специалистам организ</w:t>
            </w:r>
            <w:r w:rsidRPr="00BE7F6C">
              <w:rPr>
                <w:color w:val="000000"/>
                <w:sz w:val="20"/>
                <w:szCs w:val="20"/>
              </w:rPr>
              <w:t>а</w:t>
            </w:r>
            <w:r w:rsidRPr="00BE7F6C">
              <w:rPr>
                <w:color w:val="000000"/>
                <w:sz w:val="20"/>
                <w:szCs w:val="20"/>
              </w:rPr>
              <w:t>ций, реализующих программы спортивной подготовки, в соответствии с перечнем дол</w:t>
            </w:r>
            <w:r w:rsidRPr="00BE7F6C">
              <w:rPr>
                <w:color w:val="000000"/>
                <w:sz w:val="20"/>
                <w:szCs w:val="20"/>
              </w:rPr>
              <w:t>ж</w:t>
            </w:r>
            <w:r w:rsidRPr="00BE7F6C">
              <w:rPr>
                <w:color w:val="000000"/>
                <w:sz w:val="20"/>
                <w:szCs w:val="20"/>
              </w:rPr>
              <w:t>ностей, утвержденным органом государстве</w:t>
            </w:r>
            <w:r w:rsidRPr="00BE7F6C">
              <w:rPr>
                <w:color w:val="000000"/>
                <w:sz w:val="20"/>
                <w:szCs w:val="20"/>
              </w:rPr>
              <w:t>н</w:t>
            </w:r>
            <w:r w:rsidRPr="00BE7F6C">
              <w:rPr>
                <w:color w:val="000000"/>
                <w:sz w:val="20"/>
                <w:szCs w:val="20"/>
              </w:rPr>
              <w:t>ной пласти Республики Бурятия в области ф</w:t>
            </w:r>
            <w:r w:rsidRPr="00BE7F6C">
              <w:rPr>
                <w:color w:val="000000"/>
                <w:sz w:val="20"/>
                <w:szCs w:val="20"/>
              </w:rPr>
              <w:t>и</w:t>
            </w:r>
            <w:r w:rsidRPr="00BE7F6C">
              <w:rPr>
                <w:color w:val="000000"/>
                <w:sz w:val="20"/>
                <w:szCs w:val="20"/>
              </w:rPr>
              <w:t>зической культуры и спорта, специалистам муниципальных учреждений культуры, пр</w:t>
            </w:r>
            <w:r w:rsidRPr="00BE7F6C">
              <w:rPr>
                <w:color w:val="000000"/>
                <w:sz w:val="20"/>
                <w:szCs w:val="20"/>
              </w:rPr>
              <w:t>о</w:t>
            </w:r>
            <w:r w:rsidRPr="00BE7F6C">
              <w:rPr>
                <w:color w:val="000000"/>
                <w:sz w:val="20"/>
                <w:szCs w:val="20"/>
              </w:rPr>
              <w:t>живающим и работающим в сельских нас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    1 100 000,00   </w:t>
            </w:r>
          </w:p>
        </w:tc>
      </w:tr>
      <w:tr w:rsidR="00562B93" w:rsidRPr="00BE7F6C" w:rsidTr="00562B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онов на выполнение передаваемых полн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мочий субъектов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 xml:space="preserve">               526 026 900,00   </w:t>
            </w:r>
          </w:p>
        </w:tc>
      </w:tr>
      <w:tr w:rsidR="00562B93" w:rsidRPr="00BE7F6C" w:rsidTr="00562B93">
        <w:trPr>
          <w:trHeight w:val="1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color w:val="000000"/>
                <w:sz w:val="20"/>
                <w:szCs w:val="20"/>
              </w:rPr>
              <w:t>й</w:t>
            </w:r>
            <w:r w:rsidRPr="00BE7F6C">
              <w:rPr>
                <w:color w:val="000000"/>
                <w:sz w:val="20"/>
                <w:szCs w:val="20"/>
              </w:rPr>
              <w:t>онов на финансовое обеспечение получения начального общего, основного общего, сре</w:t>
            </w:r>
            <w:r w:rsidRPr="00BE7F6C">
              <w:rPr>
                <w:color w:val="000000"/>
                <w:sz w:val="20"/>
                <w:szCs w:val="20"/>
              </w:rPr>
              <w:t>д</w:t>
            </w:r>
            <w:r w:rsidRPr="00BE7F6C">
              <w:rPr>
                <w:color w:val="000000"/>
                <w:sz w:val="20"/>
                <w:szCs w:val="20"/>
              </w:rPr>
              <w:t>него общего образования в муниципальных общеобразовательных организациях, дополн</w:t>
            </w:r>
            <w:r w:rsidRPr="00BE7F6C">
              <w:rPr>
                <w:color w:val="000000"/>
                <w:sz w:val="20"/>
                <w:szCs w:val="20"/>
              </w:rPr>
              <w:t>и</w:t>
            </w:r>
            <w:r w:rsidRPr="00BE7F6C">
              <w:rPr>
                <w:color w:val="000000"/>
                <w:sz w:val="20"/>
                <w:szCs w:val="20"/>
              </w:rPr>
              <w:t>тельного образования детей в муниципальных общеобразовательных организациях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   364 212 200,00   </w:t>
            </w:r>
          </w:p>
        </w:tc>
      </w:tr>
      <w:tr w:rsidR="00562B93" w:rsidRPr="00BE7F6C" w:rsidTr="00562B93">
        <w:trPr>
          <w:trHeight w:val="4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color w:val="000000"/>
                <w:sz w:val="20"/>
                <w:szCs w:val="20"/>
              </w:rPr>
              <w:t>й</w:t>
            </w:r>
            <w:r w:rsidRPr="00BE7F6C">
              <w:rPr>
                <w:color w:val="000000"/>
                <w:sz w:val="20"/>
                <w:szCs w:val="20"/>
              </w:rPr>
              <w:t>онов на предоставление мер социальной по</w:t>
            </w:r>
            <w:r w:rsidRPr="00BE7F6C">
              <w:rPr>
                <w:color w:val="000000"/>
                <w:sz w:val="20"/>
                <w:szCs w:val="20"/>
              </w:rPr>
              <w:t>д</w:t>
            </w:r>
            <w:r w:rsidRPr="00BE7F6C">
              <w:rPr>
                <w:color w:val="000000"/>
                <w:sz w:val="20"/>
                <w:szCs w:val="20"/>
              </w:rPr>
              <w:t>держки по оплате коммунальных услуг пед</w:t>
            </w:r>
            <w:r w:rsidRPr="00BE7F6C">
              <w:rPr>
                <w:color w:val="000000"/>
                <w:sz w:val="20"/>
                <w:szCs w:val="20"/>
              </w:rPr>
              <w:t>а</w:t>
            </w:r>
            <w:r w:rsidRPr="00BE7F6C">
              <w:rPr>
                <w:color w:val="000000"/>
                <w:sz w:val="20"/>
                <w:szCs w:val="20"/>
              </w:rPr>
              <w:t>гогическим работникам муниципальных д</w:t>
            </w:r>
            <w:r w:rsidRPr="00BE7F6C">
              <w:rPr>
                <w:color w:val="000000"/>
                <w:sz w:val="20"/>
                <w:szCs w:val="20"/>
              </w:rPr>
              <w:t>о</w:t>
            </w:r>
            <w:r w:rsidRPr="00BE7F6C">
              <w:rPr>
                <w:color w:val="000000"/>
                <w:sz w:val="20"/>
                <w:szCs w:val="20"/>
              </w:rPr>
              <w:t>школьных образовательных организаций, м</w:t>
            </w:r>
            <w:r w:rsidRPr="00BE7F6C">
              <w:rPr>
                <w:color w:val="000000"/>
                <w:sz w:val="20"/>
                <w:szCs w:val="20"/>
              </w:rPr>
              <w:t>у</w:t>
            </w:r>
            <w:r w:rsidRPr="00BE7F6C">
              <w:rPr>
                <w:color w:val="000000"/>
                <w:sz w:val="20"/>
                <w:szCs w:val="20"/>
              </w:rPr>
              <w:t>ниципальных образовательных организаций дополнительного образования, бывшим пед</w:t>
            </w:r>
            <w:r w:rsidRPr="00BE7F6C">
              <w:rPr>
                <w:color w:val="000000"/>
                <w:sz w:val="20"/>
                <w:szCs w:val="20"/>
              </w:rPr>
              <w:t>а</w:t>
            </w:r>
            <w:r w:rsidRPr="00BE7F6C">
              <w:rPr>
                <w:color w:val="000000"/>
                <w:sz w:val="20"/>
                <w:szCs w:val="20"/>
              </w:rPr>
              <w:t>гогическим работникам образовательных о</w:t>
            </w:r>
            <w:r w:rsidRPr="00BE7F6C">
              <w:rPr>
                <w:color w:val="000000"/>
                <w:sz w:val="20"/>
                <w:szCs w:val="20"/>
              </w:rPr>
              <w:t>р</w:t>
            </w:r>
            <w:r w:rsidRPr="00BE7F6C">
              <w:rPr>
                <w:color w:val="000000"/>
                <w:sz w:val="20"/>
                <w:szCs w:val="20"/>
              </w:rPr>
              <w:t>ганизаций, переведенным специалистами в организации, реализующие программы спо</w:t>
            </w:r>
            <w:r w:rsidRPr="00BE7F6C">
              <w:rPr>
                <w:color w:val="000000"/>
                <w:sz w:val="20"/>
                <w:szCs w:val="20"/>
              </w:rPr>
              <w:t>р</w:t>
            </w:r>
            <w:r w:rsidRPr="00BE7F6C">
              <w:rPr>
                <w:color w:val="000000"/>
                <w:sz w:val="20"/>
                <w:szCs w:val="20"/>
              </w:rPr>
              <w:t>тивной подготовки, специалистам организ</w:t>
            </w:r>
            <w:r w:rsidRPr="00BE7F6C">
              <w:rPr>
                <w:color w:val="000000"/>
                <w:sz w:val="20"/>
                <w:szCs w:val="20"/>
              </w:rPr>
              <w:t>а</w:t>
            </w:r>
            <w:r w:rsidRPr="00BE7F6C">
              <w:rPr>
                <w:color w:val="000000"/>
                <w:sz w:val="20"/>
                <w:szCs w:val="20"/>
              </w:rPr>
              <w:t>ций, реализующих программы спортивной подготовки, в соответствии с перечнем дол</w:t>
            </w:r>
            <w:r w:rsidRPr="00BE7F6C">
              <w:rPr>
                <w:color w:val="000000"/>
                <w:sz w:val="20"/>
                <w:szCs w:val="20"/>
              </w:rPr>
              <w:t>ж</w:t>
            </w:r>
            <w:r w:rsidRPr="00BE7F6C">
              <w:rPr>
                <w:color w:val="000000"/>
                <w:sz w:val="20"/>
                <w:szCs w:val="20"/>
              </w:rPr>
              <w:t>ностей, утвержденным органом государстве</w:t>
            </w:r>
            <w:r w:rsidRPr="00BE7F6C">
              <w:rPr>
                <w:color w:val="000000"/>
                <w:sz w:val="20"/>
                <w:szCs w:val="20"/>
              </w:rPr>
              <w:t>н</w:t>
            </w:r>
            <w:r w:rsidRPr="00BE7F6C">
              <w:rPr>
                <w:color w:val="000000"/>
                <w:sz w:val="20"/>
                <w:szCs w:val="20"/>
              </w:rPr>
              <w:t>ной власти Республики Бурятия в области ф</w:t>
            </w:r>
            <w:r w:rsidRPr="00BE7F6C">
              <w:rPr>
                <w:color w:val="000000"/>
                <w:sz w:val="20"/>
                <w:szCs w:val="20"/>
              </w:rPr>
              <w:t>и</w:t>
            </w:r>
            <w:r w:rsidRPr="00BE7F6C">
              <w:rPr>
                <w:color w:val="000000"/>
                <w:sz w:val="20"/>
                <w:szCs w:val="20"/>
              </w:rPr>
              <w:t>зической культуры и спорта, специалистам муниципальных учреждений культуры, пр</w:t>
            </w:r>
            <w:r w:rsidRPr="00BE7F6C">
              <w:rPr>
                <w:color w:val="000000"/>
                <w:sz w:val="20"/>
                <w:szCs w:val="20"/>
              </w:rPr>
              <w:t>о</w:t>
            </w:r>
            <w:r w:rsidRPr="00BE7F6C">
              <w:rPr>
                <w:color w:val="000000"/>
                <w:sz w:val="20"/>
                <w:szCs w:val="20"/>
              </w:rPr>
              <w:t>живающим и работающим в сельских нас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  9 000 000,00   </w:t>
            </w:r>
          </w:p>
        </w:tc>
      </w:tr>
      <w:tr w:rsidR="00562B93" w:rsidRPr="00BE7F6C" w:rsidTr="00562B93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Субвенции местным бюджетам на админис</w:t>
            </w:r>
            <w:r w:rsidRPr="00BE7F6C">
              <w:rPr>
                <w:sz w:val="20"/>
                <w:szCs w:val="20"/>
              </w:rPr>
              <w:t>т</w:t>
            </w:r>
            <w:r w:rsidRPr="00BE7F6C">
              <w:rPr>
                <w:sz w:val="20"/>
                <w:szCs w:val="20"/>
              </w:rPr>
              <w:t>рирование передаваемых органам местного самоуправления государственных полномочий в соответствии с Законом Республики Бурятия от 08 июля 2008 года № 394-IV "О наделении органов местного самоуправления муниц</w:t>
            </w:r>
            <w:r w:rsidRPr="00BE7F6C">
              <w:rPr>
                <w:sz w:val="20"/>
                <w:szCs w:val="20"/>
              </w:rPr>
              <w:t>и</w:t>
            </w:r>
            <w:r w:rsidRPr="00BE7F6C">
              <w:rPr>
                <w:sz w:val="20"/>
                <w:szCs w:val="20"/>
              </w:rPr>
              <w:t>пальных районов и городских округов в Ре</w:t>
            </w:r>
            <w:r w:rsidRPr="00BE7F6C">
              <w:rPr>
                <w:sz w:val="20"/>
                <w:szCs w:val="20"/>
              </w:rPr>
              <w:t>с</w:t>
            </w:r>
            <w:r w:rsidRPr="00BE7F6C">
              <w:rPr>
                <w:sz w:val="20"/>
                <w:szCs w:val="20"/>
              </w:rPr>
              <w:t>публике Бурятия отдельными государстве</w:t>
            </w:r>
            <w:r w:rsidRPr="00BE7F6C">
              <w:rPr>
                <w:sz w:val="20"/>
                <w:szCs w:val="20"/>
              </w:rPr>
              <w:t>н</w:t>
            </w:r>
            <w:r w:rsidRPr="00BE7F6C">
              <w:rPr>
                <w:sz w:val="20"/>
                <w:szCs w:val="20"/>
              </w:rPr>
              <w:t xml:space="preserve">ными полномочиями в области образования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118 600,00   </w:t>
            </w:r>
          </w:p>
        </w:tc>
      </w:tr>
      <w:tr w:rsidR="00562B93" w:rsidRPr="00BE7F6C" w:rsidTr="00562B93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color w:val="000000"/>
                <w:sz w:val="20"/>
                <w:szCs w:val="20"/>
              </w:rPr>
              <w:t>й</w:t>
            </w:r>
            <w:r w:rsidRPr="00BE7F6C">
              <w:rPr>
                <w:color w:val="000000"/>
                <w:sz w:val="20"/>
                <w:szCs w:val="20"/>
              </w:rPr>
              <w:t>онов на администрирование передаваемых органам местного самоуправления государс</w:t>
            </w:r>
            <w:r w:rsidRPr="00BE7F6C">
              <w:rPr>
                <w:color w:val="000000"/>
                <w:sz w:val="20"/>
                <w:szCs w:val="20"/>
              </w:rPr>
              <w:t>т</w:t>
            </w:r>
            <w:r w:rsidRPr="00BE7F6C">
              <w:rPr>
                <w:color w:val="000000"/>
                <w:sz w:val="20"/>
                <w:szCs w:val="20"/>
              </w:rPr>
              <w:t>венных полномочийпо организации и обесп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чению отдыха и оздоровления детей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 86 600,00   </w:t>
            </w:r>
          </w:p>
        </w:tc>
      </w:tr>
      <w:tr w:rsidR="00562B93" w:rsidRPr="00BE7F6C" w:rsidTr="00562B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202 30024 05 0000 150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color w:val="000000"/>
                <w:sz w:val="20"/>
                <w:szCs w:val="20"/>
              </w:rPr>
              <w:t>й</w:t>
            </w:r>
            <w:r w:rsidRPr="00BE7F6C">
              <w:rPr>
                <w:color w:val="000000"/>
                <w:sz w:val="20"/>
                <w:szCs w:val="20"/>
              </w:rPr>
              <w:t xml:space="preserve">онов на 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152 609 500,00   </w:t>
            </w:r>
          </w:p>
        </w:tc>
      </w:tr>
      <w:tr w:rsidR="00562B93" w:rsidRPr="00BE7F6C" w:rsidTr="00562B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2 02 35120 05 0000 150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онов на осуществление полномочий по с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ставлению (изменению) списков кандид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тов в присяжные заседатели федеральных судов общей юрисдикции в Российской Ф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 xml:space="preserve">                         47 000,00   </w:t>
            </w:r>
          </w:p>
        </w:tc>
      </w:tr>
      <w:tr w:rsidR="00562B93" w:rsidRPr="00BE7F6C" w:rsidTr="00562B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2 02 35120 05 0000 150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Субвенции бюджетам муниципальных ра</w:t>
            </w:r>
            <w:r w:rsidRPr="00BE7F6C">
              <w:rPr>
                <w:color w:val="000000"/>
                <w:sz w:val="20"/>
                <w:szCs w:val="20"/>
              </w:rPr>
              <w:t>й</w:t>
            </w:r>
            <w:r w:rsidRPr="00BE7F6C">
              <w:rPr>
                <w:color w:val="000000"/>
                <w:sz w:val="20"/>
                <w:szCs w:val="20"/>
              </w:rPr>
              <w:t>онов на составление (изменение) списков ка</w:t>
            </w:r>
            <w:r w:rsidRPr="00BE7F6C">
              <w:rPr>
                <w:color w:val="000000"/>
                <w:sz w:val="20"/>
                <w:szCs w:val="20"/>
              </w:rPr>
              <w:t>н</w:t>
            </w:r>
            <w:r w:rsidRPr="00BE7F6C">
              <w:rPr>
                <w:color w:val="000000"/>
                <w:sz w:val="20"/>
                <w:szCs w:val="20"/>
              </w:rPr>
              <w:t>дидатов в присяжные заседатели федеральных судов общей юрисдикции в Российской Фед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   47 000,00   </w:t>
            </w:r>
          </w:p>
        </w:tc>
      </w:tr>
      <w:tr w:rsidR="00562B93" w:rsidRPr="00BE7F6C" w:rsidTr="00562B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202 39999 05 0000 150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color w:val="000000"/>
                <w:sz w:val="20"/>
                <w:szCs w:val="20"/>
              </w:rPr>
              <w:t>Прочие субвенции бюджетам муниципал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 xml:space="preserve">                 10 197 983,46   </w:t>
            </w:r>
          </w:p>
        </w:tc>
      </w:tr>
      <w:tr w:rsidR="00562B93" w:rsidRPr="00BE7F6C" w:rsidTr="00562B93">
        <w:trPr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202 39999 05 0000 150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Прочие субвенции бюджетам муниципальных районов на организацию и обеспечение отд</w:t>
            </w:r>
            <w:r w:rsidRPr="00BE7F6C">
              <w:rPr>
                <w:color w:val="000000"/>
                <w:sz w:val="20"/>
                <w:szCs w:val="20"/>
              </w:rPr>
              <w:t>ы</w:t>
            </w:r>
            <w:r w:rsidRPr="00BE7F6C">
              <w:rPr>
                <w:color w:val="000000"/>
                <w:sz w:val="20"/>
                <w:szCs w:val="20"/>
              </w:rPr>
              <w:t>ха и оздоровления детей в загородных стаци</w:t>
            </w:r>
            <w:r w:rsidRPr="00BE7F6C">
              <w:rPr>
                <w:color w:val="000000"/>
                <w:sz w:val="20"/>
                <w:szCs w:val="20"/>
              </w:rPr>
              <w:t>о</w:t>
            </w:r>
            <w:r w:rsidRPr="00BE7F6C">
              <w:rPr>
                <w:color w:val="000000"/>
                <w:sz w:val="20"/>
                <w:szCs w:val="20"/>
              </w:rPr>
              <w:t>нарных детских оздоровительных лагерях, оздоровительных лагерях с дневным пребыв</w:t>
            </w:r>
            <w:r w:rsidRPr="00BE7F6C">
              <w:rPr>
                <w:color w:val="000000"/>
                <w:sz w:val="20"/>
                <w:szCs w:val="20"/>
              </w:rPr>
              <w:t>а</w:t>
            </w:r>
            <w:r w:rsidRPr="00BE7F6C">
              <w:rPr>
                <w:color w:val="000000"/>
                <w:sz w:val="20"/>
                <w:szCs w:val="20"/>
              </w:rPr>
              <w:t>нием и иных детских лагерях сезонного дейс</w:t>
            </w:r>
            <w:r w:rsidRPr="00BE7F6C">
              <w:rPr>
                <w:color w:val="000000"/>
                <w:sz w:val="20"/>
                <w:szCs w:val="20"/>
              </w:rPr>
              <w:t>т</w:t>
            </w:r>
            <w:r w:rsidRPr="00BE7F6C">
              <w:rPr>
                <w:color w:val="000000"/>
                <w:sz w:val="20"/>
                <w:szCs w:val="20"/>
              </w:rPr>
              <w:t>вия (за исключением загородных стациона</w:t>
            </w:r>
            <w:r w:rsidRPr="00BE7F6C">
              <w:rPr>
                <w:color w:val="000000"/>
                <w:sz w:val="20"/>
                <w:szCs w:val="20"/>
              </w:rPr>
              <w:t>р</w:t>
            </w:r>
            <w:r w:rsidRPr="00BE7F6C">
              <w:rPr>
                <w:color w:val="000000"/>
                <w:sz w:val="20"/>
                <w:szCs w:val="20"/>
              </w:rPr>
              <w:t>ных детских оздоровительных лагерей), за исключением организации отдыха детей в к</w:t>
            </w:r>
            <w:r w:rsidRPr="00BE7F6C">
              <w:rPr>
                <w:color w:val="000000"/>
                <w:sz w:val="20"/>
                <w:szCs w:val="20"/>
              </w:rPr>
              <w:t>а</w:t>
            </w:r>
            <w:r w:rsidRPr="00BE7F6C">
              <w:rPr>
                <w:color w:val="000000"/>
                <w:sz w:val="20"/>
                <w:szCs w:val="20"/>
              </w:rPr>
              <w:t xml:space="preserve">никулярное время и обеспечения прав детей, находящихся в трудной жизненной ситуации, на отдых и оздоровление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   5 773 100,00   </w:t>
            </w:r>
          </w:p>
        </w:tc>
      </w:tr>
      <w:tr w:rsidR="00562B93" w:rsidRPr="00BE7F6C" w:rsidTr="00562B93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202 39999 05 0000 150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Прочие субвенции бюджетам муниципальных районов на обеспечение прав детей, наход</w:t>
            </w:r>
            <w:r w:rsidRPr="00BE7F6C">
              <w:rPr>
                <w:color w:val="000000"/>
                <w:sz w:val="20"/>
                <w:szCs w:val="20"/>
              </w:rPr>
              <w:t>я</w:t>
            </w:r>
            <w:r w:rsidRPr="00BE7F6C">
              <w:rPr>
                <w:color w:val="000000"/>
                <w:sz w:val="20"/>
                <w:szCs w:val="20"/>
              </w:rPr>
              <w:t>щихся в трудной жизненной ситуации, на о</w:t>
            </w:r>
            <w:r w:rsidRPr="00BE7F6C">
              <w:rPr>
                <w:color w:val="000000"/>
                <w:sz w:val="20"/>
                <w:szCs w:val="20"/>
              </w:rPr>
              <w:t>т</w:t>
            </w:r>
            <w:r w:rsidRPr="00BE7F6C">
              <w:rPr>
                <w:color w:val="000000"/>
                <w:sz w:val="20"/>
                <w:szCs w:val="20"/>
              </w:rPr>
              <w:t>дых и оздоровление и организацию деятельн</w:t>
            </w:r>
            <w:r w:rsidRPr="00BE7F6C">
              <w:rPr>
                <w:color w:val="000000"/>
                <w:sz w:val="20"/>
                <w:szCs w:val="20"/>
              </w:rPr>
              <w:t>о</w:t>
            </w:r>
            <w:r w:rsidRPr="00BE7F6C">
              <w:rPr>
                <w:color w:val="000000"/>
                <w:sz w:val="20"/>
                <w:szCs w:val="20"/>
              </w:rPr>
              <w:t>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    4 359 491,09   </w:t>
            </w:r>
          </w:p>
        </w:tc>
      </w:tr>
      <w:tr w:rsidR="00562B93" w:rsidRPr="00BE7F6C" w:rsidTr="00562B93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202 39999 05 0000 150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Прочие субвенции бюджетам муниципальных районов на обеспечение прав детей, наход</w:t>
            </w:r>
            <w:r w:rsidRPr="00BE7F6C">
              <w:rPr>
                <w:color w:val="000000"/>
                <w:sz w:val="20"/>
                <w:szCs w:val="20"/>
              </w:rPr>
              <w:t>я</w:t>
            </w:r>
            <w:r w:rsidRPr="00BE7F6C">
              <w:rPr>
                <w:color w:val="000000"/>
                <w:sz w:val="20"/>
                <w:szCs w:val="20"/>
              </w:rPr>
              <w:t>щихся в трудной жизненной ситуации, на о</w:t>
            </w:r>
            <w:r w:rsidRPr="00BE7F6C">
              <w:rPr>
                <w:color w:val="000000"/>
                <w:sz w:val="20"/>
                <w:szCs w:val="20"/>
              </w:rPr>
              <w:t>т</w:t>
            </w:r>
            <w:r w:rsidRPr="00BE7F6C">
              <w:rPr>
                <w:color w:val="000000"/>
                <w:sz w:val="20"/>
                <w:szCs w:val="20"/>
              </w:rPr>
              <w:t>дых и оздоровление и организацию деятельн</w:t>
            </w:r>
            <w:r w:rsidRPr="00BE7F6C">
              <w:rPr>
                <w:color w:val="000000"/>
                <w:sz w:val="20"/>
                <w:szCs w:val="20"/>
              </w:rPr>
              <w:t>о</w:t>
            </w:r>
            <w:r w:rsidRPr="00BE7F6C">
              <w:rPr>
                <w:color w:val="000000"/>
                <w:sz w:val="20"/>
                <w:szCs w:val="20"/>
              </w:rPr>
              <w:t>сти по обеспечению прав детей, находящихся в трудной жизненной ситуации, на отдых и оздоровление (администрирование)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     65 392,37   </w:t>
            </w:r>
          </w:p>
        </w:tc>
      </w:tr>
      <w:tr w:rsidR="00562B93" w:rsidRPr="00BE7F6C" w:rsidTr="00562B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202 40000 00 0000 150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color w:val="000000"/>
                <w:sz w:val="20"/>
                <w:szCs w:val="20"/>
              </w:rPr>
              <w:t>ИНЫЕ МЕЖБЮДЖЕТНЫЕ ТРАНСФЕ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 xml:space="preserve">                 79 006 708,88   </w:t>
            </w:r>
          </w:p>
        </w:tc>
      </w:tr>
      <w:tr w:rsidR="00562B93" w:rsidRPr="00BE7F6C" w:rsidTr="00562B93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202 40014 05 0000 150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ти полномочий по решению вопросов мес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ного значения в соответствии с заключе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ными соглашениями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 xml:space="preserve">                 19 497 348,88   </w:t>
            </w:r>
          </w:p>
        </w:tc>
      </w:tr>
      <w:tr w:rsidR="00562B93" w:rsidRPr="00BE7F6C" w:rsidTr="00562B93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202 40014 05 0000 150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тов поселений на осуществление части полн</w:t>
            </w:r>
            <w:r w:rsidRPr="00BE7F6C">
              <w:rPr>
                <w:color w:val="000000"/>
                <w:sz w:val="20"/>
                <w:szCs w:val="20"/>
              </w:rPr>
              <w:t>о</w:t>
            </w:r>
            <w:r w:rsidRPr="00BE7F6C">
              <w:rPr>
                <w:color w:val="000000"/>
                <w:sz w:val="20"/>
                <w:szCs w:val="20"/>
              </w:rPr>
              <w:t>мочий по решению вопросов местного знач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ния в соответствии с заключенными соглаш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  392 951,15   </w:t>
            </w:r>
          </w:p>
        </w:tc>
      </w:tr>
      <w:tr w:rsidR="00562B93" w:rsidRPr="00BE7F6C" w:rsidTr="00562B93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202 40014 05 0000 150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тов поселений на осуществление части полн</w:t>
            </w:r>
            <w:r w:rsidRPr="00BE7F6C">
              <w:rPr>
                <w:color w:val="000000"/>
                <w:sz w:val="20"/>
                <w:szCs w:val="20"/>
              </w:rPr>
              <w:t>о</w:t>
            </w:r>
            <w:r w:rsidRPr="00BE7F6C">
              <w:rPr>
                <w:color w:val="000000"/>
                <w:sz w:val="20"/>
                <w:szCs w:val="20"/>
              </w:rPr>
              <w:t>мочий по решению вопросов местного знач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ния в соответствии с заключенными соглаш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    69 540,67   </w:t>
            </w:r>
          </w:p>
        </w:tc>
      </w:tr>
      <w:tr w:rsidR="00562B93" w:rsidRPr="00BE7F6C" w:rsidTr="00562B93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202 40014 05 0000 150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тов поселений на осуществление части полн</w:t>
            </w:r>
            <w:r w:rsidRPr="00BE7F6C">
              <w:rPr>
                <w:color w:val="000000"/>
                <w:sz w:val="20"/>
                <w:szCs w:val="20"/>
              </w:rPr>
              <w:t>о</w:t>
            </w:r>
            <w:r w:rsidRPr="00BE7F6C">
              <w:rPr>
                <w:color w:val="000000"/>
                <w:sz w:val="20"/>
                <w:szCs w:val="20"/>
              </w:rPr>
              <w:t>мочий по решению вопросов местного знач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ния в соответствии с заключенными соглаш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    7 826 787,80   </w:t>
            </w:r>
          </w:p>
        </w:tc>
      </w:tr>
      <w:tr w:rsidR="00562B93" w:rsidRPr="00BE7F6C" w:rsidTr="00562B93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202 40014 05 0000 150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тов поселений на осуществление части полн</w:t>
            </w:r>
            <w:r w:rsidRPr="00BE7F6C">
              <w:rPr>
                <w:color w:val="000000"/>
                <w:sz w:val="20"/>
                <w:szCs w:val="20"/>
              </w:rPr>
              <w:t>о</w:t>
            </w:r>
            <w:r w:rsidRPr="00BE7F6C">
              <w:rPr>
                <w:color w:val="000000"/>
                <w:sz w:val="20"/>
                <w:szCs w:val="20"/>
              </w:rPr>
              <w:t>мочий по решению вопросов местного знач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ния в соответствии с заключенными соглаш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10 337 411,62   </w:t>
            </w:r>
          </w:p>
        </w:tc>
      </w:tr>
      <w:tr w:rsidR="00562B93" w:rsidRPr="00BE7F6C" w:rsidTr="00562B93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lastRenderedPageBreak/>
              <w:t>899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202 40014 05 0000 150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тов поселений на осуществление части полн</w:t>
            </w:r>
            <w:r w:rsidRPr="00BE7F6C">
              <w:rPr>
                <w:color w:val="000000"/>
                <w:sz w:val="20"/>
                <w:szCs w:val="20"/>
              </w:rPr>
              <w:t>о</w:t>
            </w:r>
            <w:r w:rsidRPr="00BE7F6C">
              <w:rPr>
                <w:color w:val="000000"/>
                <w:sz w:val="20"/>
                <w:szCs w:val="20"/>
              </w:rPr>
              <w:t>мочий по решению вопросов местного знач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ния в соответствии с заключенными соглаш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 870 657,64   </w:t>
            </w:r>
          </w:p>
        </w:tc>
      </w:tr>
      <w:tr w:rsidR="00562B93" w:rsidRPr="00BE7F6C" w:rsidTr="00562B93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202 45179 00 0000 150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пр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ведение мероприятий по обеспечению де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тельности советников директора по восп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танию и взаимодействию с детскими общ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ственными объединениями в общеобраз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 xml:space="preserve">вательных организациях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 xml:space="preserve">                    6 427 500,00   </w:t>
            </w:r>
          </w:p>
        </w:tc>
      </w:tr>
      <w:tr w:rsidR="00562B93" w:rsidRPr="00BE7F6C" w:rsidTr="00562B93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202 45179 05 0000 150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пров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дение мероприятий по обеспечению деятел</w:t>
            </w:r>
            <w:r w:rsidRPr="00BE7F6C">
              <w:rPr>
                <w:color w:val="000000"/>
                <w:sz w:val="20"/>
                <w:szCs w:val="20"/>
              </w:rPr>
              <w:t>ь</w:t>
            </w:r>
            <w:r w:rsidRPr="00BE7F6C">
              <w:rPr>
                <w:color w:val="000000"/>
                <w:sz w:val="20"/>
                <w:szCs w:val="20"/>
              </w:rPr>
              <w:t>ности советников директора по воспитанию и взаимодействию с детскими общественными объединениями в общеобразовательных орг</w:t>
            </w:r>
            <w:r w:rsidRPr="00BE7F6C">
              <w:rPr>
                <w:color w:val="000000"/>
                <w:sz w:val="20"/>
                <w:szCs w:val="20"/>
              </w:rPr>
              <w:t>а</w:t>
            </w:r>
            <w:r w:rsidRPr="00BE7F6C">
              <w:rPr>
                <w:color w:val="000000"/>
                <w:sz w:val="20"/>
                <w:szCs w:val="20"/>
              </w:rPr>
              <w:t xml:space="preserve">низациях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 6 427 500,00   </w:t>
            </w:r>
          </w:p>
        </w:tc>
      </w:tr>
      <w:tr w:rsidR="00562B93" w:rsidRPr="00BE7F6C" w:rsidTr="00562B93">
        <w:trPr>
          <w:trHeight w:val="1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202 45303 05 0000 150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ботникам государственных и муниципал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ных общеобразовательных организаций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 xml:space="preserve">                 43 708 100,00   </w:t>
            </w:r>
          </w:p>
        </w:tc>
      </w:tr>
      <w:tr w:rsidR="00562B93" w:rsidRPr="00BE7F6C" w:rsidTr="00562B93">
        <w:trPr>
          <w:trHeight w:val="16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202 45303 05 0000 150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ежем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сячное денежное вознаграждение за классное руководство педагогическим работникам г</w:t>
            </w:r>
            <w:r w:rsidRPr="00BE7F6C">
              <w:rPr>
                <w:color w:val="000000"/>
                <w:sz w:val="20"/>
                <w:szCs w:val="20"/>
              </w:rPr>
              <w:t>о</w:t>
            </w:r>
            <w:r w:rsidRPr="00BE7F6C">
              <w:rPr>
                <w:color w:val="000000"/>
                <w:sz w:val="20"/>
                <w:szCs w:val="20"/>
              </w:rPr>
              <w:t>сударственных и муниципальных общеобраз</w:t>
            </w:r>
            <w:r w:rsidRPr="00BE7F6C">
              <w:rPr>
                <w:color w:val="000000"/>
                <w:sz w:val="20"/>
                <w:szCs w:val="20"/>
              </w:rPr>
              <w:t>о</w:t>
            </w:r>
            <w:r w:rsidRPr="00BE7F6C">
              <w:rPr>
                <w:color w:val="000000"/>
                <w:sz w:val="20"/>
                <w:szCs w:val="20"/>
              </w:rPr>
              <w:t>вательных организаций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 43 708 100,00   </w:t>
            </w:r>
          </w:p>
        </w:tc>
      </w:tr>
      <w:tr w:rsidR="00562B93" w:rsidRPr="00BE7F6C" w:rsidTr="00562B93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202 45505 05 0000 150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передаваемые бюджетам на реализацию мероприятий планов социального развития центров эк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номического роста субъектов Российской Федерации, входящих в состав Дальнев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сточного федерального округа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 xml:space="preserve">                    9 092 760,00   </w:t>
            </w:r>
          </w:p>
        </w:tc>
      </w:tr>
      <w:tr w:rsidR="00562B93" w:rsidRPr="00BE7F6C" w:rsidTr="00562B93">
        <w:trPr>
          <w:trHeight w:val="22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202 45505 05 0000 150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r w:rsidRPr="00BE7F6C">
              <w:t>Межбюджетные трансферты, перед</w:t>
            </w:r>
            <w:r w:rsidRPr="00BE7F6C">
              <w:t>а</w:t>
            </w:r>
            <w:r w:rsidRPr="00BE7F6C">
              <w:t>ваемые бюджетам муниципальных районов на реализацию мероприятий планов социального развития центров экономического роста субъектов Ро</w:t>
            </w:r>
            <w:r w:rsidRPr="00BE7F6C">
              <w:t>с</w:t>
            </w:r>
            <w:r w:rsidRPr="00BE7F6C">
              <w:t>сийской Федерации, входящих в с</w:t>
            </w:r>
            <w:r w:rsidRPr="00BE7F6C">
              <w:t>о</w:t>
            </w:r>
            <w:r w:rsidRPr="00BE7F6C">
              <w:t>став Дальневосточного федерального округа (Благоустройство дальнев</w:t>
            </w:r>
            <w:r w:rsidRPr="00BE7F6C">
              <w:t>о</w:t>
            </w:r>
            <w:r w:rsidRPr="00BE7F6C">
              <w:t>сточных дворов (не менее 14 дворовых территорий)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     9 092 760,00   </w:t>
            </w:r>
          </w:p>
        </w:tc>
      </w:tr>
      <w:tr w:rsidR="00562B93" w:rsidRPr="00BE7F6C" w:rsidTr="00562B93">
        <w:trPr>
          <w:trHeight w:val="7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202 49999 00 0000 150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трансферты, пер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даваемые бюджетам муниципальных ра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онов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 xml:space="preserve">                       281 000,00   </w:t>
            </w:r>
          </w:p>
        </w:tc>
      </w:tr>
      <w:tr w:rsidR="00562B93" w:rsidRPr="00BE7F6C" w:rsidTr="00562B93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>202 49999 05 0000 150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межбюджетные трансферты, п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редаваемые бюджетам муниципальных ра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281 000,00   </w:t>
            </w:r>
          </w:p>
        </w:tc>
      </w:tr>
      <w:tr w:rsidR="00562B93" w:rsidRPr="00BE7F6C" w:rsidTr="00562B93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202 49999 05 0000 150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Прочие межбюджетные трансферты, перед</w:t>
            </w:r>
            <w:r w:rsidRPr="00BE7F6C">
              <w:rPr>
                <w:color w:val="000000"/>
                <w:sz w:val="20"/>
                <w:szCs w:val="20"/>
              </w:rPr>
              <w:t>а</w:t>
            </w:r>
            <w:r w:rsidRPr="00BE7F6C">
              <w:rPr>
                <w:color w:val="000000"/>
                <w:sz w:val="20"/>
                <w:szCs w:val="20"/>
              </w:rPr>
              <w:t>ваемые бюджетам муниципальных районов на ежемесячное денежное вознаграждение восп</w:t>
            </w:r>
            <w:r w:rsidRPr="00BE7F6C">
              <w:rPr>
                <w:color w:val="000000"/>
                <w:sz w:val="20"/>
                <w:szCs w:val="20"/>
              </w:rPr>
              <w:t>и</w:t>
            </w:r>
            <w:r w:rsidRPr="00BE7F6C">
              <w:rPr>
                <w:color w:val="000000"/>
                <w:sz w:val="20"/>
                <w:szCs w:val="20"/>
              </w:rPr>
              <w:t>тателей дошкольных образовательных орган</w:t>
            </w:r>
            <w:r w:rsidRPr="00BE7F6C">
              <w:rPr>
                <w:color w:val="000000"/>
                <w:sz w:val="20"/>
                <w:szCs w:val="20"/>
              </w:rPr>
              <w:t>и</w:t>
            </w:r>
            <w:r w:rsidRPr="00BE7F6C">
              <w:rPr>
                <w:color w:val="000000"/>
                <w:sz w:val="20"/>
                <w:szCs w:val="20"/>
              </w:rPr>
              <w:lastRenderedPageBreak/>
              <w:t>заций, реализующих программу погружения в бурятскую языковую среду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lastRenderedPageBreak/>
              <w:t xml:space="preserve">      281 000,00   </w:t>
            </w:r>
          </w:p>
        </w:tc>
      </w:tr>
      <w:tr w:rsidR="00562B93" w:rsidRPr="00BE7F6C" w:rsidTr="00562B93">
        <w:trPr>
          <w:trHeight w:val="6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207 05000 00 0000 150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 в бю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жеты муниципальных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 xml:space="preserve">                 10 000 000,00   </w:t>
            </w:r>
          </w:p>
        </w:tc>
      </w:tr>
      <w:tr w:rsidR="00562B93" w:rsidRPr="00BE7F6C" w:rsidTr="00562B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>207 05020 05 0000 150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Поступления от денежных пожертвов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ний, предоставляемых физическими лицами получателями средств бюджетов муниц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пальных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 xml:space="preserve">                   9 500 000,00   </w:t>
            </w:r>
          </w:p>
        </w:tc>
      </w:tr>
      <w:tr w:rsidR="00562B93" w:rsidRPr="00BE7F6C" w:rsidTr="00562B93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207 05020 05 0000 150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</w:t>
            </w:r>
            <w:r w:rsidRPr="00BE7F6C">
              <w:rPr>
                <w:color w:val="000000"/>
                <w:sz w:val="20"/>
                <w:szCs w:val="20"/>
              </w:rPr>
              <w:t>у</w:t>
            </w:r>
            <w:r w:rsidRPr="00BE7F6C">
              <w:rPr>
                <w:color w:val="000000"/>
                <w:sz w:val="20"/>
                <w:szCs w:val="20"/>
              </w:rPr>
              <w:t>чателями средств бюджетов муниципальных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 9 500 000,00   </w:t>
            </w:r>
          </w:p>
        </w:tc>
      </w:tr>
      <w:tr w:rsidR="00562B93" w:rsidRPr="00BE7F6C" w:rsidTr="00562B93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>207 05030 05 0000 150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 в бю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BE7F6C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жеты муниципальных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BE7F6C">
              <w:rPr>
                <w:b/>
                <w:bCs/>
                <w:i/>
                <w:iCs/>
                <w:sz w:val="20"/>
                <w:szCs w:val="20"/>
              </w:rPr>
              <w:t xml:space="preserve">                      500 000,00   </w:t>
            </w:r>
          </w:p>
        </w:tc>
      </w:tr>
      <w:tr w:rsidR="00562B93" w:rsidRPr="00BE7F6C" w:rsidTr="00562B93">
        <w:trPr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207 05030 05 0000 150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Прочие безвозмездные поступления в бюдж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ты муниципальных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 xml:space="preserve">   500 000,00   </w:t>
            </w:r>
          </w:p>
        </w:tc>
      </w:tr>
      <w:tr w:rsidR="00562B93" w:rsidRPr="00BE7F6C" w:rsidTr="00562B93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>219 60010 05 0000 150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E7F6C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ВЕНЦИЙ И ИНЫХ МЕЖБЮДЖЕТНЫХ ТРАНСФЕРТОВ, ИМЕЮЩИХ ЦЕЛЕВОЕ НАЗНАЧЕНИЕ, ПРОШЛЫХ ЛЕТ ИЗ БЮДЖЕТОВ МУНИЦИПАЛЬНЫХ РА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BE7F6C">
              <w:rPr>
                <w:b/>
                <w:bCs/>
                <w:color w:val="000000"/>
                <w:sz w:val="20"/>
                <w:szCs w:val="20"/>
              </w:rPr>
              <w:t>ОНОВ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BE7F6C">
              <w:rPr>
                <w:b/>
                <w:bCs/>
                <w:sz w:val="20"/>
                <w:szCs w:val="20"/>
              </w:rPr>
              <w:t xml:space="preserve">-                30 765 090,72   </w:t>
            </w:r>
          </w:p>
        </w:tc>
      </w:tr>
      <w:tr w:rsidR="00562B93" w:rsidRPr="00BE7F6C" w:rsidTr="00562B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219 60010 05 0000 150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вое назначение, прошлых лет из бюджетов муниципальных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-                     6 751 800,02   </w:t>
            </w:r>
          </w:p>
        </w:tc>
      </w:tr>
      <w:tr w:rsidR="00562B93" w:rsidRPr="00BE7F6C" w:rsidTr="00562B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219 60010 05 0000 150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вое назначение, прошлых лет из бюджетов муниципальных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-                   17 100 937,50   </w:t>
            </w:r>
          </w:p>
        </w:tc>
      </w:tr>
      <w:tr w:rsidR="00562B93" w:rsidRPr="00BE7F6C" w:rsidTr="00562B9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center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>219 60010 05 0000 150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BE7F6C" w:rsidRDefault="00562B93" w:rsidP="00562B93">
            <w:pPr>
              <w:rPr>
                <w:color w:val="000000"/>
                <w:sz w:val="20"/>
                <w:szCs w:val="20"/>
              </w:rPr>
            </w:pPr>
            <w:r w:rsidRPr="00BE7F6C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</w:t>
            </w:r>
            <w:r w:rsidRPr="00BE7F6C">
              <w:rPr>
                <w:color w:val="000000"/>
                <w:sz w:val="20"/>
                <w:szCs w:val="20"/>
              </w:rPr>
              <w:t>е</w:t>
            </w:r>
            <w:r w:rsidRPr="00BE7F6C">
              <w:rPr>
                <w:color w:val="000000"/>
                <w:sz w:val="20"/>
                <w:szCs w:val="20"/>
              </w:rPr>
              <w:t>вое назначение, прошлых лет из бюджетов муниципальных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BE7F6C" w:rsidRDefault="00562B93" w:rsidP="00562B93">
            <w:pPr>
              <w:jc w:val="right"/>
              <w:rPr>
                <w:sz w:val="20"/>
                <w:szCs w:val="20"/>
              </w:rPr>
            </w:pPr>
            <w:r w:rsidRPr="00BE7F6C">
              <w:rPr>
                <w:sz w:val="20"/>
                <w:szCs w:val="20"/>
              </w:rPr>
              <w:t xml:space="preserve">-                     6 912 353,20   </w:t>
            </w:r>
          </w:p>
        </w:tc>
      </w:tr>
    </w:tbl>
    <w:p w:rsidR="00562B93" w:rsidRDefault="00562B93" w:rsidP="00562B93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tbl>
      <w:tblPr>
        <w:tblW w:w="10649" w:type="dxa"/>
        <w:tblInd w:w="-34" w:type="dxa"/>
        <w:tblLayout w:type="fixed"/>
        <w:tblLook w:val="04A0"/>
      </w:tblPr>
      <w:tblGrid>
        <w:gridCol w:w="709"/>
        <w:gridCol w:w="1070"/>
        <w:gridCol w:w="1198"/>
        <w:gridCol w:w="1262"/>
        <w:gridCol w:w="2424"/>
        <w:gridCol w:w="1701"/>
        <w:gridCol w:w="389"/>
        <w:gridCol w:w="236"/>
        <w:gridCol w:w="1035"/>
        <w:gridCol w:w="625"/>
      </w:tblGrid>
      <w:tr w:rsidR="00562B93" w:rsidRPr="00416BCC" w:rsidTr="00562B93">
        <w:trPr>
          <w:gridAfter w:val="1"/>
          <w:wAfter w:w="625" w:type="dxa"/>
          <w:trHeight w:val="300"/>
        </w:trPr>
        <w:tc>
          <w:tcPr>
            <w:tcW w:w="10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19441E" w:rsidRDefault="00562B93" w:rsidP="00562B93">
            <w:pPr>
              <w:jc w:val="right"/>
              <w:rPr>
                <w:sz w:val="20"/>
                <w:szCs w:val="20"/>
              </w:rPr>
            </w:pPr>
            <w:bookmarkStart w:id="2" w:name="RANGE!A1:E138"/>
            <w:r w:rsidRPr="0019441E">
              <w:rPr>
                <w:sz w:val="20"/>
                <w:szCs w:val="20"/>
              </w:rPr>
              <w:lastRenderedPageBreak/>
              <w:t>Приложение 2</w:t>
            </w:r>
            <w:bookmarkEnd w:id="2"/>
          </w:p>
        </w:tc>
      </w:tr>
      <w:tr w:rsidR="00562B93" w:rsidRPr="00416BCC" w:rsidTr="00562B93">
        <w:trPr>
          <w:gridAfter w:val="1"/>
          <w:wAfter w:w="625" w:type="dxa"/>
          <w:trHeight w:val="300"/>
        </w:trPr>
        <w:tc>
          <w:tcPr>
            <w:tcW w:w="10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19441E" w:rsidRDefault="00562B93" w:rsidP="00562B93">
            <w:pPr>
              <w:jc w:val="right"/>
              <w:rPr>
                <w:sz w:val="20"/>
                <w:szCs w:val="20"/>
              </w:rPr>
            </w:pPr>
            <w:r w:rsidRPr="0019441E">
              <w:rPr>
                <w:sz w:val="20"/>
                <w:szCs w:val="20"/>
              </w:rPr>
              <w:t>к решению Заиграевского районного Совета депутатов муниципального</w:t>
            </w:r>
          </w:p>
        </w:tc>
      </w:tr>
      <w:tr w:rsidR="00562B93" w:rsidRPr="00416BCC" w:rsidTr="00562B93">
        <w:trPr>
          <w:gridAfter w:val="1"/>
          <w:wAfter w:w="625" w:type="dxa"/>
          <w:trHeight w:val="300"/>
        </w:trPr>
        <w:tc>
          <w:tcPr>
            <w:tcW w:w="10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19441E" w:rsidRDefault="00562B93" w:rsidP="00562B93">
            <w:pPr>
              <w:jc w:val="right"/>
              <w:rPr>
                <w:sz w:val="20"/>
                <w:szCs w:val="20"/>
              </w:rPr>
            </w:pPr>
            <w:r w:rsidRPr="0019441E">
              <w:rPr>
                <w:sz w:val="20"/>
                <w:szCs w:val="20"/>
              </w:rPr>
              <w:t xml:space="preserve"> образования «Заиграевский район» «О внесении изменений и дополнений </w:t>
            </w:r>
          </w:p>
        </w:tc>
      </w:tr>
      <w:tr w:rsidR="00562B93" w:rsidRPr="00416BCC" w:rsidTr="00562B93">
        <w:trPr>
          <w:gridAfter w:val="1"/>
          <w:wAfter w:w="625" w:type="dxa"/>
          <w:trHeight w:val="360"/>
        </w:trPr>
        <w:tc>
          <w:tcPr>
            <w:tcW w:w="10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19441E" w:rsidRDefault="00562B93" w:rsidP="00562B93">
            <w:pPr>
              <w:jc w:val="right"/>
              <w:rPr>
                <w:sz w:val="20"/>
                <w:szCs w:val="20"/>
              </w:rPr>
            </w:pPr>
            <w:r w:rsidRPr="0019441E">
              <w:rPr>
                <w:sz w:val="20"/>
                <w:szCs w:val="20"/>
              </w:rPr>
              <w:t>в Решение Заиграевского районного Совета депутатов муниципального образования</w:t>
            </w:r>
          </w:p>
        </w:tc>
      </w:tr>
      <w:tr w:rsidR="00562B93" w:rsidRPr="00416BCC" w:rsidTr="00562B93">
        <w:trPr>
          <w:gridAfter w:val="1"/>
          <w:wAfter w:w="625" w:type="dxa"/>
          <w:trHeight w:val="300"/>
        </w:trPr>
        <w:tc>
          <w:tcPr>
            <w:tcW w:w="10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19441E" w:rsidRDefault="00562B93" w:rsidP="00562B93">
            <w:pPr>
              <w:jc w:val="right"/>
              <w:rPr>
                <w:sz w:val="20"/>
                <w:szCs w:val="20"/>
              </w:rPr>
            </w:pPr>
            <w:r w:rsidRPr="0019441E">
              <w:rPr>
                <w:sz w:val="20"/>
                <w:szCs w:val="20"/>
              </w:rPr>
              <w:t xml:space="preserve"> "Заиграевский район" от 22.12.2023 г. № 301 "О бюджете муниципального образования</w:t>
            </w:r>
          </w:p>
        </w:tc>
      </w:tr>
      <w:tr w:rsidR="00562B93" w:rsidRPr="00416BCC" w:rsidTr="00562B93">
        <w:trPr>
          <w:gridAfter w:val="1"/>
          <w:wAfter w:w="625" w:type="dxa"/>
          <w:trHeight w:val="300"/>
        </w:trPr>
        <w:tc>
          <w:tcPr>
            <w:tcW w:w="10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19441E" w:rsidRDefault="00562B93" w:rsidP="00562B93">
            <w:pPr>
              <w:jc w:val="right"/>
              <w:rPr>
                <w:sz w:val="20"/>
                <w:szCs w:val="20"/>
              </w:rPr>
            </w:pPr>
            <w:r w:rsidRPr="0019441E">
              <w:rPr>
                <w:sz w:val="20"/>
                <w:szCs w:val="20"/>
              </w:rPr>
              <w:t xml:space="preserve"> «Заиграевский район» на 2024 год и плановый период 2025-2026 годов"</w:t>
            </w:r>
          </w:p>
        </w:tc>
      </w:tr>
      <w:tr w:rsidR="00562B93" w:rsidRPr="00416BCC" w:rsidTr="00562B93">
        <w:trPr>
          <w:gridAfter w:val="1"/>
          <w:wAfter w:w="625" w:type="dxa"/>
          <w:trHeight w:val="300"/>
        </w:trPr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Pr="0019441E" w:rsidRDefault="00562B93" w:rsidP="00562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Pr="0019441E" w:rsidRDefault="00562B93" w:rsidP="00562B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19441E" w:rsidRDefault="00562B93" w:rsidP="00562B93">
            <w:pPr>
              <w:jc w:val="right"/>
              <w:rPr>
                <w:sz w:val="20"/>
                <w:szCs w:val="20"/>
              </w:rPr>
            </w:pPr>
            <w:r w:rsidRPr="0019441E">
              <w:rPr>
                <w:sz w:val="20"/>
                <w:szCs w:val="20"/>
              </w:rPr>
              <w:t>от 25.01.2024г  № 309</w:t>
            </w:r>
          </w:p>
        </w:tc>
      </w:tr>
      <w:tr w:rsidR="00562B93" w:rsidRPr="00416BCC" w:rsidTr="00562B93">
        <w:trPr>
          <w:gridAfter w:val="1"/>
          <w:wAfter w:w="625" w:type="dxa"/>
          <w:trHeight w:val="300"/>
        </w:trPr>
        <w:tc>
          <w:tcPr>
            <w:tcW w:w="10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19441E" w:rsidRDefault="00562B93" w:rsidP="00562B93">
            <w:pPr>
              <w:jc w:val="right"/>
              <w:rPr>
                <w:sz w:val="20"/>
                <w:szCs w:val="20"/>
              </w:rPr>
            </w:pPr>
            <w:r w:rsidRPr="0019441E">
              <w:rPr>
                <w:sz w:val="20"/>
                <w:szCs w:val="20"/>
              </w:rPr>
              <w:t>Приложение 4</w:t>
            </w:r>
          </w:p>
        </w:tc>
      </w:tr>
      <w:tr w:rsidR="00562B93" w:rsidRPr="00416BCC" w:rsidTr="00562B93">
        <w:trPr>
          <w:gridAfter w:val="1"/>
          <w:wAfter w:w="625" w:type="dxa"/>
          <w:trHeight w:val="300"/>
        </w:trPr>
        <w:tc>
          <w:tcPr>
            <w:tcW w:w="10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19441E" w:rsidRDefault="00562B93" w:rsidP="00562B93">
            <w:pPr>
              <w:jc w:val="right"/>
              <w:rPr>
                <w:sz w:val="20"/>
                <w:szCs w:val="20"/>
              </w:rPr>
            </w:pPr>
            <w:r w:rsidRPr="0019441E">
              <w:rPr>
                <w:sz w:val="20"/>
                <w:szCs w:val="20"/>
              </w:rPr>
              <w:t>к решению Заиграевского районного Совета депутатов</w:t>
            </w:r>
          </w:p>
        </w:tc>
      </w:tr>
      <w:tr w:rsidR="00562B93" w:rsidRPr="00416BCC" w:rsidTr="00562B93">
        <w:trPr>
          <w:gridAfter w:val="1"/>
          <w:wAfter w:w="625" w:type="dxa"/>
          <w:trHeight w:val="300"/>
        </w:trPr>
        <w:tc>
          <w:tcPr>
            <w:tcW w:w="10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19441E" w:rsidRDefault="00562B93" w:rsidP="00562B93">
            <w:pPr>
              <w:jc w:val="right"/>
              <w:rPr>
                <w:sz w:val="20"/>
                <w:szCs w:val="20"/>
              </w:rPr>
            </w:pPr>
            <w:r w:rsidRPr="0019441E">
              <w:rPr>
                <w:sz w:val="20"/>
                <w:szCs w:val="20"/>
              </w:rPr>
              <w:t xml:space="preserve">муниципального образования «Заиграевский район» </w:t>
            </w:r>
          </w:p>
        </w:tc>
      </w:tr>
      <w:tr w:rsidR="00562B93" w:rsidRPr="00416BCC" w:rsidTr="00562B93">
        <w:trPr>
          <w:gridAfter w:val="1"/>
          <w:wAfter w:w="625" w:type="dxa"/>
          <w:trHeight w:val="300"/>
        </w:trPr>
        <w:tc>
          <w:tcPr>
            <w:tcW w:w="10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19441E" w:rsidRDefault="00562B93" w:rsidP="00562B93">
            <w:pPr>
              <w:jc w:val="right"/>
              <w:rPr>
                <w:sz w:val="20"/>
                <w:szCs w:val="20"/>
              </w:rPr>
            </w:pPr>
            <w:r w:rsidRPr="0019441E">
              <w:rPr>
                <w:sz w:val="20"/>
                <w:szCs w:val="20"/>
              </w:rPr>
              <w:t xml:space="preserve">«О бюджете муниципального образования  «Заиграевский район» на 2024 год </w:t>
            </w:r>
          </w:p>
        </w:tc>
      </w:tr>
      <w:tr w:rsidR="00562B93" w:rsidRPr="00416BCC" w:rsidTr="00562B93">
        <w:trPr>
          <w:gridAfter w:val="1"/>
          <w:wAfter w:w="625" w:type="dxa"/>
          <w:trHeight w:val="300"/>
        </w:trPr>
        <w:tc>
          <w:tcPr>
            <w:tcW w:w="10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19441E" w:rsidRDefault="00562B93" w:rsidP="00562B93">
            <w:pPr>
              <w:jc w:val="right"/>
              <w:rPr>
                <w:sz w:val="20"/>
                <w:szCs w:val="20"/>
              </w:rPr>
            </w:pPr>
            <w:r w:rsidRPr="0019441E">
              <w:rPr>
                <w:sz w:val="20"/>
                <w:szCs w:val="20"/>
              </w:rPr>
              <w:t>и  плановый период 2025 -2026 гг.»  от 22.12.2023 г  № 301</w:t>
            </w:r>
          </w:p>
        </w:tc>
      </w:tr>
      <w:tr w:rsidR="00562B93" w:rsidRPr="00416BCC" w:rsidTr="00562B93">
        <w:trPr>
          <w:trHeight w:val="315"/>
        </w:trPr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Pr="00416BCC" w:rsidRDefault="00562B93" w:rsidP="00562B93"/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Pr="00416BCC" w:rsidRDefault="00562B93" w:rsidP="00562B93"/>
        </w:tc>
        <w:tc>
          <w:tcPr>
            <w:tcW w:w="4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Pr="00416BCC" w:rsidRDefault="00562B93" w:rsidP="00562B9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Pr="00416BCC" w:rsidRDefault="00562B93" w:rsidP="00562B93"/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Pr="00416BCC" w:rsidRDefault="00562B93" w:rsidP="00562B93"/>
        </w:tc>
      </w:tr>
      <w:tr w:rsidR="00562B93" w:rsidRPr="00416BCC" w:rsidTr="00562B93">
        <w:trPr>
          <w:gridAfter w:val="1"/>
          <w:wAfter w:w="625" w:type="dxa"/>
          <w:trHeight w:val="315"/>
        </w:trPr>
        <w:tc>
          <w:tcPr>
            <w:tcW w:w="10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Default="00562B93" w:rsidP="00562B93">
            <w:pPr>
              <w:jc w:val="center"/>
              <w:rPr>
                <w:b/>
                <w:bCs/>
              </w:rPr>
            </w:pPr>
            <w:r w:rsidRPr="00416BCC">
              <w:rPr>
                <w:b/>
                <w:bCs/>
              </w:rPr>
              <w:t>Объем безвозмездных поступлений в бюджет муниципального</w:t>
            </w:r>
          </w:p>
          <w:p w:rsidR="00562B93" w:rsidRPr="00416BCC" w:rsidRDefault="00562B93" w:rsidP="00562B93">
            <w:pPr>
              <w:jc w:val="center"/>
              <w:rPr>
                <w:b/>
                <w:bCs/>
              </w:rPr>
            </w:pPr>
            <w:r w:rsidRPr="00416BCC">
              <w:rPr>
                <w:b/>
                <w:bCs/>
              </w:rPr>
              <w:t>образования на 2025-2026 гг.</w:t>
            </w:r>
          </w:p>
        </w:tc>
      </w:tr>
      <w:tr w:rsidR="00562B93" w:rsidRPr="00416BCC" w:rsidTr="00562B93">
        <w:trPr>
          <w:gridAfter w:val="1"/>
          <w:wAfter w:w="625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Pr="00416BCC" w:rsidRDefault="00562B93" w:rsidP="00562B93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Pr="00416BCC" w:rsidRDefault="00562B93" w:rsidP="00562B93"/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Pr="00416BCC" w:rsidRDefault="00562B93" w:rsidP="00562B9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Pr="00416BCC" w:rsidRDefault="00562B93" w:rsidP="00562B93">
            <w:pPr>
              <w:jc w:val="center"/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</w:rPr>
            </w:pPr>
            <w:r w:rsidRPr="00416BCC">
              <w:rPr>
                <w:b/>
                <w:bCs/>
              </w:rPr>
              <w:t>руб.</w:t>
            </w:r>
          </w:p>
        </w:tc>
      </w:tr>
      <w:tr w:rsidR="00562B93" w:rsidRPr="00416BCC" w:rsidTr="00562B93">
        <w:trPr>
          <w:gridAfter w:val="1"/>
          <w:wAfter w:w="625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А</w:t>
            </w:r>
            <w:r w:rsidRPr="00416BCC">
              <w:rPr>
                <w:b/>
                <w:bCs/>
                <w:sz w:val="20"/>
                <w:szCs w:val="20"/>
              </w:rPr>
              <w:t>д</w:t>
            </w:r>
            <w:r w:rsidRPr="00416BCC">
              <w:rPr>
                <w:b/>
                <w:bCs/>
                <w:sz w:val="20"/>
                <w:szCs w:val="20"/>
              </w:rPr>
              <w:t>м</w:t>
            </w:r>
            <w:r w:rsidRPr="00416BCC">
              <w:rPr>
                <w:b/>
                <w:bCs/>
                <w:sz w:val="20"/>
                <w:szCs w:val="20"/>
              </w:rPr>
              <w:t>и</w:t>
            </w:r>
            <w:r w:rsidRPr="00416BCC">
              <w:rPr>
                <w:b/>
                <w:bCs/>
                <w:sz w:val="20"/>
                <w:szCs w:val="20"/>
              </w:rPr>
              <w:t>н</w:t>
            </w:r>
            <w:r w:rsidRPr="00416BCC">
              <w:rPr>
                <w:b/>
                <w:bCs/>
                <w:sz w:val="20"/>
                <w:szCs w:val="20"/>
              </w:rPr>
              <w:t>и</w:t>
            </w:r>
            <w:r w:rsidRPr="00416BCC">
              <w:rPr>
                <w:b/>
                <w:bCs/>
                <w:sz w:val="20"/>
                <w:szCs w:val="20"/>
              </w:rPr>
              <w:t>стратор д</w:t>
            </w:r>
            <w:r w:rsidRPr="00416BCC">
              <w:rPr>
                <w:b/>
                <w:bCs/>
                <w:sz w:val="20"/>
                <w:szCs w:val="20"/>
              </w:rPr>
              <w:t>о</w:t>
            </w:r>
            <w:r w:rsidRPr="00416BCC">
              <w:rPr>
                <w:b/>
                <w:bCs/>
                <w:sz w:val="20"/>
                <w:szCs w:val="20"/>
              </w:rPr>
              <w:t>х</w:t>
            </w:r>
            <w:r w:rsidRPr="00416BCC">
              <w:rPr>
                <w:b/>
                <w:bCs/>
                <w:sz w:val="20"/>
                <w:szCs w:val="20"/>
              </w:rPr>
              <w:t>о</w:t>
            </w:r>
            <w:r w:rsidRPr="00416BCC">
              <w:rPr>
                <w:b/>
                <w:bCs/>
                <w:sz w:val="20"/>
                <w:szCs w:val="20"/>
              </w:rPr>
              <w:t>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562B93" w:rsidRPr="00416BCC" w:rsidTr="00562B93">
        <w:trPr>
          <w:gridAfter w:val="1"/>
          <w:wAfter w:w="625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БЕЗВОЗМЕЗДНЫЕ ПОСТУПЛ</w:t>
            </w:r>
            <w:r w:rsidRPr="00416BCC">
              <w:rPr>
                <w:b/>
                <w:bCs/>
                <w:sz w:val="20"/>
                <w:szCs w:val="20"/>
              </w:rPr>
              <w:t>Е</w:t>
            </w:r>
            <w:r w:rsidRPr="00416BCC">
              <w:rPr>
                <w:b/>
                <w:bCs/>
                <w:sz w:val="20"/>
                <w:szCs w:val="20"/>
              </w:rPr>
              <w:t xml:space="preserve">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1 330 026 401,09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1 307 746 351,82</w:t>
            </w:r>
          </w:p>
        </w:tc>
      </w:tr>
      <w:tr w:rsidR="00562B93" w:rsidRPr="00416BCC" w:rsidTr="00562B93">
        <w:trPr>
          <w:gridAfter w:val="1"/>
          <w:wAfter w:w="62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202 00000 00 0000 000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БЕЗВОЗМЕЗДНЫЕ ПОСТУПЛ</w:t>
            </w:r>
            <w:r w:rsidRPr="00416BCC">
              <w:rPr>
                <w:b/>
                <w:bCs/>
                <w:sz w:val="20"/>
                <w:szCs w:val="20"/>
              </w:rPr>
              <w:t>Е</w:t>
            </w:r>
            <w:r w:rsidRPr="00416BCC">
              <w:rPr>
                <w:b/>
                <w:bCs/>
                <w:sz w:val="20"/>
                <w:szCs w:val="20"/>
              </w:rPr>
              <w:t>НИЯ ОТ ДРУГИХ БЮДЖЕТОВ БЮДЖЕТНОЙ СИСТЕМЫ РО</w:t>
            </w:r>
            <w:r w:rsidRPr="00416BCC">
              <w:rPr>
                <w:b/>
                <w:bCs/>
                <w:sz w:val="20"/>
                <w:szCs w:val="20"/>
              </w:rPr>
              <w:t>С</w:t>
            </w:r>
            <w:r w:rsidRPr="00416BCC">
              <w:rPr>
                <w:b/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1 330 026 401,09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1 307 746 351,82</w:t>
            </w:r>
          </w:p>
        </w:tc>
      </w:tr>
      <w:tr w:rsidR="00562B93" w:rsidRPr="00416BCC" w:rsidTr="00562B93">
        <w:trPr>
          <w:gridAfter w:val="1"/>
          <w:wAfter w:w="62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202 15001 00 0000 150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ДОТАЦИИ ОТ ДРУГИХ БЮДЖ</w:t>
            </w:r>
            <w:r w:rsidRPr="00416BCC">
              <w:rPr>
                <w:b/>
                <w:bCs/>
                <w:sz w:val="20"/>
                <w:szCs w:val="20"/>
              </w:rPr>
              <w:t>Е</w:t>
            </w:r>
            <w:r w:rsidRPr="00416BCC">
              <w:rPr>
                <w:b/>
                <w:bCs/>
                <w:sz w:val="20"/>
                <w:szCs w:val="20"/>
              </w:rPr>
              <w:t>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134 125 600,00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131 531 800,00</w:t>
            </w:r>
          </w:p>
        </w:tc>
      </w:tr>
      <w:tr w:rsidR="00562B93" w:rsidRPr="00416BCC" w:rsidTr="00562B93">
        <w:trPr>
          <w:gridAfter w:val="1"/>
          <w:wAfter w:w="62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 xml:space="preserve"> 202 15001 05 0000 150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134 125 600,00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131 531 800,00</w:t>
            </w:r>
          </w:p>
        </w:tc>
      </w:tr>
      <w:tr w:rsidR="00562B93" w:rsidRPr="00416BCC" w:rsidTr="00562B93">
        <w:trPr>
          <w:gridAfter w:val="1"/>
          <w:wAfter w:w="62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 xml:space="preserve"> 202 20000 00 0000 150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СУБСИДИИ ОТ ДРУГИХ БЮДЖ</w:t>
            </w:r>
            <w:r w:rsidRPr="00416BCC">
              <w:rPr>
                <w:b/>
                <w:bCs/>
                <w:sz w:val="20"/>
                <w:szCs w:val="20"/>
              </w:rPr>
              <w:t>Е</w:t>
            </w:r>
            <w:r w:rsidRPr="00416BCC">
              <w:rPr>
                <w:b/>
                <w:bCs/>
                <w:sz w:val="20"/>
                <w:szCs w:val="20"/>
              </w:rPr>
              <w:t>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568 902 183,75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547 881 734,48</w:t>
            </w:r>
          </w:p>
        </w:tc>
      </w:tr>
      <w:tr w:rsidR="00562B93" w:rsidRPr="00416BCC" w:rsidTr="00562B93">
        <w:trPr>
          <w:gridAfter w:val="1"/>
          <w:wAfter w:w="62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 xml:space="preserve"> 202 25304 05 0000 150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Субсидия на организацию бесплатн</w:t>
            </w:r>
            <w:r w:rsidRPr="00416BCC">
              <w:rPr>
                <w:b/>
                <w:bCs/>
                <w:sz w:val="20"/>
                <w:szCs w:val="20"/>
              </w:rPr>
              <w:t>о</w:t>
            </w:r>
            <w:r w:rsidRPr="00416BCC">
              <w:rPr>
                <w:b/>
                <w:bCs/>
                <w:sz w:val="20"/>
                <w:szCs w:val="20"/>
              </w:rPr>
              <w:t>го горячего питания обучающихся, получающих начальное общее обр</w:t>
            </w:r>
            <w:r w:rsidRPr="00416BCC">
              <w:rPr>
                <w:b/>
                <w:bCs/>
                <w:sz w:val="20"/>
                <w:szCs w:val="20"/>
              </w:rPr>
              <w:t>а</w:t>
            </w:r>
            <w:r w:rsidRPr="00416BCC">
              <w:rPr>
                <w:b/>
                <w:bCs/>
                <w:sz w:val="20"/>
                <w:szCs w:val="20"/>
              </w:rPr>
              <w:t>зование в государственных и мун</w:t>
            </w:r>
            <w:r w:rsidRPr="00416BCC">
              <w:rPr>
                <w:b/>
                <w:bCs/>
                <w:sz w:val="20"/>
                <w:szCs w:val="20"/>
              </w:rPr>
              <w:t>и</w:t>
            </w:r>
            <w:r w:rsidRPr="00416BCC">
              <w:rPr>
                <w:b/>
                <w:bCs/>
                <w:sz w:val="20"/>
                <w:szCs w:val="20"/>
              </w:rPr>
              <w:t>ципальных образовательных орган</w:t>
            </w:r>
            <w:r w:rsidRPr="00416BCC">
              <w:rPr>
                <w:b/>
                <w:bCs/>
                <w:sz w:val="20"/>
                <w:szCs w:val="20"/>
              </w:rPr>
              <w:t>и</w:t>
            </w:r>
            <w:r w:rsidRPr="00416BCC">
              <w:rPr>
                <w:b/>
                <w:bCs/>
                <w:sz w:val="20"/>
                <w:szCs w:val="20"/>
              </w:rPr>
              <w:t>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44 848 600,00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44 355 400,00</w:t>
            </w:r>
          </w:p>
        </w:tc>
      </w:tr>
      <w:tr w:rsidR="00562B93" w:rsidRPr="00416BCC" w:rsidTr="00562B93">
        <w:trPr>
          <w:gridAfter w:val="1"/>
          <w:wAfter w:w="62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 </w:t>
            </w:r>
            <w:r w:rsidRPr="00416BCC">
              <w:rPr>
                <w:sz w:val="20"/>
                <w:szCs w:val="20"/>
              </w:rPr>
              <w:t xml:space="preserve">25304 05 0000 150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Субсидия на организацию бесплатного горячего питания обучающихся, пол</w:t>
            </w:r>
            <w:r w:rsidRPr="00416BCC">
              <w:rPr>
                <w:sz w:val="20"/>
                <w:szCs w:val="20"/>
              </w:rPr>
              <w:t>у</w:t>
            </w:r>
            <w:r w:rsidRPr="00416BCC">
              <w:rPr>
                <w:sz w:val="20"/>
                <w:szCs w:val="20"/>
              </w:rPr>
              <w:t>чающих начальное общее образование в государственных и муниципальных о</w:t>
            </w:r>
            <w:r w:rsidRPr="00416BCC">
              <w:rPr>
                <w:sz w:val="20"/>
                <w:szCs w:val="20"/>
              </w:rPr>
              <w:t>б</w:t>
            </w:r>
            <w:r w:rsidRPr="00416BCC">
              <w:rPr>
                <w:sz w:val="20"/>
                <w:szCs w:val="20"/>
              </w:rPr>
              <w:t>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44 848 600,00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44 355 400,00</w:t>
            </w:r>
          </w:p>
        </w:tc>
      </w:tr>
      <w:tr w:rsidR="00562B93" w:rsidRPr="00416BCC" w:rsidTr="00562B93">
        <w:trPr>
          <w:gridAfter w:val="1"/>
          <w:wAfter w:w="62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 xml:space="preserve"> 202 25497 05 0000 150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6 165 719,88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6 206 496,39</w:t>
            </w:r>
          </w:p>
        </w:tc>
      </w:tr>
      <w:tr w:rsidR="00562B93" w:rsidRPr="00416BCC" w:rsidTr="00562B93">
        <w:trPr>
          <w:gridAfter w:val="1"/>
          <w:wAfter w:w="62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 xml:space="preserve"> 202 25497 05 0000 150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6 165 719,88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6 206 496,39</w:t>
            </w:r>
          </w:p>
        </w:tc>
      </w:tr>
      <w:tr w:rsidR="00562B93" w:rsidRPr="00416BCC" w:rsidTr="00562B93">
        <w:trPr>
          <w:gridAfter w:val="1"/>
          <w:wAfter w:w="62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 xml:space="preserve"> 202 25511 05 0000 150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6BCC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1 975 583,87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2 228 518,09</w:t>
            </w:r>
          </w:p>
        </w:tc>
      </w:tr>
      <w:tr w:rsidR="00562B93" w:rsidRPr="00416BCC" w:rsidTr="00562B93">
        <w:trPr>
          <w:gridAfter w:val="1"/>
          <w:wAfter w:w="62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 xml:space="preserve"> 202 25511 05 0000 150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1 975 583,87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2 228 518,09</w:t>
            </w:r>
          </w:p>
        </w:tc>
      </w:tr>
      <w:tr w:rsidR="00562B93" w:rsidRPr="00416BCC" w:rsidTr="00562B93">
        <w:trPr>
          <w:gridAfter w:val="1"/>
          <w:wAfter w:w="625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515 912 280,00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495 091 320,00</w:t>
            </w:r>
          </w:p>
        </w:tc>
      </w:tr>
      <w:tr w:rsidR="00562B93" w:rsidRPr="00416BCC" w:rsidTr="00562B93">
        <w:trPr>
          <w:gridAfter w:val="1"/>
          <w:wAfter w:w="625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222 000,00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222 000,00</w:t>
            </w:r>
          </w:p>
        </w:tc>
      </w:tr>
      <w:tr w:rsidR="00562B93" w:rsidRPr="00416BCC" w:rsidTr="00562B93">
        <w:trPr>
          <w:gridAfter w:val="1"/>
          <w:wAfter w:w="62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202 29999 05 0000 150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Прочие субсидии бюджетам муниц</w:t>
            </w:r>
            <w:r w:rsidRPr="00416BCC">
              <w:rPr>
                <w:color w:val="000000"/>
                <w:sz w:val="20"/>
                <w:szCs w:val="20"/>
              </w:rPr>
              <w:t>и</w:t>
            </w:r>
            <w:r w:rsidRPr="00416BCC">
              <w:rPr>
                <w:color w:val="000000"/>
                <w:sz w:val="20"/>
                <w:szCs w:val="20"/>
              </w:rPr>
              <w:t>пальных районов на обеспечение пр</w:t>
            </w:r>
            <w:r w:rsidRPr="00416BCC">
              <w:rPr>
                <w:color w:val="000000"/>
                <w:sz w:val="20"/>
                <w:szCs w:val="20"/>
              </w:rPr>
              <w:t>о</w:t>
            </w:r>
            <w:r w:rsidRPr="00416BCC">
              <w:rPr>
                <w:color w:val="000000"/>
                <w:sz w:val="20"/>
                <w:szCs w:val="20"/>
              </w:rPr>
              <w:t>фессиональной переподготовки, пов</w:t>
            </w:r>
            <w:r w:rsidRPr="00416BCC">
              <w:rPr>
                <w:color w:val="000000"/>
                <w:sz w:val="20"/>
                <w:szCs w:val="20"/>
              </w:rPr>
              <w:t>ы</w:t>
            </w:r>
            <w:r w:rsidRPr="00416BCC">
              <w:rPr>
                <w:color w:val="000000"/>
                <w:sz w:val="20"/>
                <w:szCs w:val="20"/>
              </w:rPr>
              <w:t>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222 000,00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222 000,00</w:t>
            </w:r>
          </w:p>
        </w:tc>
      </w:tr>
      <w:tr w:rsidR="00562B93" w:rsidRPr="00416BCC" w:rsidTr="00562B93">
        <w:trPr>
          <w:gridAfter w:val="1"/>
          <w:wAfter w:w="625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892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10 091 600,00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10 091 600,00</w:t>
            </w:r>
          </w:p>
        </w:tc>
      </w:tr>
      <w:tr w:rsidR="00562B93" w:rsidRPr="00416BCC" w:rsidTr="00562B93">
        <w:trPr>
          <w:gridAfter w:val="1"/>
          <w:wAfter w:w="62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202 29999 05 0000 150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Прочие субсидии бюджетам муниц</w:t>
            </w:r>
            <w:r w:rsidRPr="00416BCC">
              <w:rPr>
                <w:color w:val="000000"/>
                <w:sz w:val="20"/>
                <w:szCs w:val="20"/>
              </w:rPr>
              <w:t>и</w:t>
            </w:r>
            <w:r w:rsidRPr="00416BCC">
              <w:rPr>
                <w:color w:val="000000"/>
                <w:sz w:val="20"/>
                <w:szCs w:val="20"/>
              </w:rPr>
              <w:t>пальных районов на реализацию мер</w:t>
            </w:r>
            <w:r w:rsidRPr="00416BCC">
              <w:rPr>
                <w:color w:val="000000"/>
                <w:sz w:val="20"/>
                <w:szCs w:val="20"/>
              </w:rPr>
              <w:t>о</w:t>
            </w:r>
            <w:r w:rsidRPr="00416BCC">
              <w:rPr>
                <w:color w:val="000000"/>
                <w:sz w:val="20"/>
                <w:szCs w:val="20"/>
              </w:rPr>
              <w:t>приятий регионального проекта "Соц</w:t>
            </w:r>
            <w:r w:rsidRPr="00416BCC">
              <w:rPr>
                <w:color w:val="000000"/>
                <w:sz w:val="20"/>
                <w:szCs w:val="20"/>
              </w:rPr>
              <w:t>и</w:t>
            </w:r>
            <w:r w:rsidRPr="00416BCC">
              <w:rPr>
                <w:color w:val="000000"/>
                <w:sz w:val="20"/>
                <w:szCs w:val="20"/>
              </w:rPr>
              <w:t>альная активность"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100 000,00</w:t>
            </w:r>
          </w:p>
        </w:tc>
      </w:tr>
      <w:tr w:rsidR="00562B93" w:rsidRPr="00416BCC" w:rsidTr="00562B93">
        <w:trPr>
          <w:gridAfter w:val="1"/>
          <w:wAfter w:w="62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202 29999 05 0000 150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Прочие субсидии бюджетам муниц</w:t>
            </w:r>
            <w:r w:rsidRPr="00416BCC">
              <w:rPr>
                <w:sz w:val="20"/>
                <w:szCs w:val="20"/>
              </w:rPr>
              <w:t>и</w:t>
            </w:r>
            <w:r w:rsidRPr="00416BCC">
              <w:rPr>
                <w:sz w:val="20"/>
                <w:szCs w:val="20"/>
              </w:rPr>
              <w:t>пальных районов муниципальным у</w:t>
            </w:r>
            <w:r w:rsidRPr="00416BCC">
              <w:rPr>
                <w:sz w:val="20"/>
                <w:szCs w:val="20"/>
              </w:rPr>
              <w:t>ч</w:t>
            </w:r>
            <w:r w:rsidRPr="00416BCC">
              <w:rPr>
                <w:sz w:val="20"/>
                <w:szCs w:val="20"/>
              </w:rPr>
              <w:t>реждениям, реализующим программы спортивной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 xml:space="preserve">  9 991 600,00  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 xml:space="preserve">       9 991 600,00   </w:t>
            </w:r>
          </w:p>
        </w:tc>
      </w:tr>
      <w:tr w:rsidR="00562B93" w:rsidRPr="00416BCC" w:rsidTr="00562B93">
        <w:trPr>
          <w:gridAfter w:val="1"/>
          <w:wAfter w:w="625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87 933 280,00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67 112 320,00</w:t>
            </w:r>
          </w:p>
        </w:tc>
      </w:tr>
      <w:tr w:rsidR="00562B93" w:rsidRPr="00416BCC" w:rsidTr="00562B93">
        <w:trPr>
          <w:gridAfter w:val="1"/>
          <w:wAfter w:w="62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202 29999 05 0000 150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Прочие субсидии бюджетам муниц</w:t>
            </w:r>
            <w:r w:rsidRPr="00416BCC">
              <w:rPr>
                <w:color w:val="000000"/>
                <w:sz w:val="20"/>
                <w:szCs w:val="20"/>
              </w:rPr>
              <w:t>и</w:t>
            </w:r>
            <w:r w:rsidRPr="00416BCC">
              <w:rPr>
                <w:color w:val="000000"/>
                <w:sz w:val="20"/>
                <w:szCs w:val="20"/>
              </w:rPr>
              <w:t>пальных районов на развитие общес</w:t>
            </w:r>
            <w:r w:rsidRPr="00416BCC">
              <w:rPr>
                <w:color w:val="000000"/>
                <w:sz w:val="20"/>
                <w:szCs w:val="20"/>
              </w:rPr>
              <w:t>т</w:t>
            </w:r>
            <w:r w:rsidRPr="00416BCC">
              <w:rPr>
                <w:color w:val="000000"/>
                <w:sz w:val="20"/>
                <w:szCs w:val="20"/>
              </w:rPr>
              <w:t xml:space="preserve">венной инфраструктуры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 xml:space="preserve">  10 420 000,00  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 xml:space="preserve">   10 420 000,00   </w:t>
            </w:r>
          </w:p>
        </w:tc>
      </w:tr>
      <w:tr w:rsidR="00562B93" w:rsidRPr="00416BCC" w:rsidTr="00562B93">
        <w:trPr>
          <w:gridAfter w:val="1"/>
          <w:wAfter w:w="625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202 29999 05 0000 150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Прочие субсидии бюджетам муниц</w:t>
            </w:r>
            <w:r w:rsidRPr="00416BCC">
              <w:rPr>
                <w:sz w:val="20"/>
                <w:szCs w:val="20"/>
              </w:rPr>
              <w:t>и</w:t>
            </w:r>
            <w:r w:rsidRPr="00416BCC">
              <w:rPr>
                <w:sz w:val="20"/>
                <w:szCs w:val="20"/>
              </w:rPr>
              <w:t>пальных районов на финансовое обе</w:t>
            </w:r>
            <w:r w:rsidRPr="00416BCC">
              <w:rPr>
                <w:sz w:val="20"/>
                <w:szCs w:val="20"/>
              </w:rPr>
              <w:t>с</w:t>
            </w:r>
            <w:r w:rsidRPr="00416BCC">
              <w:rPr>
                <w:sz w:val="20"/>
                <w:szCs w:val="20"/>
              </w:rPr>
              <w:t>печение дорожной деятельности в ра</w:t>
            </w:r>
            <w:r w:rsidRPr="00416BCC">
              <w:rPr>
                <w:sz w:val="20"/>
                <w:szCs w:val="20"/>
              </w:rPr>
              <w:t>м</w:t>
            </w:r>
            <w:r w:rsidRPr="00416BCC">
              <w:rPr>
                <w:sz w:val="20"/>
                <w:szCs w:val="20"/>
              </w:rPr>
              <w:t>ках реализации национального проекта "Безопасные и качественные автом</w:t>
            </w:r>
            <w:r w:rsidRPr="00416BCC">
              <w:rPr>
                <w:sz w:val="20"/>
                <w:szCs w:val="20"/>
              </w:rPr>
              <w:t>о</w:t>
            </w:r>
            <w:r w:rsidRPr="00416BCC">
              <w:rPr>
                <w:sz w:val="20"/>
                <w:szCs w:val="20"/>
              </w:rPr>
              <w:t>бильные дороги" (агломерация, соф</w:t>
            </w:r>
            <w:r w:rsidRPr="00416BCC">
              <w:rPr>
                <w:sz w:val="20"/>
                <w:szCs w:val="20"/>
              </w:rPr>
              <w:t>и</w:t>
            </w:r>
            <w:r w:rsidRPr="00416BCC">
              <w:rPr>
                <w:sz w:val="20"/>
                <w:szCs w:val="20"/>
              </w:rPr>
              <w:t>нансирование из республиканского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60 000 000,00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40 000 000,00</w:t>
            </w:r>
          </w:p>
        </w:tc>
      </w:tr>
      <w:tr w:rsidR="00562B93" w:rsidRPr="00416BCC" w:rsidTr="00562B93">
        <w:trPr>
          <w:gridAfter w:val="1"/>
          <w:wAfter w:w="62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202 29999 05 0000 150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Прочие субсидии бюджетам муниц</w:t>
            </w:r>
            <w:r w:rsidRPr="00416BCC">
              <w:rPr>
                <w:sz w:val="20"/>
                <w:szCs w:val="20"/>
              </w:rPr>
              <w:t>и</w:t>
            </w:r>
            <w:r w:rsidRPr="00416BCC">
              <w:rPr>
                <w:sz w:val="20"/>
                <w:szCs w:val="20"/>
              </w:rPr>
              <w:t>пальных районов на дорожную де</w:t>
            </w:r>
            <w:r w:rsidRPr="00416BCC">
              <w:rPr>
                <w:sz w:val="20"/>
                <w:szCs w:val="20"/>
              </w:rPr>
              <w:t>я</w:t>
            </w:r>
            <w:r w:rsidRPr="00416BCC">
              <w:rPr>
                <w:sz w:val="20"/>
                <w:szCs w:val="20"/>
              </w:rPr>
              <w:t>тельность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 xml:space="preserve">      692 700,00  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 xml:space="preserve">         692 700,00   </w:t>
            </w:r>
          </w:p>
        </w:tc>
      </w:tr>
      <w:tr w:rsidR="00562B93" w:rsidRPr="00416BCC" w:rsidTr="00562B93">
        <w:trPr>
          <w:gridAfter w:val="1"/>
          <w:wAfter w:w="625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202 29999 05 0000 150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Прочие субсидии бюджетам муниц</w:t>
            </w:r>
            <w:r w:rsidRPr="00416BCC">
              <w:rPr>
                <w:sz w:val="20"/>
                <w:szCs w:val="20"/>
              </w:rPr>
              <w:t>и</w:t>
            </w:r>
            <w:r w:rsidRPr="00416BCC">
              <w:rPr>
                <w:sz w:val="20"/>
                <w:szCs w:val="20"/>
              </w:rPr>
              <w:t>пальных районов на возмещение части затрат на уплату лизинговых платежей в связи с приобретением специализир</w:t>
            </w:r>
            <w:r w:rsidRPr="00416BCC">
              <w:rPr>
                <w:sz w:val="20"/>
                <w:szCs w:val="20"/>
              </w:rPr>
              <w:t>о</w:t>
            </w:r>
            <w:r w:rsidRPr="00416BCC">
              <w:rPr>
                <w:sz w:val="20"/>
                <w:szCs w:val="20"/>
              </w:rPr>
              <w:t>ванных транспортных средств для с</w:t>
            </w:r>
            <w:r w:rsidRPr="00416BCC">
              <w:rPr>
                <w:sz w:val="20"/>
                <w:szCs w:val="20"/>
              </w:rPr>
              <w:t>о</w:t>
            </w:r>
            <w:r w:rsidRPr="00416BCC">
              <w:rPr>
                <w:sz w:val="20"/>
                <w:szCs w:val="20"/>
              </w:rPr>
              <w:t xml:space="preserve">держания автомобильных дорог общего пользования местного значения за счет средств Дорожного фонда Республики Бурятия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 xml:space="preserve">     5 919 300,00  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 xml:space="preserve">     4 933 400,00   </w:t>
            </w:r>
          </w:p>
        </w:tc>
      </w:tr>
      <w:tr w:rsidR="00562B93" w:rsidRPr="00416BCC" w:rsidTr="00562B93">
        <w:trPr>
          <w:gridAfter w:val="1"/>
          <w:wAfter w:w="62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202 29999 05 0000 150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Прочие субсидии бюджетам муниц</w:t>
            </w:r>
            <w:r w:rsidRPr="00416BCC">
              <w:rPr>
                <w:sz w:val="20"/>
                <w:szCs w:val="20"/>
              </w:rPr>
              <w:t>и</w:t>
            </w:r>
            <w:r w:rsidRPr="00416BCC">
              <w:rPr>
                <w:sz w:val="20"/>
                <w:szCs w:val="20"/>
              </w:rPr>
              <w:t>пальных районов на подготовку прое</w:t>
            </w:r>
            <w:r w:rsidRPr="00416BCC">
              <w:rPr>
                <w:sz w:val="20"/>
                <w:szCs w:val="20"/>
              </w:rPr>
              <w:t>к</w:t>
            </w:r>
            <w:r w:rsidRPr="00416BCC">
              <w:rPr>
                <w:sz w:val="20"/>
                <w:szCs w:val="20"/>
              </w:rPr>
              <w:t>тов межевания и проведение кадастр</w:t>
            </w:r>
            <w:r w:rsidRPr="00416BCC">
              <w:rPr>
                <w:sz w:val="20"/>
                <w:szCs w:val="20"/>
              </w:rPr>
              <w:t>о</w:t>
            </w:r>
            <w:r w:rsidRPr="00416BCC">
              <w:rPr>
                <w:sz w:val="20"/>
                <w:szCs w:val="20"/>
              </w:rPr>
              <w:t>вых работ в отношении земельных уч</w:t>
            </w:r>
            <w:r w:rsidRPr="00416BCC">
              <w:rPr>
                <w:sz w:val="20"/>
                <w:szCs w:val="20"/>
              </w:rPr>
              <w:t>а</w:t>
            </w:r>
            <w:r w:rsidRPr="00416BCC">
              <w:rPr>
                <w:sz w:val="20"/>
                <w:szCs w:val="20"/>
              </w:rPr>
              <w:t xml:space="preserve">стков, выделяемых за счет земельных долей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153 300,00</w:t>
            </w:r>
          </w:p>
        </w:tc>
      </w:tr>
      <w:tr w:rsidR="00562B93" w:rsidRPr="00416BCC" w:rsidTr="00562B93">
        <w:trPr>
          <w:gridAfter w:val="1"/>
          <w:wAfter w:w="625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lastRenderedPageBreak/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202 29999 05 0000 150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Прочие субсидии бюджетам муниц</w:t>
            </w:r>
            <w:r w:rsidRPr="00416BCC">
              <w:rPr>
                <w:color w:val="000000"/>
                <w:sz w:val="20"/>
                <w:szCs w:val="20"/>
              </w:rPr>
              <w:t>и</w:t>
            </w:r>
            <w:r w:rsidRPr="00416BCC">
              <w:rPr>
                <w:color w:val="000000"/>
                <w:sz w:val="20"/>
                <w:szCs w:val="20"/>
              </w:rPr>
              <w:t>пальных районов на реализацию перв</w:t>
            </w:r>
            <w:r w:rsidRPr="00416BCC">
              <w:rPr>
                <w:color w:val="000000"/>
                <w:sz w:val="20"/>
                <w:szCs w:val="20"/>
              </w:rPr>
              <w:t>о</w:t>
            </w:r>
            <w:r w:rsidRPr="00416BCC">
              <w:rPr>
                <w:color w:val="000000"/>
                <w:sz w:val="20"/>
                <w:szCs w:val="20"/>
              </w:rPr>
              <w:t>очередных мероприятий по модерниз</w:t>
            </w:r>
            <w:r w:rsidRPr="00416BCC">
              <w:rPr>
                <w:color w:val="000000"/>
                <w:sz w:val="20"/>
                <w:szCs w:val="20"/>
              </w:rPr>
              <w:t>а</w:t>
            </w:r>
            <w:r w:rsidRPr="00416BCC">
              <w:rPr>
                <w:color w:val="000000"/>
                <w:sz w:val="20"/>
                <w:szCs w:val="20"/>
              </w:rPr>
              <w:t>ции, капитальному ремонту и подгото</w:t>
            </w:r>
            <w:r w:rsidRPr="00416BCC">
              <w:rPr>
                <w:color w:val="000000"/>
                <w:sz w:val="20"/>
                <w:szCs w:val="20"/>
              </w:rPr>
              <w:t>в</w:t>
            </w:r>
            <w:r w:rsidRPr="00416BCC">
              <w:rPr>
                <w:color w:val="000000"/>
                <w:sz w:val="20"/>
                <w:szCs w:val="20"/>
              </w:rPr>
              <w:t>ке к отопительному сезону объектов коммунальной инфраструктуры, нах</w:t>
            </w:r>
            <w:r w:rsidRPr="00416BCC">
              <w:rPr>
                <w:color w:val="000000"/>
                <w:sz w:val="20"/>
                <w:szCs w:val="20"/>
              </w:rPr>
              <w:t>о</w:t>
            </w:r>
            <w:r w:rsidRPr="00416BCC">
              <w:rPr>
                <w:color w:val="000000"/>
                <w:sz w:val="20"/>
                <w:szCs w:val="20"/>
              </w:rPr>
              <w:t>дящихся в муниципальной собственн</w:t>
            </w:r>
            <w:r w:rsidRPr="00416BCC">
              <w:rPr>
                <w:color w:val="000000"/>
                <w:sz w:val="20"/>
                <w:szCs w:val="20"/>
              </w:rPr>
              <w:t>о</w:t>
            </w:r>
            <w:r w:rsidRPr="00416BCC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10 878 000,00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10 878 000,00</w:t>
            </w:r>
          </w:p>
        </w:tc>
      </w:tr>
      <w:tr w:rsidR="00562B93" w:rsidRPr="00416BCC" w:rsidTr="00562B93">
        <w:trPr>
          <w:gridAfter w:val="1"/>
          <w:wAfter w:w="625" w:type="dxa"/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202 29999 05 0000 150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Прочие субсидии бюджетам муниц</w:t>
            </w:r>
            <w:r w:rsidRPr="00416BCC">
              <w:rPr>
                <w:color w:val="000000"/>
                <w:sz w:val="20"/>
                <w:szCs w:val="20"/>
              </w:rPr>
              <w:t>и</w:t>
            </w:r>
            <w:r w:rsidRPr="00416BCC">
              <w:rPr>
                <w:color w:val="000000"/>
                <w:sz w:val="20"/>
                <w:szCs w:val="20"/>
              </w:rPr>
              <w:t>пальных районов на проведение кадас</w:t>
            </w:r>
            <w:r w:rsidRPr="00416BCC">
              <w:rPr>
                <w:color w:val="000000"/>
                <w:sz w:val="20"/>
                <w:szCs w:val="20"/>
              </w:rPr>
              <w:t>т</w:t>
            </w:r>
            <w:r w:rsidRPr="00416BCC">
              <w:rPr>
                <w:color w:val="000000"/>
                <w:sz w:val="20"/>
                <w:szCs w:val="20"/>
              </w:rPr>
              <w:t>ровых работ по формированию земел</w:t>
            </w:r>
            <w:r w:rsidRPr="00416BCC">
              <w:rPr>
                <w:color w:val="000000"/>
                <w:sz w:val="20"/>
                <w:szCs w:val="20"/>
              </w:rPr>
              <w:t>ь</w:t>
            </w:r>
            <w:r w:rsidRPr="00416BCC">
              <w:rPr>
                <w:color w:val="000000"/>
                <w:sz w:val="20"/>
                <w:szCs w:val="20"/>
              </w:rPr>
              <w:t>ных участков для реализации Закона Республики Бурятия от 16.10.2002 № 115-III "О бесплатном предоставлении в собственность  земельных участков, находящихся в государственной и м</w:t>
            </w:r>
            <w:r w:rsidRPr="00416BCC">
              <w:rPr>
                <w:color w:val="000000"/>
                <w:sz w:val="20"/>
                <w:szCs w:val="20"/>
              </w:rPr>
              <w:t>у</w:t>
            </w:r>
            <w:r w:rsidRPr="00416BCC">
              <w:rPr>
                <w:color w:val="000000"/>
                <w:sz w:val="20"/>
                <w:szCs w:val="20"/>
              </w:rPr>
              <w:t>ниципальной собственности"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23 280,00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34 920,00</w:t>
            </w:r>
          </w:p>
        </w:tc>
      </w:tr>
      <w:tr w:rsidR="00562B93" w:rsidRPr="00416BCC" w:rsidTr="00562B93">
        <w:trPr>
          <w:gridAfter w:val="1"/>
          <w:wAfter w:w="625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895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161 889 700,00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161 889 700,00</w:t>
            </w:r>
          </w:p>
        </w:tc>
      </w:tr>
      <w:tr w:rsidR="00562B93" w:rsidRPr="00416BCC" w:rsidTr="00562B93">
        <w:trPr>
          <w:gridAfter w:val="1"/>
          <w:wAfter w:w="62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202 29999 05 0000 150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Прочие субсидии бюджетам муниц</w:t>
            </w:r>
            <w:r w:rsidRPr="00416BCC">
              <w:rPr>
                <w:color w:val="000000"/>
                <w:sz w:val="20"/>
                <w:szCs w:val="20"/>
              </w:rPr>
              <w:t>и</w:t>
            </w:r>
            <w:r w:rsidRPr="00416BCC">
              <w:rPr>
                <w:color w:val="000000"/>
                <w:sz w:val="20"/>
                <w:szCs w:val="20"/>
              </w:rPr>
              <w:t>пальных районов на софинансирование расходных обязательств муниципал</w:t>
            </w:r>
            <w:r w:rsidRPr="00416BCC">
              <w:rPr>
                <w:color w:val="000000"/>
                <w:sz w:val="20"/>
                <w:szCs w:val="20"/>
              </w:rPr>
              <w:t>ь</w:t>
            </w:r>
            <w:r w:rsidRPr="00416BCC">
              <w:rPr>
                <w:color w:val="000000"/>
                <w:sz w:val="20"/>
                <w:szCs w:val="20"/>
              </w:rPr>
              <w:t>ных районов на содержание и обесп</w:t>
            </w:r>
            <w:r w:rsidRPr="00416BCC">
              <w:rPr>
                <w:color w:val="000000"/>
                <w:sz w:val="20"/>
                <w:szCs w:val="20"/>
              </w:rPr>
              <w:t>е</w:t>
            </w:r>
            <w:r w:rsidRPr="00416BCC">
              <w:rPr>
                <w:color w:val="000000"/>
                <w:sz w:val="20"/>
                <w:szCs w:val="20"/>
              </w:rPr>
              <w:t>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161 889 700,00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161 889 700,00</w:t>
            </w:r>
          </w:p>
        </w:tc>
      </w:tr>
      <w:tr w:rsidR="00562B93" w:rsidRPr="00416BCC" w:rsidTr="00562B93">
        <w:trPr>
          <w:gridAfter w:val="1"/>
          <w:wAfter w:w="625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897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53 913 700,00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53 913 700,00</w:t>
            </w:r>
          </w:p>
        </w:tc>
      </w:tr>
      <w:tr w:rsidR="00562B93" w:rsidRPr="00416BCC" w:rsidTr="00562B93">
        <w:trPr>
          <w:gridAfter w:val="1"/>
          <w:wAfter w:w="62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202 29999 05 0000 150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Прочие субсидии бюджетам муниц</w:t>
            </w:r>
            <w:r w:rsidRPr="00416BCC">
              <w:rPr>
                <w:sz w:val="20"/>
                <w:szCs w:val="20"/>
              </w:rPr>
              <w:t>и</w:t>
            </w:r>
            <w:r w:rsidRPr="00416BCC">
              <w:rPr>
                <w:sz w:val="20"/>
                <w:szCs w:val="20"/>
              </w:rPr>
              <w:t>пальных районов на повышение сре</w:t>
            </w:r>
            <w:r w:rsidRPr="00416BCC">
              <w:rPr>
                <w:sz w:val="20"/>
                <w:szCs w:val="20"/>
              </w:rPr>
              <w:t>д</w:t>
            </w:r>
            <w:r w:rsidRPr="00416BCC">
              <w:rPr>
                <w:sz w:val="20"/>
                <w:szCs w:val="20"/>
              </w:rPr>
              <w:t>ней заработной платы педагогических работников муниципальных учрежд</w:t>
            </w:r>
            <w:r w:rsidRPr="00416BCC">
              <w:rPr>
                <w:sz w:val="20"/>
                <w:szCs w:val="20"/>
              </w:rPr>
              <w:t>е</w:t>
            </w:r>
            <w:r w:rsidRPr="00416BCC">
              <w:rPr>
                <w:sz w:val="20"/>
                <w:szCs w:val="20"/>
              </w:rPr>
              <w:t>ний дополнительного образования о</w:t>
            </w:r>
            <w:r w:rsidRPr="00416BCC">
              <w:rPr>
                <w:sz w:val="20"/>
                <w:szCs w:val="20"/>
              </w:rPr>
              <w:t>т</w:t>
            </w:r>
            <w:r w:rsidRPr="00416BCC">
              <w:rPr>
                <w:sz w:val="20"/>
                <w:szCs w:val="20"/>
              </w:rPr>
              <w:t xml:space="preserve">расли "Культура"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11 752 700,00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11 752 700,00</w:t>
            </w:r>
          </w:p>
        </w:tc>
      </w:tr>
      <w:tr w:rsidR="00562B93" w:rsidRPr="00416BCC" w:rsidTr="00562B93">
        <w:trPr>
          <w:gridAfter w:val="1"/>
          <w:wAfter w:w="62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202 29999 05 0000 150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Прочие субсидии бюджетам муниц</w:t>
            </w:r>
            <w:r w:rsidRPr="00416BCC">
              <w:rPr>
                <w:sz w:val="20"/>
                <w:szCs w:val="20"/>
              </w:rPr>
              <w:t>и</w:t>
            </w:r>
            <w:r w:rsidRPr="00416BCC">
              <w:rPr>
                <w:sz w:val="20"/>
                <w:szCs w:val="20"/>
              </w:rPr>
              <w:t>пальных районов на повышение сре</w:t>
            </w:r>
            <w:r w:rsidRPr="00416BCC">
              <w:rPr>
                <w:sz w:val="20"/>
                <w:szCs w:val="20"/>
              </w:rPr>
              <w:t>д</w:t>
            </w:r>
            <w:r w:rsidRPr="00416BCC">
              <w:rPr>
                <w:sz w:val="20"/>
                <w:szCs w:val="20"/>
              </w:rPr>
              <w:t>ней заработной платы работников м</w:t>
            </w:r>
            <w:r w:rsidRPr="00416BCC">
              <w:rPr>
                <w:sz w:val="20"/>
                <w:szCs w:val="20"/>
              </w:rPr>
              <w:t>у</w:t>
            </w:r>
            <w:r w:rsidRPr="00416BCC">
              <w:rPr>
                <w:sz w:val="20"/>
                <w:szCs w:val="20"/>
              </w:rPr>
              <w:t xml:space="preserve">ниципальных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42 161 000,00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42 161 000,00</w:t>
            </w:r>
          </w:p>
        </w:tc>
      </w:tr>
      <w:tr w:rsidR="00562B93" w:rsidRPr="00416BCC" w:rsidTr="00562B93">
        <w:trPr>
          <w:gridAfter w:val="1"/>
          <w:wAfter w:w="625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202 29999 05 0000 150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201 862 000,00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16BCC">
              <w:rPr>
                <w:b/>
                <w:bCs/>
                <w:i/>
                <w:iCs/>
                <w:sz w:val="20"/>
                <w:szCs w:val="20"/>
              </w:rPr>
              <w:t>201 862 000,00</w:t>
            </w:r>
          </w:p>
        </w:tc>
      </w:tr>
      <w:tr w:rsidR="00562B93" w:rsidRPr="00416BCC" w:rsidTr="00562B93">
        <w:trPr>
          <w:gridAfter w:val="1"/>
          <w:wAfter w:w="625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202 29999 05 0000 150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Прочие субсидии бюджетам муниц</w:t>
            </w:r>
            <w:r w:rsidRPr="00416BCC">
              <w:rPr>
                <w:sz w:val="20"/>
                <w:szCs w:val="20"/>
              </w:rPr>
              <w:t>и</w:t>
            </w:r>
            <w:r w:rsidRPr="00416BCC">
              <w:rPr>
                <w:sz w:val="20"/>
                <w:szCs w:val="20"/>
              </w:rPr>
              <w:t>пальных районов на организацию гор</w:t>
            </w:r>
            <w:r w:rsidRPr="00416BCC">
              <w:rPr>
                <w:sz w:val="20"/>
                <w:szCs w:val="20"/>
              </w:rPr>
              <w:t>я</w:t>
            </w:r>
            <w:r w:rsidRPr="00416BCC">
              <w:rPr>
                <w:sz w:val="20"/>
                <w:szCs w:val="20"/>
              </w:rPr>
              <w:t>чего питания обучающихся, получа</w:t>
            </w:r>
            <w:r w:rsidRPr="00416BCC">
              <w:rPr>
                <w:sz w:val="20"/>
                <w:szCs w:val="20"/>
              </w:rPr>
              <w:t>ю</w:t>
            </w:r>
            <w:r w:rsidRPr="00416BCC">
              <w:rPr>
                <w:sz w:val="20"/>
                <w:szCs w:val="20"/>
              </w:rPr>
              <w:t>щих основное общее, среднее общее образование в муниципальных образ</w:t>
            </w:r>
            <w:r w:rsidRPr="00416BCC">
              <w:rPr>
                <w:sz w:val="20"/>
                <w:szCs w:val="20"/>
              </w:rPr>
              <w:t>о</w:t>
            </w:r>
            <w:r w:rsidRPr="00416BCC">
              <w:rPr>
                <w:sz w:val="20"/>
                <w:szCs w:val="20"/>
              </w:rPr>
              <w:t>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11 752 800,00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11 752 800,00</w:t>
            </w:r>
          </w:p>
        </w:tc>
      </w:tr>
      <w:tr w:rsidR="00562B93" w:rsidRPr="00416BCC" w:rsidTr="00562B93">
        <w:trPr>
          <w:gridAfter w:val="1"/>
          <w:wAfter w:w="625" w:type="dxa"/>
          <w:trHeight w:val="2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202 29999 05 0000 150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Прочие субсидии бюджетам муниц</w:t>
            </w:r>
            <w:r w:rsidRPr="00416BCC">
              <w:rPr>
                <w:color w:val="000000"/>
                <w:sz w:val="20"/>
                <w:szCs w:val="20"/>
              </w:rPr>
              <w:t>и</w:t>
            </w:r>
            <w:r w:rsidRPr="00416BCC">
              <w:rPr>
                <w:color w:val="000000"/>
                <w:sz w:val="20"/>
                <w:szCs w:val="20"/>
              </w:rPr>
              <w:t>пальных районов на обеспечение в</w:t>
            </w:r>
            <w:r w:rsidRPr="00416BCC">
              <w:rPr>
                <w:color w:val="000000"/>
                <w:sz w:val="20"/>
                <w:szCs w:val="20"/>
              </w:rPr>
              <w:t>ы</w:t>
            </w:r>
            <w:r w:rsidRPr="00416BCC">
              <w:rPr>
                <w:color w:val="000000"/>
                <w:sz w:val="20"/>
                <w:szCs w:val="20"/>
              </w:rPr>
              <w:t>платы денежной компенсации стоим</w:t>
            </w:r>
            <w:r w:rsidRPr="00416BCC">
              <w:rPr>
                <w:color w:val="000000"/>
                <w:sz w:val="20"/>
                <w:szCs w:val="20"/>
              </w:rPr>
              <w:t>о</w:t>
            </w:r>
            <w:r w:rsidRPr="00416BCC">
              <w:rPr>
                <w:color w:val="000000"/>
                <w:sz w:val="20"/>
                <w:szCs w:val="20"/>
              </w:rPr>
              <w:t>сти двухразового питания родителям (законным представителям) обуча</w:t>
            </w:r>
            <w:r w:rsidRPr="00416BCC">
              <w:rPr>
                <w:color w:val="000000"/>
                <w:sz w:val="20"/>
                <w:szCs w:val="20"/>
              </w:rPr>
              <w:t>ю</w:t>
            </w:r>
            <w:r w:rsidRPr="00416BCC">
              <w:rPr>
                <w:color w:val="000000"/>
                <w:sz w:val="20"/>
                <w:szCs w:val="20"/>
              </w:rPr>
              <w:t>щихся с ограниченными возможност</w:t>
            </w:r>
            <w:r w:rsidRPr="00416BCC">
              <w:rPr>
                <w:color w:val="000000"/>
                <w:sz w:val="20"/>
                <w:szCs w:val="20"/>
              </w:rPr>
              <w:t>я</w:t>
            </w:r>
            <w:r w:rsidRPr="00416BCC">
              <w:rPr>
                <w:color w:val="000000"/>
                <w:sz w:val="20"/>
                <w:szCs w:val="20"/>
              </w:rPr>
              <w:t>ми здоровья, родителям (законным представителям) детей-инвалидов, имеющих статус обучающихся с огр</w:t>
            </w:r>
            <w:r w:rsidRPr="00416BCC">
              <w:rPr>
                <w:color w:val="000000"/>
                <w:sz w:val="20"/>
                <w:szCs w:val="20"/>
              </w:rPr>
              <w:t>а</w:t>
            </w:r>
            <w:r w:rsidRPr="00416BCC">
              <w:rPr>
                <w:color w:val="000000"/>
                <w:sz w:val="20"/>
                <w:szCs w:val="20"/>
              </w:rPr>
              <w:t>ниченными возможностями здоровья, обучение которых организовано мун</w:t>
            </w:r>
            <w:r w:rsidRPr="00416BCC">
              <w:rPr>
                <w:color w:val="000000"/>
                <w:sz w:val="20"/>
                <w:szCs w:val="20"/>
              </w:rPr>
              <w:t>и</w:t>
            </w:r>
            <w:r w:rsidRPr="00416BCC">
              <w:rPr>
                <w:color w:val="000000"/>
                <w:sz w:val="20"/>
                <w:szCs w:val="20"/>
              </w:rPr>
              <w:t xml:space="preserve">ципальными общеобразовательными организациями  на дому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1 317 000,00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1 317 000,00</w:t>
            </w:r>
          </w:p>
        </w:tc>
      </w:tr>
      <w:tr w:rsidR="00562B93" w:rsidRPr="00416BCC" w:rsidTr="00562B93">
        <w:trPr>
          <w:gridAfter w:val="1"/>
          <w:wAfter w:w="62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202 29999 05 0000 150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Прочие субсидии бюджетам муниц</w:t>
            </w:r>
            <w:r w:rsidRPr="00416BCC">
              <w:rPr>
                <w:sz w:val="20"/>
                <w:szCs w:val="20"/>
              </w:rPr>
              <w:t>и</w:t>
            </w:r>
            <w:r w:rsidRPr="00416BCC">
              <w:rPr>
                <w:sz w:val="20"/>
                <w:szCs w:val="20"/>
              </w:rPr>
              <w:t>пальных районов на увеличение фондов оплаты труда педагогических работн</w:t>
            </w:r>
            <w:r w:rsidRPr="00416BCC">
              <w:rPr>
                <w:sz w:val="20"/>
                <w:szCs w:val="20"/>
              </w:rPr>
              <w:t>и</w:t>
            </w:r>
            <w:r w:rsidRPr="00416BCC">
              <w:rPr>
                <w:sz w:val="20"/>
                <w:szCs w:val="20"/>
              </w:rPr>
              <w:t>ков муниципальных организаций д</w:t>
            </w:r>
            <w:r w:rsidRPr="00416BCC">
              <w:rPr>
                <w:sz w:val="20"/>
                <w:szCs w:val="20"/>
              </w:rPr>
              <w:t>о</w:t>
            </w:r>
            <w:r w:rsidRPr="00416BCC">
              <w:rPr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 xml:space="preserve">   23 751 700,00  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 xml:space="preserve">  23 751 700,00   </w:t>
            </w:r>
          </w:p>
        </w:tc>
      </w:tr>
      <w:tr w:rsidR="00562B93" w:rsidRPr="00416BCC" w:rsidTr="00562B93">
        <w:trPr>
          <w:gridAfter w:val="1"/>
          <w:wAfter w:w="625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202 29999 05 0000 150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Прочие субсидии бюджетам муниц</w:t>
            </w:r>
            <w:r w:rsidRPr="00416BCC">
              <w:rPr>
                <w:color w:val="000000"/>
                <w:sz w:val="20"/>
                <w:szCs w:val="20"/>
              </w:rPr>
              <w:t>и</w:t>
            </w:r>
            <w:r w:rsidRPr="00416BCC">
              <w:rPr>
                <w:color w:val="000000"/>
                <w:sz w:val="20"/>
                <w:szCs w:val="20"/>
              </w:rPr>
              <w:t>пальных районов на оплату труда о</w:t>
            </w:r>
            <w:r w:rsidRPr="00416BCC">
              <w:rPr>
                <w:color w:val="000000"/>
                <w:sz w:val="20"/>
                <w:szCs w:val="20"/>
              </w:rPr>
              <w:t>б</w:t>
            </w:r>
            <w:r w:rsidRPr="00416BCC">
              <w:rPr>
                <w:color w:val="000000"/>
                <w:sz w:val="20"/>
                <w:szCs w:val="20"/>
              </w:rPr>
              <w:t>служивающего персонала муниципал</w:t>
            </w:r>
            <w:r w:rsidRPr="00416BCC">
              <w:rPr>
                <w:color w:val="000000"/>
                <w:sz w:val="20"/>
                <w:szCs w:val="20"/>
              </w:rPr>
              <w:t>ь</w:t>
            </w:r>
            <w:r w:rsidRPr="00416BCC">
              <w:rPr>
                <w:color w:val="000000"/>
                <w:sz w:val="20"/>
                <w:szCs w:val="20"/>
              </w:rPr>
              <w:t>ных общеобразовательных организ</w:t>
            </w:r>
            <w:r w:rsidRPr="00416BCC">
              <w:rPr>
                <w:color w:val="000000"/>
                <w:sz w:val="20"/>
                <w:szCs w:val="20"/>
              </w:rPr>
              <w:t>а</w:t>
            </w:r>
            <w:r w:rsidRPr="00416BCC">
              <w:rPr>
                <w:color w:val="000000"/>
                <w:sz w:val="20"/>
                <w:szCs w:val="20"/>
              </w:rPr>
              <w:t>ций, а также на оплату услуг сторонним организациям за выполнение работ (оказание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164 493 500,00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164 493 500,00</w:t>
            </w:r>
          </w:p>
        </w:tc>
      </w:tr>
      <w:tr w:rsidR="00562B93" w:rsidRPr="00416BCC" w:rsidTr="00562B93">
        <w:trPr>
          <w:gridAfter w:val="1"/>
          <w:wAfter w:w="62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202 29999 05 0000 150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Прочие субсидии бюджетам муниц</w:t>
            </w:r>
            <w:r w:rsidRPr="00416BCC">
              <w:rPr>
                <w:sz w:val="20"/>
                <w:szCs w:val="20"/>
              </w:rPr>
              <w:t>и</w:t>
            </w:r>
            <w:r w:rsidRPr="00416BCC">
              <w:rPr>
                <w:sz w:val="20"/>
                <w:szCs w:val="20"/>
              </w:rPr>
              <w:t>пальных районов на обеспечение мун</w:t>
            </w:r>
            <w:r w:rsidRPr="00416BCC">
              <w:rPr>
                <w:sz w:val="20"/>
                <w:szCs w:val="20"/>
              </w:rPr>
              <w:t>и</w:t>
            </w:r>
            <w:r w:rsidRPr="00416BCC">
              <w:rPr>
                <w:sz w:val="20"/>
                <w:szCs w:val="20"/>
              </w:rPr>
              <w:t>ципальных дошкольных и образов</w:t>
            </w:r>
            <w:r w:rsidRPr="00416BCC">
              <w:rPr>
                <w:sz w:val="20"/>
                <w:szCs w:val="20"/>
              </w:rPr>
              <w:t>а</w:t>
            </w:r>
            <w:r w:rsidRPr="00416BCC">
              <w:rPr>
                <w:sz w:val="20"/>
                <w:szCs w:val="20"/>
              </w:rPr>
              <w:t>тельных организаций педагогическими работниками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547 000,00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547 000,00</w:t>
            </w:r>
          </w:p>
        </w:tc>
      </w:tr>
      <w:tr w:rsidR="00562B93" w:rsidRPr="00416BCC" w:rsidTr="00562B93">
        <w:trPr>
          <w:gridAfter w:val="1"/>
          <w:wAfter w:w="62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СУБВЕНЦИИ ОТ ДРУГИХ БЮ</w:t>
            </w:r>
            <w:r w:rsidRPr="00416BCC">
              <w:rPr>
                <w:b/>
                <w:bCs/>
                <w:sz w:val="20"/>
                <w:szCs w:val="20"/>
              </w:rPr>
              <w:t>Д</w:t>
            </w:r>
            <w:r w:rsidRPr="00416BCC">
              <w:rPr>
                <w:b/>
                <w:bCs/>
                <w:sz w:val="20"/>
                <w:szCs w:val="20"/>
              </w:rPr>
              <w:t>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557 084 668,46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557 076 768,46</w:t>
            </w:r>
          </w:p>
        </w:tc>
      </w:tr>
      <w:tr w:rsidR="00562B93" w:rsidRPr="00416BCC" w:rsidTr="00562B93">
        <w:trPr>
          <w:gridAfter w:val="1"/>
          <w:wAfter w:w="62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202 30021 05 0000 150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Субвенция местным бюджетам на ежемесячное денежное вознагражд</w:t>
            </w:r>
            <w:r w:rsidRPr="00416BCC">
              <w:rPr>
                <w:b/>
                <w:bCs/>
                <w:sz w:val="20"/>
                <w:szCs w:val="20"/>
              </w:rPr>
              <w:t>е</w:t>
            </w:r>
            <w:r w:rsidRPr="00416BCC">
              <w:rPr>
                <w:b/>
                <w:bCs/>
                <w:sz w:val="20"/>
                <w:szCs w:val="20"/>
              </w:rPr>
              <w:t>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7 907 000,00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7 907 000,00</w:t>
            </w:r>
          </w:p>
        </w:tc>
      </w:tr>
      <w:tr w:rsidR="00562B93" w:rsidRPr="00416BCC" w:rsidTr="00562B93">
        <w:trPr>
          <w:gridAfter w:val="1"/>
          <w:wAfter w:w="625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202 30021 05 0000 150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Субвенции бюджетам муниципальных районов на выплату вознаграждения за выполнение функций классного рук</w:t>
            </w:r>
            <w:r w:rsidRPr="00416BCC">
              <w:rPr>
                <w:color w:val="000000"/>
                <w:sz w:val="20"/>
                <w:szCs w:val="20"/>
              </w:rPr>
              <w:t>о</w:t>
            </w:r>
            <w:r w:rsidRPr="00416BCC">
              <w:rPr>
                <w:color w:val="000000"/>
                <w:sz w:val="20"/>
                <w:szCs w:val="20"/>
              </w:rPr>
              <w:t>водителя педагогическим работникам муниципальных образовательных орг</w:t>
            </w:r>
            <w:r w:rsidRPr="00416BCC">
              <w:rPr>
                <w:color w:val="000000"/>
                <w:sz w:val="20"/>
                <w:szCs w:val="20"/>
              </w:rPr>
              <w:t>а</w:t>
            </w:r>
            <w:r w:rsidRPr="00416BCC">
              <w:rPr>
                <w:color w:val="000000"/>
                <w:sz w:val="20"/>
                <w:szCs w:val="20"/>
              </w:rPr>
              <w:t>низаций, реализующих образовател</w:t>
            </w:r>
            <w:r w:rsidRPr="00416BCC">
              <w:rPr>
                <w:color w:val="000000"/>
                <w:sz w:val="20"/>
                <w:szCs w:val="20"/>
              </w:rPr>
              <w:t>ь</w:t>
            </w:r>
            <w:r w:rsidRPr="00416BCC">
              <w:rPr>
                <w:color w:val="000000"/>
                <w:sz w:val="20"/>
                <w:szCs w:val="20"/>
              </w:rPr>
              <w:t>ные программы начального общего, основного общего,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7 907 000,00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7 907 000,00</w:t>
            </w:r>
          </w:p>
        </w:tc>
      </w:tr>
      <w:tr w:rsidR="00562B93" w:rsidRPr="00416BCC" w:rsidTr="00562B93">
        <w:trPr>
          <w:gridAfter w:val="1"/>
          <w:wAfter w:w="62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202 30024 05 0000 150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Субвенции на выполнение перед</w:t>
            </w:r>
            <w:r w:rsidRPr="00416BCC">
              <w:rPr>
                <w:b/>
                <w:bCs/>
                <w:sz w:val="20"/>
                <w:szCs w:val="20"/>
              </w:rPr>
              <w:t>а</w:t>
            </w:r>
            <w:r w:rsidRPr="00416BCC">
              <w:rPr>
                <w:b/>
                <w:bCs/>
                <w:sz w:val="20"/>
                <w:szCs w:val="20"/>
              </w:rPr>
              <w:t>ваемых полномочий субъектов Ро</w:t>
            </w:r>
            <w:r w:rsidRPr="00416BCC">
              <w:rPr>
                <w:b/>
                <w:bCs/>
                <w:sz w:val="20"/>
                <w:szCs w:val="20"/>
              </w:rPr>
              <w:t>с</w:t>
            </w:r>
            <w:r w:rsidRPr="00416BCC">
              <w:rPr>
                <w:b/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538 844 385,00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538 503 385,00</w:t>
            </w:r>
          </w:p>
        </w:tc>
      </w:tr>
      <w:tr w:rsidR="00562B93" w:rsidRPr="00416BCC" w:rsidTr="00562B93">
        <w:trPr>
          <w:gridAfter w:val="1"/>
          <w:wAfter w:w="62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Субвенции на выполнение перед</w:t>
            </w:r>
            <w:r w:rsidRPr="00416BCC">
              <w:rPr>
                <w:b/>
                <w:bCs/>
                <w:sz w:val="20"/>
                <w:szCs w:val="20"/>
              </w:rPr>
              <w:t>а</w:t>
            </w:r>
            <w:r w:rsidRPr="00416BCC">
              <w:rPr>
                <w:b/>
                <w:bCs/>
                <w:sz w:val="20"/>
                <w:szCs w:val="20"/>
              </w:rPr>
              <w:t>ваемых полномочий субъектов Ро</w:t>
            </w:r>
            <w:r w:rsidRPr="00416BCC">
              <w:rPr>
                <w:b/>
                <w:bCs/>
                <w:sz w:val="20"/>
                <w:szCs w:val="20"/>
              </w:rPr>
              <w:t>с</w:t>
            </w:r>
            <w:r w:rsidRPr="00416BCC">
              <w:rPr>
                <w:b/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11 202 500,00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10 856 800,00</w:t>
            </w:r>
          </w:p>
        </w:tc>
      </w:tr>
      <w:tr w:rsidR="00562B93" w:rsidRPr="00416BCC" w:rsidTr="00562B93">
        <w:trPr>
          <w:gridAfter w:val="1"/>
          <w:wAfter w:w="625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202 30024 05 0000 150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 отдельных государственных полномочий по рег</w:t>
            </w:r>
            <w:r w:rsidRPr="00416BCC">
              <w:rPr>
                <w:color w:val="000000"/>
                <w:sz w:val="20"/>
                <w:szCs w:val="20"/>
              </w:rPr>
              <w:t>у</w:t>
            </w:r>
            <w:r w:rsidRPr="00416BCC">
              <w:rPr>
                <w:color w:val="000000"/>
                <w:sz w:val="20"/>
                <w:szCs w:val="20"/>
              </w:rPr>
              <w:t>лированию тарифов на перевозки па</w:t>
            </w:r>
            <w:r w:rsidRPr="00416BCC">
              <w:rPr>
                <w:color w:val="000000"/>
                <w:sz w:val="20"/>
                <w:szCs w:val="20"/>
              </w:rPr>
              <w:t>с</w:t>
            </w:r>
            <w:r w:rsidRPr="00416BCC">
              <w:rPr>
                <w:color w:val="000000"/>
                <w:sz w:val="20"/>
                <w:szCs w:val="20"/>
              </w:rPr>
              <w:t>сажиров и багажа всеми видами общ</w:t>
            </w:r>
            <w:r w:rsidRPr="00416BCC">
              <w:rPr>
                <w:color w:val="000000"/>
                <w:sz w:val="20"/>
                <w:szCs w:val="20"/>
              </w:rPr>
              <w:t>е</w:t>
            </w:r>
            <w:r w:rsidRPr="00416BCC">
              <w:rPr>
                <w:color w:val="000000"/>
                <w:sz w:val="20"/>
                <w:szCs w:val="20"/>
              </w:rPr>
              <w:t>ственного транспорта в городском и пригородном сообщении (кроме желе</w:t>
            </w:r>
            <w:r w:rsidRPr="00416BCC">
              <w:rPr>
                <w:color w:val="000000"/>
                <w:sz w:val="20"/>
                <w:szCs w:val="20"/>
              </w:rPr>
              <w:t>з</w:t>
            </w:r>
            <w:r w:rsidRPr="00416BCC">
              <w:rPr>
                <w:color w:val="000000"/>
                <w:sz w:val="20"/>
                <w:szCs w:val="20"/>
              </w:rPr>
              <w:t>нодорожного транспорта)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3 800,00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3 800,00</w:t>
            </w:r>
          </w:p>
        </w:tc>
      </w:tr>
      <w:tr w:rsidR="00562B93" w:rsidRPr="00416BCC" w:rsidTr="00562B93">
        <w:trPr>
          <w:gridAfter w:val="1"/>
          <w:wAfter w:w="62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202 30024 05 0000 150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отдельных государственных полномочий по ув</w:t>
            </w:r>
            <w:r w:rsidRPr="00416BCC">
              <w:rPr>
                <w:color w:val="000000"/>
                <w:sz w:val="20"/>
                <w:szCs w:val="20"/>
              </w:rPr>
              <w:t>е</w:t>
            </w:r>
            <w:r w:rsidRPr="00416BCC">
              <w:rPr>
                <w:color w:val="000000"/>
                <w:sz w:val="20"/>
                <w:szCs w:val="20"/>
              </w:rPr>
              <w:t>домительной регистрации коллекти</w:t>
            </w:r>
            <w:r w:rsidRPr="00416BCC">
              <w:rPr>
                <w:color w:val="000000"/>
                <w:sz w:val="20"/>
                <w:szCs w:val="20"/>
              </w:rPr>
              <w:t>в</w:t>
            </w:r>
            <w:r w:rsidRPr="00416BCC">
              <w:rPr>
                <w:color w:val="000000"/>
                <w:sz w:val="20"/>
                <w:szCs w:val="20"/>
              </w:rPr>
              <w:t>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173 700,00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173 700,00</w:t>
            </w:r>
          </w:p>
        </w:tc>
      </w:tr>
      <w:tr w:rsidR="00562B93" w:rsidRPr="00416BCC" w:rsidTr="00562B93">
        <w:trPr>
          <w:gridAfter w:val="1"/>
          <w:wAfter w:w="62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202 30024 05 0000 150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государс</w:t>
            </w:r>
            <w:r w:rsidRPr="00416BCC">
              <w:rPr>
                <w:color w:val="000000"/>
                <w:sz w:val="20"/>
                <w:szCs w:val="20"/>
              </w:rPr>
              <w:t>т</w:t>
            </w:r>
            <w:r w:rsidRPr="00416BCC">
              <w:rPr>
                <w:color w:val="000000"/>
                <w:sz w:val="20"/>
                <w:szCs w:val="20"/>
              </w:rPr>
              <w:t>венных полномочий по хранению, ко</w:t>
            </w:r>
            <w:r w:rsidRPr="00416BCC">
              <w:rPr>
                <w:color w:val="000000"/>
                <w:sz w:val="20"/>
                <w:szCs w:val="20"/>
              </w:rPr>
              <w:t>м</w:t>
            </w:r>
            <w:r w:rsidRPr="00416BCC">
              <w:rPr>
                <w:color w:val="000000"/>
                <w:sz w:val="20"/>
                <w:szCs w:val="20"/>
              </w:rPr>
              <w:t>плектованию, учету и использованию архивных документов Республики Б</w:t>
            </w:r>
            <w:r w:rsidRPr="00416BCC">
              <w:rPr>
                <w:color w:val="000000"/>
                <w:sz w:val="20"/>
                <w:szCs w:val="20"/>
              </w:rPr>
              <w:t>у</w:t>
            </w:r>
            <w:r w:rsidRPr="00416BCC">
              <w:rPr>
                <w:color w:val="000000"/>
                <w:sz w:val="20"/>
                <w:szCs w:val="20"/>
              </w:rPr>
              <w:t>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1 101 500,00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1 101 500,00</w:t>
            </w:r>
          </w:p>
        </w:tc>
      </w:tr>
      <w:tr w:rsidR="00562B93" w:rsidRPr="00416BCC" w:rsidTr="00562B93">
        <w:trPr>
          <w:gridAfter w:val="1"/>
          <w:wAfter w:w="62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202 30024 05 0000 150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государс</w:t>
            </w:r>
            <w:r w:rsidRPr="00416BCC">
              <w:rPr>
                <w:color w:val="000000"/>
                <w:sz w:val="20"/>
                <w:szCs w:val="20"/>
              </w:rPr>
              <w:t>т</w:t>
            </w:r>
            <w:r w:rsidRPr="00416BCC">
              <w:rPr>
                <w:color w:val="000000"/>
                <w:sz w:val="20"/>
                <w:szCs w:val="20"/>
              </w:rPr>
              <w:t>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2 816 800,00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2 816 800,00</w:t>
            </w:r>
          </w:p>
        </w:tc>
      </w:tr>
      <w:tr w:rsidR="00562B93" w:rsidRPr="00416BCC" w:rsidTr="00562B93">
        <w:trPr>
          <w:gridAfter w:val="1"/>
          <w:wAfter w:w="625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lastRenderedPageBreak/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202 30024 05 0000 150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государс</w:t>
            </w:r>
            <w:r w:rsidRPr="00416BCC">
              <w:rPr>
                <w:color w:val="000000"/>
                <w:sz w:val="20"/>
                <w:szCs w:val="20"/>
              </w:rPr>
              <w:t>т</w:t>
            </w:r>
            <w:r w:rsidRPr="00416BCC">
              <w:rPr>
                <w:color w:val="000000"/>
                <w:sz w:val="20"/>
                <w:szCs w:val="20"/>
              </w:rPr>
              <w:t xml:space="preserve">венных полномочий по образованию и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1 690 100,00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1 690 100,00</w:t>
            </w:r>
          </w:p>
        </w:tc>
      </w:tr>
      <w:tr w:rsidR="00562B93" w:rsidRPr="00416BCC" w:rsidTr="00562B93">
        <w:trPr>
          <w:gridAfter w:val="1"/>
          <w:wAfter w:w="62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202 30024 05 0000 150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государс</w:t>
            </w:r>
            <w:r w:rsidRPr="00416BCC">
              <w:rPr>
                <w:color w:val="000000"/>
                <w:sz w:val="20"/>
                <w:szCs w:val="20"/>
              </w:rPr>
              <w:t>т</w:t>
            </w:r>
            <w:r w:rsidRPr="00416BCC">
              <w:rPr>
                <w:color w:val="000000"/>
                <w:sz w:val="20"/>
                <w:szCs w:val="20"/>
              </w:rPr>
              <w:t>венных полномочий по созданию и о</w:t>
            </w:r>
            <w:r w:rsidRPr="00416BCC">
              <w:rPr>
                <w:color w:val="000000"/>
                <w:sz w:val="20"/>
                <w:szCs w:val="20"/>
              </w:rPr>
              <w:t>р</w:t>
            </w:r>
            <w:r w:rsidRPr="00416BCC">
              <w:rPr>
                <w:color w:val="000000"/>
                <w:sz w:val="20"/>
                <w:szCs w:val="20"/>
              </w:rPr>
              <w:t>ганизации деятельности администр</w:t>
            </w:r>
            <w:r w:rsidRPr="00416BCC">
              <w:rPr>
                <w:color w:val="000000"/>
                <w:sz w:val="20"/>
                <w:szCs w:val="20"/>
              </w:rPr>
              <w:t>а</w:t>
            </w:r>
            <w:r w:rsidRPr="00416BCC">
              <w:rPr>
                <w:color w:val="000000"/>
                <w:sz w:val="20"/>
                <w:szCs w:val="20"/>
              </w:rPr>
              <w:t>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536 800,00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536 800,00</w:t>
            </w:r>
          </w:p>
        </w:tc>
      </w:tr>
      <w:tr w:rsidR="00562B93" w:rsidRPr="00416BCC" w:rsidTr="00562B93">
        <w:trPr>
          <w:gridAfter w:val="1"/>
          <w:wAfter w:w="62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202 30024 05 0000 150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и админис</w:t>
            </w:r>
            <w:r w:rsidRPr="00416BCC">
              <w:rPr>
                <w:color w:val="000000"/>
                <w:sz w:val="20"/>
                <w:szCs w:val="20"/>
              </w:rPr>
              <w:t>т</w:t>
            </w:r>
            <w:r w:rsidRPr="00416BCC">
              <w:rPr>
                <w:color w:val="000000"/>
                <w:sz w:val="20"/>
                <w:szCs w:val="20"/>
              </w:rPr>
              <w:t>рирование отдельного государственного полномочия по поддержке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344 000,00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 </w:t>
            </w:r>
          </w:p>
        </w:tc>
      </w:tr>
      <w:tr w:rsidR="00562B93" w:rsidRPr="00416BCC" w:rsidTr="00562B93">
        <w:trPr>
          <w:gridAfter w:val="1"/>
          <w:wAfter w:w="62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202 30024 05 0000 150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отдельного государственного полномочия по по</w:t>
            </w:r>
            <w:r w:rsidRPr="00416BCC">
              <w:rPr>
                <w:color w:val="000000"/>
                <w:sz w:val="20"/>
                <w:szCs w:val="20"/>
              </w:rPr>
              <w:t>д</w:t>
            </w:r>
            <w:r w:rsidRPr="00416BCC">
              <w:rPr>
                <w:color w:val="000000"/>
                <w:sz w:val="20"/>
                <w:szCs w:val="20"/>
              </w:rPr>
              <w:t>держке сельского хозяйства (админис</w:t>
            </w:r>
            <w:r w:rsidRPr="00416BCC">
              <w:rPr>
                <w:color w:val="000000"/>
                <w:sz w:val="20"/>
                <w:szCs w:val="20"/>
              </w:rPr>
              <w:t>т</w:t>
            </w:r>
            <w:r w:rsidRPr="00416BCC">
              <w:rPr>
                <w:color w:val="000000"/>
                <w:sz w:val="20"/>
                <w:szCs w:val="20"/>
              </w:rPr>
              <w:t>рирование)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1 700,00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 </w:t>
            </w:r>
          </w:p>
        </w:tc>
      </w:tr>
      <w:tr w:rsidR="00562B93" w:rsidRPr="00416BCC" w:rsidTr="00562B93">
        <w:trPr>
          <w:gridAfter w:val="1"/>
          <w:wAfter w:w="625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202 30024 05 0000 150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Субвенции бюджетам муниципальных районов  на осуществление государс</w:t>
            </w:r>
            <w:r w:rsidRPr="00416BCC">
              <w:rPr>
                <w:color w:val="000000"/>
                <w:sz w:val="20"/>
                <w:szCs w:val="20"/>
              </w:rPr>
              <w:t>т</w:t>
            </w:r>
            <w:r w:rsidRPr="00416BCC">
              <w:rPr>
                <w:color w:val="000000"/>
                <w:sz w:val="20"/>
                <w:szCs w:val="20"/>
              </w:rPr>
              <w:t>венных полномочий по обеспечению жилыми помещениями детей-сирот и детей, оставшихся без попечения род</w:t>
            </w:r>
            <w:r w:rsidRPr="00416BCC">
              <w:rPr>
                <w:color w:val="000000"/>
                <w:sz w:val="20"/>
                <w:szCs w:val="20"/>
              </w:rPr>
              <w:t>и</w:t>
            </w:r>
            <w:r w:rsidRPr="00416BCC">
              <w:rPr>
                <w:color w:val="000000"/>
                <w:sz w:val="20"/>
                <w:szCs w:val="20"/>
              </w:rPr>
              <w:t>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275 000,00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275 000,00</w:t>
            </w:r>
          </w:p>
        </w:tc>
      </w:tr>
      <w:tr w:rsidR="00562B93" w:rsidRPr="00416BCC" w:rsidTr="00562B93">
        <w:trPr>
          <w:gridAfter w:val="1"/>
          <w:wAfter w:w="625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202 30024 05 0000 150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и админис</w:t>
            </w:r>
            <w:r w:rsidRPr="00416BCC">
              <w:rPr>
                <w:color w:val="000000"/>
                <w:sz w:val="20"/>
                <w:szCs w:val="20"/>
              </w:rPr>
              <w:t>т</w:t>
            </w:r>
            <w:r w:rsidRPr="00416BCC">
              <w:rPr>
                <w:color w:val="000000"/>
                <w:sz w:val="20"/>
                <w:szCs w:val="20"/>
              </w:rPr>
              <w:t>рирование отдельного государственного полномочия по организации меропри</w:t>
            </w:r>
            <w:r w:rsidRPr="00416BCC">
              <w:rPr>
                <w:color w:val="000000"/>
                <w:sz w:val="20"/>
                <w:szCs w:val="20"/>
              </w:rPr>
              <w:t>я</w:t>
            </w:r>
            <w:r w:rsidRPr="00416BCC">
              <w:rPr>
                <w:color w:val="000000"/>
                <w:sz w:val="20"/>
                <w:szCs w:val="20"/>
              </w:rPr>
              <w:t>тий при осуществлении деятельности по обращению с животными без вл</w:t>
            </w:r>
            <w:r w:rsidRPr="00416BCC">
              <w:rPr>
                <w:color w:val="000000"/>
                <w:sz w:val="20"/>
                <w:szCs w:val="20"/>
              </w:rPr>
              <w:t>а</w:t>
            </w:r>
            <w:r w:rsidRPr="00416BCC">
              <w:rPr>
                <w:color w:val="000000"/>
                <w:sz w:val="20"/>
                <w:szCs w:val="20"/>
              </w:rPr>
              <w:t>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4 196 200,00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4 196 200,00</w:t>
            </w:r>
          </w:p>
        </w:tc>
      </w:tr>
      <w:tr w:rsidR="00562B93" w:rsidRPr="00416BCC" w:rsidTr="00562B93">
        <w:trPr>
          <w:gridAfter w:val="1"/>
          <w:wAfter w:w="625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202 30024 05 0000 150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и админис</w:t>
            </w:r>
            <w:r w:rsidRPr="00416BCC">
              <w:rPr>
                <w:color w:val="000000"/>
                <w:sz w:val="20"/>
                <w:szCs w:val="20"/>
              </w:rPr>
              <w:t>т</w:t>
            </w:r>
            <w:r w:rsidRPr="00416BCC">
              <w:rPr>
                <w:color w:val="000000"/>
                <w:sz w:val="20"/>
                <w:szCs w:val="20"/>
              </w:rPr>
              <w:t>рирование отдельного государственного полномочия по организации меропри</w:t>
            </w:r>
            <w:r w:rsidRPr="00416BCC">
              <w:rPr>
                <w:color w:val="000000"/>
                <w:sz w:val="20"/>
                <w:szCs w:val="20"/>
              </w:rPr>
              <w:t>я</w:t>
            </w:r>
            <w:r w:rsidRPr="00416BCC">
              <w:rPr>
                <w:color w:val="000000"/>
                <w:sz w:val="20"/>
                <w:szCs w:val="20"/>
              </w:rPr>
              <w:t>тий при осуществлении деятельности по обращению с животными без вл</w:t>
            </w:r>
            <w:r w:rsidRPr="00416BCC">
              <w:rPr>
                <w:color w:val="000000"/>
                <w:sz w:val="20"/>
                <w:szCs w:val="20"/>
              </w:rPr>
              <w:t>а</w:t>
            </w:r>
            <w:r w:rsidRPr="00416BCC">
              <w:rPr>
                <w:color w:val="000000"/>
                <w:sz w:val="20"/>
                <w:szCs w:val="20"/>
              </w:rPr>
              <w:t>дельцев (администрирование)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62 900,00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62 900,00</w:t>
            </w:r>
          </w:p>
        </w:tc>
      </w:tr>
      <w:tr w:rsidR="00562B93" w:rsidRPr="00416BCC" w:rsidTr="00562B93">
        <w:trPr>
          <w:gridAfter w:val="1"/>
          <w:wAfter w:w="62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Субвенции на выполнение перед</w:t>
            </w:r>
            <w:r w:rsidRPr="00416BCC">
              <w:rPr>
                <w:b/>
                <w:bCs/>
                <w:sz w:val="20"/>
                <w:szCs w:val="20"/>
              </w:rPr>
              <w:t>а</w:t>
            </w:r>
            <w:r w:rsidRPr="00416BCC">
              <w:rPr>
                <w:b/>
                <w:bCs/>
                <w:sz w:val="20"/>
                <w:szCs w:val="20"/>
              </w:rPr>
              <w:t>ваемых полномочий субъектов Ро</w:t>
            </w:r>
            <w:r w:rsidRPr="00416BCC">
              <w:rPr>
                <w:b/>
                <w:bCs/>
                <w:sz w:val="20"/>
                <w:szCs w:val="20"/>
              </w:rPr>
              <w:t>с</w:t>
            </w:r>
            <w:r w:rsidRPr="00416BCC">
              <w:rPr>
                <w:b/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336 585,00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336 585,00</w:t>
            </w:r>
          </w:p>
        </w:tc>
      </w:tr>
      <w:tr w:rsidR="00562B93" w:rsidRPr="00416BCC" w:rsidTr="00562B93">
        <w:trPr>
          <w:gridAfter w:val="1"/>
          <w:wAfter w:w="625" w:type="dxa"/>
          <w:trHeight w:val="3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202 30024 05 0000 151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мер соц</w:t>
            </w:r>
            <w:r w:rsidRPr="00416BCC">
              <w:rPr>
                <w:color w:val="000000"/>
                <w:sz w:val="20"/>
                <w:szCs w:val="20"/>
              </w:rPr>
              <w:t>и</w:t>
            </w:r>
            <w:r w:rsidRPr="00416BCC">
              <w:rPr>
                <w:color w:val="000000"/>
                <w:sz w:val="20"/>
                <w:szCs w:val="20"/>
              </w:rPr>
              <w:t>альной поддержки по оплате комм</w:t>
            </w:r>
            <w:r w:rsidRPr="00416BCC">
              <w:rPr>
                <w:color w:val="000000"/>
                <w:sz w:val="20"/>
                <w:szCs w:val="20"/>
              </w:rPr>
              <w:t>у</w:t>
            </w:r>
            <w:r w:rsidRPr="00416BCC">
              <w:rPr>
                <w:color w:val="000000"/>
                <w:sz w:val="20"/>
                <w:szCs w:val="20"/>
              </w:rPr>
              <w:t>нальных услуг бывшим педагогическим работникам образовательных организ</w:t>
            </w:r>
            <w:r w:rsidRPr="00416BCC">
              <w:rPr>
                <w:color w:val="000000"/>
                <w:sz w:val="20"/>
                <w:szCs w:val="20"/>
              </w:rPr>
              <w:t>а</w:t>
            </w:r>
            <w:r w:rsidRPr="00416BCC">
              <w:rPr>
                <w:color w:val="000000"/>
                <w:sz w:val="20"/>
                <w:szCs w:val="20"/>
              </w:rPr>
              <w:t>ций, переведенным специалистами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</w:t>
            </w:r>
            <w:r w:rsidRPr="00416BCC">
              <w:rPr>
                <w:color w:val="000000"/>
                <w:sz w:val="20"/>
                <w:szCs w:val="20"/>
              </w:rPr>
              <w:t>с</w:t>
            </w:r>
            <w:r w:rsidRPr="00416BCC">
              <w:rPr>
                <w:color w:val="000000"/>
                <w:sz w:val="20"/>
                <w:szCs w:val="20"/>
              </w:rPr>
              <w:t>публики Бурятия в области физической культуры и спорта, проживающим и работающим в сельских населенных пунктах, рабочих поселках (поселках городского типа) на территории Ре</w:t>
            </w:r>
            <w:r w:rsidRPr="00416BCC">
              <w:rPr>
                <w:color w:val="000000"/>
                <w:sz w:val="20"/>
                <w:szCs w:val="20"/>
              </w:rPr>
              <w:t>с</w:t>
            </w:r>
            <w:r w:rsidRPr="00416BCC">
              <w:rPr>
                <w:color w:val="000000"/>
                <w:sz w:val="20"/>
                <w:szCs w:val="20"/>
              </w:rPr>
              <w:lastRenderedPageBreak/>
              <w:t>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lastRenderedPageBreak/>
              <w:t>336 585,00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336 585,00</w:t>
            </w:r>
          </w:p>
        </w:tc>
      </w:tr>
      <w:tr w:rsidR="00562B93" w:rsidRPr="00416BCC" w:rsidTr="00562B93">
        <w:trPr>
          <w:gridAfter w:val="1"/>
          <w:wAfter w:w="62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lastRenderedPageBreak/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Субвенции на выполнение перед</w:t>
            </w:r>
            <w:r w:rsidRPr="00416BCC">
              <w:rPr>
                <w:b/>
                <w:bCs/>
                <w:sz w:val="20"/>
                <w:szCs w:val="20"/>
              </w:rPr>
              <w:t>а</w:t>
            </w:r>
            <w:r w:rsidRPr="00416BCC">
              <w:rPr>
                <w:b/>
                <w:bCs/>
                <w:sz w:val="20"/>
                <w:szCs w:val="20"/>
              </w:rPr>
              <w:t>ваемых полномочий субъектов Ро</w:t>
            </w:r>
            <w:r w:rsidRPr="00416BCC">
              <w:rPr>
                <w:b/>
                <w:bCs/>
                <w:sz w:val="20"/>
                <w:szCs w:val="20"/>
              </w:rPr>
              <w:t>с</w:t>
            </w:r>
            <w:r w:rsidRPr="00416BCC">
              <w:rPr>
                <w:b/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123 900,00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123 900,00</w:t>
            </w:r>
          </w:p>
        </w:tc>
      </w:tr>
      <w:tr w:rsidR="00562B93" w:rsidRPr="00416BCC" w:rsidTr="00562B93">
        <w:trPr>
          <w:gridAfter w:val="1"/>
          <w:wAfter w:w="625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202 30024 05 0000 150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и админис</w:t>
            </w:r>
            <w:r w:rsidRPr="00416BCC">
              <w:rPr>
                <w:color w:val="000000"/>
                <w:sz w:val="20"/>
                <w:szCs w:val="20"/>
              </w:rPr>
              <w:t>т</w:t>
            </w:r>
            <w:r w:rsidRPr="00416BCC">
              <w:rPr>
                <w:color w:val="000000"/>
                <w:sz w:val="20"/>
                <w:szCs w:val="20"/>
              </w:rPr>
              <w:t>рирование отдельного государственного полномочия на капитальный (текущий) ремонт  и содержание  сибиреязвенных  захоронений и скотомогильников (би</w:t>
            </w:r>
            <w:r w:rsidRPr="00416BCC">
              <w:rPr>
                <w:color w:val="000000"/>
                <w:sz w:val="20"/>
                <w:szCs w:val="20"/>
              </w:rPr>
              <w:t>о</w:t>
            </w:r>
            <w:r w:rsidRPr="00416BCC">
              <w:rPr>
                <w:color w:val="000000"/>
                <w:sz w:val="20"/>
                <w:szCs w:val="20"/>
              </w:rPr>
              <w:t>термических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107 700,00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107 700,00</w:t>
            </w:r>
          </w:p>
        </w:tc>
      </w:tr>
      <w:tr w:rsidR="00562B93" w:rsidRPr="00416BCC" w:rsidTr="00562B93">
        <w:trPr>
          <w:gridAfter w:val="1"/>
          <w:wAfter w:w="625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202 30024 05 0000 150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и админис</w:t>
            </w:r>
            <w:r w:rsidRPr="00416BCC">
              <w:rPr>
                <w:color w:val="000000"/>
                <w:sz w:val="20"/>
                <w:szCs w:val="20"/>
              </w:rPr>
              <w:t>т</w:t>
            </w:r>
            <w:r w:rsidRPr="00416BCC">
              <w:rPr>
                <w:color w:val="000000"/>
                <w:sz w:val="20"/>
                <w:szCs w:val="20"/>
              </w:rPr>
              <w:t>рирование отдельного государственного полномочия на капитальный (текущий) ремонт  и содержание  сибиреязвенных  захоронений и скотомогильников (би</w:t>
            </w:r>
            <w:r w:rsidRPr="00416BCC">
              <w:rPr>
                <w:color w:val="000000"/>
                <w:sz w:val="20"/>
                <w:szCs w:val="20"/>
              </w:rPr>
              <w:t>о</w:t>
            </w:r>
            <w:r w:rsidRPr="00416BCC">
              <w:rPr>
                <w:color w:val="000000"/>
                <w:sz w:val="20"/>
                <w:szCs w:val="20"/>
              </w:rPr>
              <w:t>термических ям)(администрирование)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16 200,00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16 200,00</w:t>
            </w:r>
          </w:p>
        </w:tc>
      </w:tr>
      <w:tr w:rsidR="00562B93" w:rsidRPr="00416BCC" w:rsidTr="00562B93">
        <w:trPr>
          <w:gridAfter w:val="1"/>
          <w:wAfter w:w="62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895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Субвенции на выполнение перед</w:t>
            </w:r>
            <w:r w:rsidRPr="00416BCC">
              <w:rPr>
                <w:b/>
                <w:bCs/>
                <w:sz w:val="20"/>
                <w:szCs w:val="20"/>
              </w:rPr>
              <w:t>а</w:t>
            </w:r>
            <w:r w:rsidRPr="00416BCC">
              <w:rPr>
                <w:b/>
                <w:bCs/>
                <w:sz w:val="20"/>
                <w:szCs w:val="20"/>
              </w:rPr>
              <w:t>ваемых полномочий субъектов Ро</w:t>
            </w:r>
            <w:r w:rsidRPr="00416BCC">
              <w:rPr>
                <w:b/>
                <w:bCs/>
                <w:sz w:val="20"/>
                <w:szCs w:val="20"/>
              </w:rPr>
              <w:t>с</w:t>
            </w:r>
            <w:r w:rsidRPr="00416BCC">
              <w:rPr>
                <w:b/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140 600,00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146 200,00</w:t>
            </w:r>
          </w:p>
        </w:tc>
      </w:tr>
      <w:tr w:rsidR="00562B93" w:rsidRPr="00416BCC" w:rsidTr="00562B93">
        <w:trPr>
          <w:gridAfter w:val="1"/>
          <w:wAfter w:w="62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202 30024 05 0000 150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государс</w:t>
            </w:r>
            <w:r w:rsidRPr="00416BCC">
              <w:rPr>
                <w:color w:val="000000"/>
                <w:sz w:val="20"/>
                <w:szCs w:val="20"/>
              </w:rPr>
              <w:t>т</w:t>
            </w:r>
            <w:r w:rsidRPr="00416BCC">
              <w:rPr>
                <w:color w:val="000000"/>
                <w:sz w:val="20"/>
                <w:szCs w:val="20"/>
              </w:rPr>
              <w:t>венных полномочий по расчету и пр</w:t>
            </w:r>
            <w:r w:rsidRPr="00416BCC">
              <w:rPr>
                <w:color w:val="000000"/>
                <w:sz w:val="20"/>
                <w:szCs w:val="20"/>
              </w:rPr>
              <w:t>е</w:t>
            </w:r>
            <w:r w:rsidRPr="00416BCC">
              <w:rPr>
                <w:color w:val="000000"/>
                <w:sz w:val="20"/>
                <w:szCs w:val="20"/>
              </w:rPr>
              <w:t>доставлению дотаций поселениям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140 600,00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146 200,00</w:t>
            </w:r>
          </w:p>
        </w:tc>
      </w:tr>
      <w:tr w:rsidR="00562B93" w:rsidRPr="00416BCC" w:rsidTr="00562B93">
        <w:trPr>
          <w:gridAfter w:val="1"/>
          <w:wAfter w:w="62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Субвенции на выполнение перед</w:t>
            </w:r>
            <w:r w:rsidRPr="00416BCC">
              <w:rPr>
                <w:b/>
                <w:bCs/>
                <w:sz w:val="20"/>
                <w:szCs w:val="20"/>
              </w:rPr>
              <w:t>а</w:t>
            </w:r>
            <w:r w:rsidRPr="00416BCC">
              <w:rPr>
                <w:b/>
                <w:bCs/>
                <w:sz w:val="20"/>
                <w:szCs w:val="20"/>
              </w:rPr>
              <w:t>ваемых полномочий субъектов Ро</w:t>
            </w:r>
            <w:r w:rsidRPr="00416BCC">
              <w:rPr>
                <w:b/>
                <w:bCs/>
                <w:sz w:val="20"/>
                <w:szCs w:val="20"/>
              </w:rPr>
              <w:t>с</w:t>
            </w:r>
            <w:r w:rsidRPr="00416BCC">
              <w:rPr>
                <w:b/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562B93" w:rsidRPr="00416BCC" w:rsidTr="00562B93">
        <w:trPr>
          <w:gridAfter w:val="1"/>
          <w:wAfter w:w="625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202 30024 05 0000 150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мер соц</w:t>
            </w:r>
            <w:r w:rsidRPr="00416BCC">
              <w:rPr>
                <w:color w:val="000000"/>
                <w:sz w:val="20"/>
                <w:szCs w:val="20"/>
              </w:rPr>
              <w:t>и</w:t>
            </w:r>
            <w:r w:rsidRPr="00416BCC">
              <w:rPr>
                <w:color w:val="000000"/>
                <w:sz w:val="20"/>
                <w:szCs w:val="20"/>
              </w:rPr>
              <w:t>альной поддержки по оплате комм</w:t>
            </w:r>
            <w:r w:rsidRPr="00416BCC">
              <w:rPr>
                <w:color w:val="000000"/>
                <w:sz w:val="20"/>
                <w:szCs w:val="20"/>
              </w:rPr>
              <w:t>у</w:t>
            </w:r>
            <w:r w:rsidRPr="00416BCC">
              <w:rPr>
                <w:color w:val="000000"/>
                <w:sz w:val="20"/>
                <w:szCs w:val="20"/>
              </w:rPr>
              <w:t>нальных услуг специалистам муниц</w:t>
            </w:r>
            <w:r w:rsidRPr="00416BCC">
              <w:rPr>
                <w:color w:val="000000"/>
                <w:sz w:val="20"/>
                <w:szCs w:val="20"/>
              </w:rPr>
              <w:t>и</w:t>
            </w:r>
            <w:r w:rsidRPr="00416BCC">
              <w:rPr>
                <w:color w:val="000000"/>
                <w:sz w:val="20"/>
                <w:szCs w:val="20"/>
              </w:rPr>
              <w:t>пальных учреждений культуры, прож</w:t>
            </w:r>
            <w:r w:rsidRPr="00416BCC">
              <w:rPr>
                <w:color w:val="000000"/>
                <w:sz w:val="20"/>
                <w:szCs w:val="20"/>
              </w:rPr>
              <w:t>и</w:t>
            </w:r>
            <w:r w:rsidRPr="00416BCC">
              <w:rPr>
                <w:color w:val="000000"/>
                <w:sz w:val="20"/>
                <w:szCs w:val="20"/>
              </w:rPr>
              <w:t>вающим, работающим в сельских нас</w:t>
            </w:r>
            <w:r w:rsidRPr="00416BCC">
              <w:rPr>
                <w:color w:val="000000"/>
                <w:sz w:val="20"/>
                <w:szCs w:val="20"/>
              </w:rPr>
              <w:t>е</w:t>
            </w:r>
            <w:r w:rsidRPr="00416BCC">
              <w:rPr>
                <w:color w:val="000000"/>
                <w:sz w:val="20"/>
                <w:szCs w:val="20"/>
              </w:rPr>
              <w:t>ленных пунктах, рабочих поселках (п</w:t>
            </w:r>
            <w:r w:rsidRPr="00416BCC">
              <w:rPr>
                <w:color w:val="000000"/>
                <w:sz w:val="20"/>
                <w:szCs w:val="20"/>
              </w:rPr>
              <w:t>о</w:t>
            </w:r>
            <w:r w:rsidRPr="00416BCC">
              <w:rPr>
                <w:color w:val="000000"/>
                <w:sz w:val="20"/>
                <w:szCs w:val="20"/>
              </w:rPr>
              <w:t>селках городского типа) на территории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1 100 000,00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1 100 000,00</w:t>
            </w:r>
          </w:p>
        </w:tc>
      </w:tr>
      <w:tr w:rsidR="00562B93" w:rsidRPr="00416BCC" w:rsidTr="00562B93">
        <w:trPr>
          <w:gridAfter w:val="1"/>
          <w:wAfter w:w="62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202 30024 00 0000 150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Субвенции на выполнение перед</w:t>
            </w:r>
            <w:r w:rsidRPr="00416BCC">
              <w:rPr>
                <w:b/>
                <w:bCs/>
                <w:sz w:val="20"/>
                <w:szCs w:val="20"/>
              </w:rPr>
              <w:t>а</w:t>
            </w:r>
            <w:r w:rsidRPr="00416BCC">
              <w:rPr>
                <w:b/>
                <w:bCs/>
                <w:sz w:val="20"/>
                <w:szCs w:val="20"/>
              </w:rPr>
              <w:t>ваемых полномочий субъектов Ро</w:t>
            </w:r>
            <w:r w:rsidRPr="00416BCC">
              <w:rPr>
                <w:b/>
                <w:bCs/>
                <w:sz w:val="20"/>
                <w:szCs w:val="20"/>
              </w:rPr>
              <w:t>с</w:t>
            </w:r>
            <w:r w:rsidRPr="00416BCC">
              <w:rPr>
                <w:b/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525 940 800,00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525 939 900,00</w:t>
            </w:r>
          </w:p>
        </w:tc>
      </w:tr>
      <w:tr w:rsidR="00562B93" w:rsidRPr="00416BCC" w:rsidTr="00562B93">
        <w:trPr>
          <w:gridAfter w:val="1"/>
          <w:wAfter w:w="625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202 30024 05 0000 150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Субвенции бюджетам муниципальных районов на финансовое обеспечение получения начального общего, осно</w:t>
            </w:r>
            <w:r w:rsidRPr="00416BCC">
              <w:rPr>
                <w:color w:val="000000"/>
                <w:sz w:val="20"/>
                <w:szCs w:val="20"/>
              </w:rPr>
              <w:t>в</w:t>
            </w:r>
            <w:r w:rsidRPr="00416BCC">
              <w:rPr>
                <w:color w:val="000000"/>
                <w:sz w:val="20"/>
                <w:szCs w:val="20"/>
              </w:rPr>
              <w:t>ного общего, среднего общего образ</w:t>
            </w:r>
            <w:r w:rsidRPr="00416BCC">
              <w:rPr>
                <w:color w:val="000000"/>
                <w:sz w:val="20"/>
                <w:szCs w:val="20"/>
              </w:rPr>
              <w:t>о</w:t>
            </w:r>
            <w:r w:rsidRPr="00416BCC">
              <w:rPr>
                <w:color w:val="000000"/>
                <w:sz w:val="20"/>
                <w:szCs w:val="20"/>
              </w:rPr>
              <w:t>вания в муниципальных общеобразов</w:t>
            </w:r>
            <w:r w:rsidRPr="00416BCC">
              <w:rPr>
                <w:color w:val="000000"/>
                <w:sz w:val="20"/>
                <w:szCs w:val="20"/>
              </w:rPr>
              <w:t>а</w:t>
            </w:r>
            <w:r w:rsidRPr="00416BCC">
              <w:rPr>
                <w:color w:val="000000"/>
                <w:sz w:val="20"/>
                <w:szCs w:val="20"/>
              </w:rPr>
              <w:t>тельных организациях, дополнительн</w:t>
            </w:r>
            <w:r w:rsidRPr="00416BCC">
              <w:rPr>
                <w:color w:val="000000"/>
                <w:sz w:val="20"/>
                <w:szCs w:val="20"/>
              </w:rPr>
              <w:t>о</w:t>
            </w:r>
            <w:r w:rsidRPr="00416BCC">
              <w:rPr>
                <w:color w:val="000000"/>
                <w:sz w:val="20"/>
                <w:szCs w:val="20"/>
              </w:rPr>
              <w:t>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364 212 200,00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364 212 200,00</w:t>
            </w:r>
          </w:p>
        </w:tc>
      </w:tr>
      <w:tr w:rsidR="00562B93" w:rsidRPr="00416BCC" w:rsidTr="00562B93">
        <w:trPr>
          <w:gridAfter w:val="1"/>
          <w:wAfter w:w="625" w:type="dxa"/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202 30024 05 0000 150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мер соц</w:t>
            </w:r>
            <w:r w:rsidRPr="00416BCC">
              <w:rPr>
                <w:color w:val="000000"/>
                <w:sz w:val="20"/>
                <w:szCs w:val="20"/>
              </w:rPr>
              <w:t>и</w:t>
            </w:r>
            <w:r w:rsidRPr="00416BCC">
              <w:rPr>
                <w:color w:val="000000"/>
                <w:sz w:val="20"/>
                <w:szCs w:val="20"/>
              </w:rPr>
              <w:t>альной поддержки по оплате комм</w:t>
            </w:r>
            <w:r w:rsidRPr="00416BCC">
              <w:rPr>
                <w:color w:val="000000"/>
                <w:sz w:val="20"/>
                <w:szCs w:val="20"/>
              </w:rPr>
              <w:t>у</w:t>
            </w:r>
            <w:r w:rsidRPr="00416BCC">
              <w:rPr>
                <w:color w:val="000000"/>
                <w:sz w:val="20"/>
                <w:szCs w:val="20"/>
              </w:rPr>
              <w:t>нальных услуг педагогическим рабо</w:t>
            </w:r>
            <w:r w:rsidRPr="00416BCC">
              <w:rPr>
                <w:color w:val="000000"/>
                <w:sz w:val="20"/>
                <w:szCs w:val="20"/>
              </w:rPr>
              <w:t>т</w:t>
            </w:r>
            <w:r w:rsidRPr="00416BCC">
              <w:rPr>
                <w:color w:val="000000"/>
                <w:sz w:val="20"/>
                <w:szCs w:val="20"/>
              </w:rPr>
              <w:t>никам муниципальных дошкольных образовательных организаций, муниц</w:t>
            </w:r>
            <w:r w:rsidRPr="00416BCC">
              <w:rPr>
                <w:color w:val="000000"/>
                <w:sz w:val="20"/>
                <w:szCs w:val="20"/>
              </w:rPr>
              <w:t>и</w:t>
            </w:r>
            <w:r w:rsidRPr="00416BCC">
              <w:rPr>
                <w:color w:val="000000"/>
                <w:sz w:val="20"/>
                <w:szCs w:val="20"/>
              </w:rPr>
              <w:t>пальных образовательных организаций дополнительного образования, прож</w:t>
            </w:r>
            <w:r w:rsidRPr="00416BCC">
              <w:rPr>
                <w:color w:val="000000"/>
                <w:sz w:val="20"/>
                <w:szCs w:val="20"/>
              </w:rPr>
              <w:t>и</w:t>
            </w:r>
            <w:r w:rsidRPr="00416BCC">
              <w:rPr>
                <w:color w:val="000000"/>
                <w:sz w:val="20"/>
                <w:szCs w:val="20"/>
              </w:rPr>
              <w:t>вающим и работающим в сельских н</w:t>
            </w:r>
            <w:r w:rsidRPr="00416BCC">
              <w:rPr>
                <w:color w:val="000000"/>
                <w:sz w:val="20"/>
                <w:szCs w:val="20"/>
              </w:rPr>
              <w:t>а</w:t>
            </w:r>
            <w:r w:rsidRPr="00416BCC">
              <w:rPr>
                <w:color w:val="000000"/>
                <w:sz w:val="20"/>
                <w:szCs w:val="20"/>
              </w:rPr>
              <w:t>селенных пунктах, рабочих поселках (поселках городского типа) на террит</w:t>
            </w:r>
            <w:r w:rsidRPr="00416BCC">
              <w:rPr>
                <w:color w:val="000000"/>
                <w:sz w:val="20"/>
                <w:szCs w:val="20"/>
              </w:rPr>
              <w:t>о</w:t>
            </w:r>
            <w:r w:rsidRPr="00416BCC">
              <w:rPr>
                <w:color w:val="000000"/>
                <w:sz w:val="20"/>
                <w:szCs w:val="20"/>
              </w:rPr>
              <w:t>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9 000 000,00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9 000 000,00</w:t>
            </w:r>
          </w:p>
        </w:tc>
      </w:tr>
      <w:tr w:rsidR="00562B93" w:rsidRPr="00416BCC" w:rsidTr="00562B93">
        <w:trPr>
          <w:gridAfter w:val="1"/>
          <w:wAfter w:w="625" w:type="dxa"/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202 30024 05 0000 150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Субвенции местным бюджетам на а</w:t>
            </w:r>
            <w:r w:rsidRPr="00416BCC">
              <w:rPr>
                <w:sz w:val="20"/>
                <w:szCs w:val="20"/>
              </w:rPr>
              <w:t>д</w:t>
            </w:r>
            <w:r w:rsidRPr="00416BCC">
              <w:rPr>
                <w:sz w:val="20"/>
                <w:szCs w:val="20"/>
              </w:rPr>
              <w:t>министрирование передаваемых орг</w:t>
            </w:r>
            <w:r w:rsidRPr="00416BCC">
              <w:rPr>
                <w:sz w:val="20"/>
                <w:szCs w:val="20"/>
              </w:rPr>
              <w:t>а</w:t>
            </w:r>
            <w:r w:rsidRPr="00416BCC">
              <w:rPr>
                <w:sz w:val="20"/>
                <w:szCs w:val="20"/>
              </w:rPr>
              <w:t>нам местного самоуправления госуда</w:t>
            </w:r>
            <w:r w:rsidRPr="00416BCC">
              <w:rPr>
                <w:sz w:val="20"/>
                <w:szCs w:val="20"/>
              </w:rPr>
              <w:t>р</w:t>
            </w:r>
            <w:r w:rsidRPr="00416BCC">
              <w:rPr>
                <w:sz w:val="20"/>
                <w:szCs w:val="20"/>
              </w:rPr>
              <w:t>ственных полномочий в соответствии с Законом Республики Бурятия от 08 и</w:t>
            </w:r>
            <w:r w:rsidRPr="00416BCC">
              <w:rPr>
                <w:sz w:val="20"/>
                <w:szCs w:val="20"/>
              </w:rPr>
              <w:t>ю</w:t>
            </w:r>
            <w:r w:rsidRPr="00416BCC">
              <w:rPr>
                <w:sz w:val="20"/>
                <w:szCs w:val="20"/>
              </w:rPr>
              <w:t>ля 2008 года № 394-IV "О наделении органов местного самоуправления м</w:t>
            </w:r>
            <w:r w:rsidRPr="00416BCC">
              <w:rPr>
                <w:sz w:val="20"/>
                <w:szCs w:val="20"/>
              </w:rPr>
              <w:t>у</w:t>
            </w:r>
            <w:r w:rsidRPr="00416BCC">
              <w:rPr>
                <w:sz w:val="20"/>
                <w:szCs w:val="20"/>
              </w:rPr>
              <w:t>ниципальных районов и городских о</w:t>
            </w:r>
            <w:r w:rsidRPr="00416BCC">
              <w:rPr>
                <w:sz w:val="20"/>
                <w:szCs w:val="20"/>
              </w:rPr>
              <w:t>к</w:t>
            </w:r>
            <w:r w:rsidRPr="00416BCC">
              <w:rPr>
                <w:sz w:val="20"/>
                <w:szCs w:val="20"/>
              </w:rPr>
              <w:t>ругов в Республике Бурятия отдельн</w:t>
            </w:r>
            <w:r w:rsidRPr="00416BCC">
              <w:rPr>
                <w:sz w:val="20"/>
                <w:szCs w:val="20"/>
              </w:rPr>
              <w:t>ы</w:t>
            </w:r>
            <w:r w:rsidRPr="00416BCC">
              <w:rPr>
                <w:sz w:val="20"/>
                <w:szCs w:val="20"/>
              </w:rPr>
              <w:t xml:space="preserve">ми государственными полномочиями в области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119 100,00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119 100,00</w:t>
            </w:r>
          </w:p>
        </w:tc>
      </w:tr>
      <w:tr w:rsidR="00562B93" w:rsidRPr="00416BCC" w:rsidTr="00562B93">
        <w:trPr>
          <w:gridAfter w:val="1"/>
          <w:wAfter w:w="62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202 30024 05 0000 150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Субвенции бюджетам муниципальных районов на  финансовое обеспечение получения дошкольного образования в муниципальных образовательных орг</w:t>
            </w:r>
            <w:r w:rsidRPr="00416BCC">
              <w:rPr>
                <w:color w:val="000000"/>
                <w:sz w:val="20"/>
                <w:szCs w:val="20"/>
              </w:rPr>
              <w:t>а</w:t>
            </w:r>
            <w:r w:rsidRPr="00416BCC">
              <w:rPr>
                <w:color w:val="000000"/>
                <w:sz w:val="20"/>
                <w:szCs w:val="20"/>
              </w:rPr>
              <w:t xml:space="preserve">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152 609 500,00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152 608 600,00</w:t>
            </w:r>
          </w:p>
        </w:tc>
      </w:tr>
      <w:tr w:rsidR="00562B93" w:rsidRPr="00416BCC" w:rsidTr="00562B93">
        <w:trPr>
          <w:gridAfter w:val="1"/>
          <w:wAfter w:w="625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2 02 35120 05 0000 150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Субвенции бюджетам муниципал</w:t>
            </w:r>
            <w:r w:rsidRPr="00416BCC">
              <w:rPr>
                <w:b/>
                <w:bCs/>
                <w:sz w:val="20"/>
                <w:szCs w:val="20"/>
              </w:rPr>
              <w:t>ь</w:t>
            </w:r>
            <w:r w:rsidRPr="00416BCC">
              <w:rPr>
                <w:b/>
                <w:bCs/>
                <w:sz w:val="20"/>
                <w:szCs w:val="20"/>
              </w:rPr>
              <w:t>ных районов на осуществление по</w:t>
            </w:r>
            <w:r w:rsidRPr="00416BCC">
              <w:rPr>
                <w:b/>
                <w:bCs/>
                <w:sz w:val="20"/>
                <w:szCs w:val="20"/>
              </w:rPr>
              <w:t>л</w:t>
            </w:r>
            <w:r w:rsidRPr="00416BCC">
              <w:rPr>
                <w:b/>
                <w:bCs/>
                <w:sz w:val="20"/>
                <w:szCs w:val="20"/>
              </w:rPr>
              <w:t>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48 700,00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381 800,00</w:t>
            </w:r>
          </w:p>
        </w:tc>
      </w:tr>
      <w:tr w:rsidR="00562B93" w:rsidRPr="00416BCC" w:rsidTr="00562B93">
        <w:trPr>
          <w:gridAfter w:val="1"/>
          <w:wAfter w:w="62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2 02 35120 05 0000 150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</w:t>
            </w:r>
            <w:r w:rsidRPr="00416BCC">
              <w:rPr>
                <w:color w:val="000000"/>
                <w:sz w:val="20"/>
                <w:szCs w:val="20"/>
              </w:rPr>
              <w:t>е</w:t>
            </w:r>
            <w:r w:rsidRPr="00416BCC">
              <w:rPr>
                <w:color w:val="000000"/>
                <w:sz w:val="20"/>
                <w:szCs w:val="20"/>
              </w:rPr>
              <w:t>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48 700,00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381 800,00</w:t>
            </w:r>
          </w:p>
        </w:tc>
      </w:tr>
      <w:tr w:rsidR="00562B93" w:rsidRPr="00416BCC" w:rsidTr="00562B93">
        <w:trPr>
          <w:gridAfter w:val="1"/>
          <w:wAfter w:w="625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202 39999 05 0000 150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Субвенции местным бюджетам на оздоровление детей, за исключением детей, находящихся в трудной жи</w:t>
            </w:r>
            <w:r w:rsidRPr="00416BCC">
              <w:rPr>
                <w:b/>
                <w:bCs/>
                <w:sz w:val="20"/>
                <w:szCs w:val="20"/>
              </w:rPr>
              <w:t>з</w:t>
            </w:r>
            <w:r w:rsidRPr="00416BCC">
              <w:rPr>
                <w:b/>
                <w:bCs/>
                <w:sz w:val="20"/>
                <w:szCs w:val="20"/>
              </w:rPr>
              <w:t>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10 284 583,46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10 284 583,46</w:t>
            </w:r>
          </w:p>
        </w:tc>
      </w:tr>
      <w:tr w:rsidR="00562B93" w:rsidRPr="00416BCC" w:rsidTr="00562B93">
        <w:trPr>
          <w:gridAfter w:val="1"/>
          <w:wAfter w:w="625" w:type="dxa"/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202 39999 05 0000 150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Прочие субвенции  бюджетам муниц</w:t>
            </w:r>
            <w:r w:rsidRPr="00416BCC">
              <w:rPr>
                <w:sz w:val="20"/>
                <w:szCs w:val="20"/>
              </w:rPr>
              <w:t>и</w:t>
            </w:r>
            <w:r w:rsidRPr="00416BCC">
              <w:rPr>
                <w:sz w:val="20"/>
                <w:szCs w:val="20"/>
              </w:rPr>
              <w:t>пальных районов  на организацию и обеспечение отдыха и оздоровления детей в загородных стационарных де</w:t>
            </w:r>
            <w:r w:rsidRPr="00416BCC">
              <w:rPr>
                <w:sz w:val="20"/>
                <w:szCs w:val="20"/>
              </w:rPr>
              <w:t>т</w:t>
            </w:r>
            <w:r w:rsidRPr="00416BCC">
              <w:rPr>
                <w:sz w:val="20"/>
                <w:szCs w:val="20"/>
              </w:rPr>
              <w:t>ских оздоровительных лагерях, оздор</w:t>
            </w:r>
            <w:r w:rsidRPr="00416BCC">
              <w:rPr>
                <w:sz w:val="20"/>
                <w:szCs w:val="20"/>
              </w:rPr>
              <w:t>о</w:t>
            </w:r>
            <w:r w:rsidRPr="00416BCC">
              <w:rPr>
                <w:sz w:val="20"/>
                <w:szCs w:val="20"/>
              </w:rPr>
              <w:t>вительных лагерях с дневным пребыв</w:t>
            </w:r>
            <w:r w:rsidRPr="00416BCC">
              <w:rPr>
                <w:sz w:val="20"/>
                <w:szCs w:val="20"/>
              </w:rPr>
              <w:t>а</w:t>
            </w:r>
            <w:r w:rsidRPr="00416BCC">
              <w:rPr>
                <w:sz w:val="20"/>
                <w:szCs w:val="20"/>
              </w:rPr>
              <w:t>нием и иных детских лагерях сезонного действия (за исключением загородных стационарных детских оздоровител</w:t>
            </w:r>
            <w:r w:rsidRPr="00416BCC">
              <w:rPr>
                <w:sz w:val="20"/>
                <w:szCs w:val="20"/>
              </w:rPr>
              <w:t>ь</w:t>
            </w:r>
            <w:r w:rsidRPr="00416BCC">
              <w:rPr>
                <w:sz w:val="20"/>
                <w:szCs w:val="20"/>
              </w:rPr>
              <w:t>ных лагерей), за исключением орган</w:t>
            </w:r>
            <w:r w:rsidRPr="00416BCC">
              <w:rPr>
                <w:sz w:val="20"/>
                <w:szCs w:val="20"/>
              </w:rPr>
              <w:t>и</w:t>
            </w:r>
            <w:r w:rsidRPr="00416BCC">
              <w:rPr>
                <w:sz w:val="20"/>
                <w:szCs w:val="20"/>
              </w:rPr>
              <w:t>зации отдыха детей в каникулярное время и обеспечения прав детей, нах</w:t>
            </w:r>
            <w:r w:rsidRPr="00416BCC">
              <w:rPr>
                <w:sz w:val="20"/>
                <w:szCs w:val="20"/>
              </w:rPr>
              <w:t>о</w:t>
            </w:r>
            <w:r w:rsidRPr="00416BCC">
              <w:rPr>
                <w:sz w:val="20"/>
                <w:szCs w:val="20"/>
              </w:rPr>
              <w:t>дящихся в трудной жизненной ситу</w:t>
            </w:r>
            <w:r w:rsidRPr="00416BCC">
              <w:rPr>
                <w:sz w:val="20"/>
                <w:szCs w:val="20"/>
              </w:rPr>
              <w:t>а</w:t>
            </w:r>
            <w:r w:rsidRPr="00416BCC">
              <w:rPr>
                <w:sz w:val="20"/>
                <w:szCs w:val="20"/>
              </w:rPr>
              <w:t xml:space="preserve">ции, на отдых и оздоровление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 xml:space="preserve">     5 773 100,00  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 xml:space="preserve">   5 773 100,00   </w:t>
            </w:r>
          </w:p>
        </w:tc>
      </w:tr>
      <w:tr w:rsidR="00562B93" w:rsidRPr="00416BCC" w:rsidTr="00562B93">
        <w:trPr>
          <w:gridAfter w:val="1"/>
          <w:wAfter w:w="62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202 39999 05 0000 150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Прочие субвенции  бюджетам муниц</w:t>
            </w:r>
            <w:r w:rsidRPr="00416BCC">
              <w:rPr>
                <w:sz w:val="20"/>
                <w:szCs w:val="20"/>
              </w:rPr>
              <w:t>и</w:t>
            </w:r>
            <w:r w:rsidRPr="00416BCC">
              <w:rPr>
                <w:sz w:val="20"/>
                <w:szCs w:val="20"/>
              </w:rPr>
              <w:t>пальных районов на администриров</w:t>
            </w:r>
            <w:r w:rsidRPr="00416BCC">
              <w:rPr>
                <w:sz w:val="20"/>
                <w:szCs w:val="20"/>
              </w:rPr>
              <w:t>а</w:t>
            </w:r>
            <w:r w:rsidRPr="00416BCC">
              <w:rPr>
                <w:sz w:val="20"/>
                <w:szCs w:val="20"/>
              </w:rPr>
              <w:t>ние передаваемых органам местного самоуправления государственных по</w:t>
            </w:r>
            <w:r w:rsidRPr="00416BCC">
              <w:rPr>
                <w:sz w:val="20"/>
                <w:szCs w:val="20"/>
              </w:rPr>
              <w:t>л</w:t>
            </w:r>
            <w:r w:rsidRPr="00416BCC">
              <w:rPr>
                <w:sz w:val="20"/>
                <w:szCs w:val="20"/>
              </w:rPr>
              <w:t xml:space="preserve">номочий по организации и обеспечению </w:t>
            </w:r>
            <w:r w:rsidRPr="00416BCC">
              <w:rPr>
                <w:sz w:val="20"/>
                <w:szCs w:val="20"/>
              </w:rPr>
              <w:lastRenderedPageBreak/>
              <w:t xml:space="preserve">отдыха и оздоровления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lastRenderedPageBreak/>
              <w:t>86 600,00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86 600,00</w:t>
            </w:r>
          </w:p>
        </w:tc>
      </w:tr>
      <w:tr w:rsidR="00562B93" w:rsidRPr="00416BCC" w:rsidTr="00562B93">
        <w:trPr>
          <w:gridAfter w:val="1"/>
          <w:wAfter w:w="625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lastRenderedPageBreak/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202 39999 05 0000 150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Прочие субвенции бюджетам муниц</w:t>
            </w:r>
            <w:r w:rsidRPr="00416BCC">
              <w:rPr>
                <w:sz w:val="20"/>
                <w:szCs w:val="20"/>
              </w:rPr>
              <w:t>и</w:t>
            </w:r>
            <w:r w:rsidRPr="00416BCC">
              <w:rPr>
                <w:sz w:val="20"/>
                <w:szCs w:val="20"/>
              </w:rPr>
              <w:t>пальных районов на обеспечение прав детей, находящихся в трудной жизне</w:t>
            </w:r>
            <w:r w:rsidRPr="00416BCC">
              <w:rPr>
                <w:sz w:val="20"/>
                <w:szCs w:val="20"/>
              </w:rPr>
              <w:t>н</w:t>
            </w:r>
            <w:r w:rsidRPr="00416BCC">
              <w:rPr>
                <w:sz w:val="20"/>
                <w:szCs w:val="20"/>
              </w:rPr>
              <w:t>ной ситуации, на отдых и оздоровление и организацию деятельности по обесп</w:t>
            </w:r>
            <w:r w:rsidRPr="00416BCC">
              <w:rPr>
                <w:sz w:val="20"/>
                <w:szCs w:val="20"/>
              </w:rPr>
              <w:t>е</w:t>
            </w:r>
            <w:r w:rsidRPr="00416BCC">
              <w:rPr>
                <w:sz w:val="20"/>
                <w:szCs w:val="20"/>
              </w:rPr>
              <w:t>чению прав детей, находящихся в тру</w:t>
            </w:r>
            <w:r w:rsidRPr="00416BCC">
              <w:rPr>
                <w:sz w:val="20"/>
                <w:szCs w:val="20"/>
              </w:rPr>
              <w:t>д</w:t>
            </w:r>
            <w:r w:rsidRPr="00416BCC">
              <w:rPr>
                <w:sz w:val="20"/>
                <w:szCs w:val="20"/>
              </w:rPr>
              <w:t>ной жизненной ситуации, на отдых и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4 359 491,09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4 359 491,09</w:t>
            </w:r>
          </w:p>
        </w:tc>
      </w:tr>
      <w:tr w:rsidR="00562B93" w:rsidRPr="00416BCC" w:rsidTr="00562B93">
        <w:trPr>
          <w:gridAfter w:val="1"/>
          <w:wAfter w:w="625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202 39999 05 0000 150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Прочие субвенции бюджетам муниц</w:t>
            </w:r>
            <w:r w:rsidRPr="00416BCC">
              <w:rPr>
                <w:sz w:val="20"/>
                <w:szCs w:val="20"/>
              </w:rPr>
              <w:t>и</w:t>
            </w:r>
            <w:r w:rsidRPr="00416BCC">
              <w:rPr>
                <w:sz w:val="20"/>
                <w:szCs w:val="20"/>
              </w:rPr>
              <w:t>пальных районов на обеспечение прав детей, находящихся в трудной жизне</w:t>
            </w:r>
            <w:r w:rsidRPr="00416BCC">
              <w:rPr>
                <w:sz w:val="20"/>
                <w:szCs w:val="20"/>
              </w:rPr>
              <w:t>н</w:t>
            </w:r>
            <w:r w:rsidRPr="00416BCC">
              <w:rPr>
                <w:sz w:val="20"/>
                <w:szCs w:val="20"/>
              </w:rPr>
              <w:t>ной ситуации, на отдых и оздоровление и организацию деятельности по обесп</w:t>
            </w:r>
            <w:r w:rsidRPr="00416BCC">
              <w:rPr>
                <w:sz w:val="20"/>
                <w:szCs w:val="20"/>
              </w:rPr>
              <w:t>е</w:t>
            </w:r>
            <w:r w:rsidRPr="00416BCC">
              <w:rPr>
                <w:sz w:val="20"/>
                <w:szCs w:val="20"/>
              </w:rPr>
              <w:t>чению прав детей, находящихся в тру</w:t>
            </w:r>
            <w:r w:rsidRPr="00416BCC">
              <w:rPr>
                <w:sz w:val="20"/>
                <w:szCs w:val="20"/>
              </w:rPr>
              <w:t>д</w:t>
            </w:r>
            <w:r w:rsidRPr="00416BCC">
              <w:rPr>
                <w:sz w:val="20"/>
                <w:szCs w:val="20"/>
              </w:rPr>
              <w:t>ной жизненной ситуации, на отдых и оздоровление (администрирование)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65 392,37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65 392,37</w:t>
            </w:r>
          </w:p>
        </w:tc>
      </w:tr>
      <w:tr w:rsidR="00562B93" w:rsidRPr="00416BCC" w:rsidTr="00562B93">
        <w:trPr>
          <w:gridAfter w:val="1"/>
          <w:wAfter w:w="625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202 40000 00 0000 150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69 913 948,88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71 256 048,88</w:t>
            </w:r>
          </w:p>
        </w:tc>
      </w:tr>
      <w:tr w:rsidR="00562B93" w:rsidRPr="00416BCC" w:rsidTr="00562B93">
        <w:trPr>
          <w:gridAfter w:val="1"/>
          <w:wAfter w:w="625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202 40014 05 0000 150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Межбюджетные трансферты, перед</w:t>
            </w:r>
            <w:r w:rsidRPr="00416BCC">
              <w:rPr>
                <w:b/>
                <w:bCs/>
                <w:sz w:val="20"/>
                <w:szCs w:val="20"/>
              </w:rPr>
              <w:t>а</w:t>
            </w:r>
            <w:r w:rsidRPr="00416BCC">
              <w:rPr>
                <w:b/>
                <w:bCs/>
                <w:sz w:val="20"/>
                <w:szCs w:val="20"/>
              </w:rPr>
              <w:t>ваемые бюджетам муниципальных районов из бюджетов поселений на осуществление части полномочий по решению вопросов местного знач</w:t>
            </w:r>
            <w:r w:rsidRPr="00416BCC">
              <w:rPr>
                <w:b/>
                <w:bCs/>
                <w:sz w:val="20"/>
                <w:szCs w:val="20"/>
              </w:rPr>
              <w:t>е</w:t>
            </w:r>
            <w:r w:rsidRPr="00416BCC">
              <w:rPr>
                <w:b/>
                <w:bCs/>
                <w:sz w:val="20"/>
                <w:szCs w:val="20"/>
              </w:rPr>
              <w:t>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19 497 348,88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19 497 348,88</w:t>
            </w:r>
          </w:p>
        </w:tc>
      </w:tr>
      <w:tr w:rsidR="00562B93" w:rsidRPr="00416BCC" w:rsidTr="00562B93">
        <w:trPr>
          <w:gridAfter w:val="1"/>
          <w:wAfter w:w="625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202 40014 05 0000 150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Межбюджетные трансферты, перед</w:t>
            </w:r>
            <w:r w:rsidRPr="00416BCC">
              <w:rPr>
                <w:sz w:val="20"/>
                <w:szCs w:val="20"/>
              </w:rPr>
              <w:t>а</w:t>
            </w:r>
            <w:r w:rsidRPr="00416BCC">
              <w:rPr>
                <w:sz w:val="20"/>
                <w:szCs w:val="20"/>
              </w:rPr>
              <w:t>ваемые бюджетам муниципальных ра</w:t>
            </w:r>
            <w:r w:rsidRPr="00416BCC">
              <w:rPr>
                <w:sz w:val="20"/>
                <w:szCs w:val="20"/>
              </w:rPr>
              <w:t>й</w:t>
            </w:r>
            <w:r w:rsidRPr="00416BCC">
              <w:rPr>
                <w:sz w:val="20"/>
                <w:szCs w:val="20"/>
              </w:rPr>
              <w:t>онов из бюджетов поселений на осущ</w:t>
            </w:r>
            <w:r w:rsidRPr="00416BCC">
              <w:rPr>
                <w:sz w:val="20"/>
                <w:szCs w:val="20"/>
              </w:rPr>
              <w:t>е</w:t>
            </w:r>
            <w:r w:rsidRPr="00416BCC">
              <w:rPr>
                <w:sz w:val="20"/>
                <w:szCs w:val="20"/>
              </w:rPr>
              <w:t>ствление части полномочий по реш</w:t>
            </w:r>
            <w:r w:rsidRPr="00416BCC">
              <w:rPr>
                <w:sz w:val="20"/>
                <w:szCs w:val="20"/>
              </w:rPr>
              <w:t>е</w:t>
            </w:r>
            <w:r w:rsidRPr="00416BCC">
              <w:rPr>
                <w:sz w:val="20"/>
                <w:szCs w:val="20"/>
              </w:rPr>
              <w:t>нию вопросов местного значения в с</w:t>
            </w:r>
            <w:r w:rsidRPr="00416BCC">
              <w:rPr>
                <w:sz w:val="20"/>
                <w:szCs w:val="20"/>
              </w:rPr>
              <w:t>о</w:t>
            </w:r>
            <w:r w:rsidRPr="00416BCC">
              <w:rPr>
                <w:sz w:val="20"/>
                <w:szCs w:val="20"/>
              </w:rPr>
              <w:t>ответствии с заключенными соглаш</w:t>
            </w:r>
            <w:r w:rsidRPr="00416BCC">
              <w:rPr>
                <w:sz w:val="20"/>
                <w:szCs w:val="20"/>
              </w:rPr>
              <w:t>е</w:t>
            </w:r>
            <w:r w:rsidRPr="00416BCC">
              <w:rPr>
                <w:sz w:val="20"/>
                <w:szCs w:val="20"/>
              </w:rPr>
              <w:t>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 xml:space="preserve">      392 951,15  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 xml:space="preserve">     392 951,15   </w:t>
            </w:r>
          </w:p>
        </w:tc>
      </w:tr>
      <w:tr w:rsidR="00562B93" w:rsidRPr="00416BCC" w:rsidTr="00562B93">
        <w:trPr>
          <w:gridAfter w:val="1"/>
          <w:wAfter w:w="625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202 40014 05 0000 150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Межбюджетные трансферты, перед</w:t>
            </w:r>
            <w:r w:rsidRPr="00416BCC">
              <w:rPr>
                <w:sz w:val="20"/>
                <w:szCs w:val="20"/>
              </w:rPr>
              <w:t>а</w:t>
            </w:r>
            <w:r w:rsidRPr="00416BCC">
              <w:rPr>
                <w:sz w:val="20"/>
                <w:szCs w:val="20"/>
              </w:rPr>
              <w:t>ваемые бюджетам муниципальных ра</w:t>
            </w:r>
            <w:r w:rsidRPr="00416BCC">
              <w:rPr>
                <w:sz w:val="20"/>
                <w:szCs w:val="20"/>
              </w:rPr>
              <w:t>й</w:t>
            </w:r>
            <w:r w:rsidRPr="00416BCC">
              <w:rPr>
                <w:sz w:val="20"/>
                <w:szCs w:val="20"/>
              </w:rPr>
              <w:t>онов из бюджетов поселений на осущ</w:t>
            </w:r>
            <w:r w:rsidRPr="00416BCC">
              <w:rPr>
                <w:sz w:val="20"/>
                <w:szCs w:val="20"/>
              </w:rPr>
              <w:t>е</w:t>
            </w:r>
            <w:r w:rsidRPr="00416BCC">
              <w:rPr>
                <w:sz w:val="20"/>
                <w:szCs w:val="20"/>
              </w:rPr>
              <w:t>ствление части полномочий по реш</w:t>
            </w:r>
            <w:r w:rsidRPr="00416BCC">
              <w:rPr>
                <w:sz w:val="20"/>
                <w:szCs w:val="20"/>
              </w:rPr>
              <w:t>е</w:t>
            </w:r>
            <w:r w:rsidRPr="00416BCC">
              <w:rPr>
                <w:sz w:val="20"/>
                <w:szCs w:val="20"/>
              </w:rPr>
              <w:t>нию вопросов местного значения в с</w:t>
            </w:r>
            <w:r w:rsidRPr="00416BCC">
              <w:rPr>
                <w:sz w:val="20"/>
                <w:szCs w:val="20"/>
              </w:rPr>
              <w:t>о</w:t>
            </w:r>
            <w:r w:rsidRPr="00416BCC">
              <w:rPr>
                <w:sz w:val="20"/>
                <w:szCs w:val="20"/>
              </w:rPr>
              <w:t>ответствии с заключенными соглаш</w:t>
            </w:r>
            <w:r w:rsidRPr="00416BCC">
              <w:rPr>
                <w:sz w:val="20"/>
                <w:szCs w:val="20"/>
              </w:rPr>
              <w:t>е</w:t>
            </w:r>
            <w:r w:rsidRPr="00416BCC">
              <w:rPr>
                <w:sz w:val="20"/>
                <w:szCs w:val="20"/>
              </w:rPr>
              <w:t>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 xml:space="preserve">       69 540,67  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 xml:space="preserve">         69 540,67   </w:t>
            </w:r>
          </w:p>
        </w:tc>
      </w:tr>
      <w:tr w:rsidR="00562B93" w:rsidRPr="00416BCC" w:rsidTr="00562B93">
        <w:trPr>
          <w:gridAfter w:val="1"/>
          <w:wAfter w:w="625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202 40014 05 0000 150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Межбюджетные трансферты, перед</w:t>
            </w:r>
            <w:r w:rsidRPr="00416BCC">
              <w:rPr>
                <w:sz w:val="20"/>
                <w:szCs w:val="20"/>
              </w:rPr>
              <w:t>а</w:t>
            </w:r>
            <w:r w:rsidRPr="00416BCC">
              <w:rPr>
                <w:sz w:val="20"/>
                <w:szCs w:val="20"/>
              </w:rPr>
              <w:t>ваемые бюджетам муниципальных ра</w:t>
            </w:r>
            <w:r w:rsidRPr="00416BCC">
              <w:rPr>
                <w:sz w:val="20"/>
                <w:szCs w:val="20"/>
              </w:rPr>
              <w:t>й</w:t>
            </w:r>
            <w:r w:rsidRPr="00416BCC">
              <w:rPr>
                <w:sz w:val="20"/>
                <w:szCs w:val="20"/>
              </w:rPr>
              <w:t>онов из бюджетов поселений на осущ</w:t>
            </w:r>
            <w:r w:rsidRPr="00416BCC">
              <w:rPr>
                <w:sz w:val="20"/>
                <w:szCs w:val="20"/>
              </w:rPr>
              <w:t>е</w:t>
            </w:r>
            <w:r w:rsidRPr="00416BCC">
              <w:rPr>
                <w:sz w:val="20"/>
                <w:szCs w:val="20"/>
              </w:rPr>
              <w:t>ствление части полномочий по реш</w:t>
            </w:r>
            <w:r w:rsidRPr="00416BCC">
              <w:rPr>
                <w:sz w:val="20"/>
                <w:szCs w:val="20"/>
              </w:rPr>
              <w:t>е</w:t>
            </w:r>
            <w:r w:rsidRPr="00416BCC">
              <w:rPr>
                <w:sz w:val="20"/>
                <w:szCs w:val="20"/>
              </w:rPr>
              <w:t>нию вопросов местного значения в с</w:t>
            </w:r>
            <w:r w:rsidRPr="00416BCC">
              <w:rPr>
                <w:sz w:val="20"/>
                <w:szCs w:val="20"/>
              </w:rPr>
              <w:t>о</w:t>
            </w:r>
            <w:r w:rsidRPr="00416BCC">
              <w:rPr>
                <w:sz w:val="20"/>
                <w:szCs w:val="20"/>
              </w:rPr>
              <w:t>ответствии с заключенными соглаш</w:t>
            </w:r>
            <w:r w:rsidRPr="00416BCC">
              <w:rPr>
                <w:sz w:val="20"/>
                <w:szCs w:val="20"/>
              </w:rPr>
              <w:t>е</w:t>
            </w:r>
            <w:r w:rsidRPr="00416BCC">
              <w:rPr>
                <w:sz w:val="20"/>
                <w:szCs w:val="20"/>
              </w:rPr>
              <w:t>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 xml:space="preserve">     7 826 787,80  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 xml:space="preserve">     7 826 787,80   </w:t>
            </w:r>
          </w:p>
        </w:tc>
      </w:tr>
      <w:tr w:rsidR="00562B93" w:rsidRPr="00416BCC" w:rsidTr="00562B93">
        <w:trPr>
          <w:gridAfter w:val="1"/>
          <w:wAfter w:w="625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897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202 40014 05 0000 150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Межбюджетные трансферты, перед</w:t>
            </w:r>
            <w:r w:rsidRPr="00416BCC">
              <w:rPr>
                <w:sz w:val="20"/>
                <w:szCs w:val="20"/>
              </w:rPr>
              <w:t>а</w:t>
            </w:r>
            <w:r w:rsidRPr="00416BCC">
              <w:rPr>
                <w:sz w:val="20"/>
                <w:szCs w:val="20"/>
              </w:rPr>
              <w:t>ваемые бюджетам муниципальных ра</w:t>
            </w:r>
            <w:r w:rsidRPr="00416BCC">
              <w:rPr>
                <w:sz w:val="20"/>
                <w:szCs w:val="20"/>
              </w:rPr>
              <w:t>й</w:t>
            </w:r>
            <w:r w:rsidRPr="00416BCC">
              <w:rPr>
                <w:sz w:val="20"/>
                <w:szCs w:val="20"/>
              </w:rPr>
              <w:t>онов из бюджетов поселений на осущ</w:t>
            </w:r>
            <w:r w:rsidRPr="00416BCC">
              <w:rPr>
                <w:sz w:val="20"/>
                <w:szCs w:val="20"/>
              </w:rPr>
              <w:t>е</w:t>
            </w:r>
            <w:r w:rsidRPr="00416BCC">
              <w:rPr>
                <w:sz w:val="20"/>
                <w:szCs w:val="20"/>
              </w:rPr>
              <w:t>ствление части полномочий по реш</w:t>
            </w:r>
            <w:r w:rsidRPr="00416BCC">
              <w:rPr>
                <w:sz w:val="20"/>
                <w:szCs w:val="20"/>
              </w:rPr>
              <w:t>е</w:t>
            </w:r>
            <w:r w:rsidRPr="00416BCC">
              <w:rPr>
                <w:sz w:val="20"/>
                <w:szCs w:val="20"/>
              </w:rPr>
              <w:t>нию вопросов местного значения в с</w:t>
            </w:r>
            <w:r w:rsidRPr="00416BCC">
              <w:rPr>
                <w:sz w:val="20"/>
                <w:szCs w:val="20"/>
              </w:rPr>
              <w:t>о</w:t>
            </w:r>
            <w:r w:rsidRPr="00416BCC">
              <w:rPr>
                <w:sz w:val="20"/>
                <w:szCs w:val="20"/>
              </w:rPr>
              <w:t>ответствии с заключенными соглаш</w:t>
            </w:r>
            <w:r w:rsidRPr="00416BCC">
              <w:rPr>
                <w:sz w:val="20"/>
                <w:szCs w:val="20"/>
              </w:rPr>
              <w:t>е</w:t>
            </w:r>
            <w:r w:rsidRPr="00416BCC">
              <w:rPr>
                <w:sz w:val="20"/>
                <w:szCs w:val="20"/>
              </w:rPr>
              <w:t>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 xml:space="preserve">   10 337 411,62  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 xml:space="preserve">    10 337 411,62   </w:t>
            </w:r>
          </w:p>
        </w:tc>
      </w:tr>
      <w:tr w:rsidR="00562B93" w:rsidRPr="00416BCC" w:rsidTr="00562B93">
        <w:trPr>
          <w:gridAfter w:val="1"/>
          <w:wAfter w:w="625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lastRenderedPageBreak/>
              <w:t>899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202 40014 05 0000 150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Межбюджетные трансферты, перед</w:t>
            </w:r>
            <w:r w:rsidRPr="00416BCC">
              <w:rPr>
                <w:sz w:val="20"/>
                <w:szCs w:val="20"/>
              </w:rPr>
              <w:t>а</w:t>
            </w:r>
            <w:r w:rsidRPr="00416BCC">
              <w:rPr>
                <w:sz w:val="20"/>
                <w:szCs w:val="20"/>
              </w:rPr>
              <w:t>ваемые бюджетам муниципальных ра</w:t>
            </w:r>
            <w:r w:rsidRPr="00416BCC">
              <w:rPr>
                <w:sz w:val="20"/>
                <w:szCs w:val="20"/>
              </w:rPr>
              <w:t>й</w:t>
            </w:r>
            <w:r w:rsidRPr="00416BCC">
              <w:rPr>
                <w:sz w:val="20"/>
                <w:szCs w:val="20"/>
              </w:rPr>
              <w:t>онов из бюджетов поселений на осущ</w:t>
            </w:r>
            <w:r w:rsidRPr="00416BCC">
              <w:rPr>
                <w:sz w:val="20"/>
                <w:szCs w:val="20"/>
              </w:rPr>
              <w:t>е</w:t>
            </w:r>
            <w:r w:rsidRPr="00416BCC">
              <w:rPr>
                <w:sz w:val="20"/>
                <w:szCs w:val="20"/>
              </w:rPr>
              <w:t>ствление части полномочий по реш</w:t>
            </w:r>
            <w:r w:rsidRPr="00416BCC">
              <w:rPr>
                <w:sz w:val="20"/>
                <w:szCs w:val="20"/>
              </w:rPr>
              <w:t>е</w:t>
            </w:r>
            <w:r w:rsidRPr="00416BCC">
              <w:rPr>
                <w:sz w:val="20"/>
                <w:szCs w:val="20"/>
              </w:rPr>
              <w:t>нию вопросов местного значения в с</w:t>
            </w:r>
            <w:r w:rsidRPr="00416BCC">
              <w:rPr>
                <w:sz w:val="20"/>
                <w:szCs w:val="20"/>
              </w:rPr>
              <w:t>о</w:t>
            </w:r>
            <w:r w:rsidRPr="00416BCC">
              <w:rPr>
                <w:sz w:val="20"/>
                <w:szCs w:val="20"/>
              </w:rPr>
              <w:t>ответствии с заключенными соглаш</w:t>
            </w:r>
            <w:r w:rsidRPr="00416BCC">
              <w:rPr>
                <w:sz w:val="20"/>
                <w:szCs w:val="20"/>
              </w:rPr>
              <w:t>е</w:t>
            </w:r>
            <w:r w:rsidRPr="00416BCC">
              <w:rPr>
                <w:sz w:val="20"/>
                <w:szCs w:val="20"/>
              </w:rPr>
              <w:t>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 xml:space="preserve">      870 657,64  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 xml:space="preserve">        870 657,64   </w:t>
            </w:r>
          </w:p>
        </w:tc>
      </w:tr>
      <w:tr w:rsidR="00562B93" w:rsidRPr="00416BCC" w:rsidTr="00562B93">
        <w:trPr>
          <w:gridAfter w:val="1"/>
          <w:wAfter w:w="625" w:type="dxa"/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202 45179 00 0000 150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6BCC">
              <w:rPr>
                <w:b/>
                <w:bCs/>
                <w:color w:val="000000"/>
                <w:sz w:val="20"/>
                <w:szCs w:val="20"/>
              </w:rPr>
              <w:t>Межбюджетные трансферты, перед</w:t>
            </w:r>
            <w:r w:rsidRPr="00416BCC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416BCC">
              <w:rPr>
                <w:b/>
                <w:bCs/>
                <w:color w:val="000000"/>
                <w:sz w:val="20"/>
                <w:szCs w:val="20"/>
              </w:rPr>
              <w:t>ваемые бюджетам муниципальных районов на проведение мероприятий по обеспечению деятельности сове</w:t>
            </w:r>
            <w:r w:rsidRPr="00416BCC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416BCC">
              <w:rPr>
                <w:b/>
                <w:bCs/>
                <w:color w:val="000000"/>
                <w:sz w:val="20"/>
                <w:szCs w:val="20"/>
              </w:rPr>
              <w:t>ников директора по воспитанию и взаимодействию с детскими общес</w:t>
            </w:r>
            <w:r w:rsidRPr="00416BCC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416BCC">
              <w:rPr>
                <w:b/>
                <w:bCs/>
                <w:color w:val="000000"/>
                <w:sz w:val="20"/>
                <w:szCs w:val="20"/>
              </w:rPr>
              <w:t>венными объединениями в общеобр</w:t>
            </w:r>
            <w:r w:rsidRPr="00416BCC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416BCC">
              <w:rPr>
                <w:b/>
                <w:bCs/>
                <w:color w:val="000000"/>
                <w:sz w:val="20"/>
                <w:szCs w:val="20"/>
              </w:rPr>
              <w:t xml:space="preserve">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16BCC">
              <w:rPr>
                <w:b/>
                <w:bCs/>
                <w:color w:val="000000"/>
                <w:sz w:val="20"/>
                <w:szCs w:val="20"/>
              </w:rPr>
              <w:t xml:space="preserve">       6 427 500,00  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16BCC">
              <w:rPr>
                <w:b/>
                <w:bCs/>
                <w:color w:val="000000"/>
                <w:sz w:val="20"/>
                <w:szCs w:val="20"/>
              </w:rPr>
              <w:t xml:space="preserve">   7 769 600,00   </w:t>
            </w:r>
          </w:p>
        </w:tc>
      </w:tr>
      <w:tr w:rsidR="00562B93" w:rsidRPr="00416BCC" w:rsidTr="00562B93">
        <w:trPr>
          <w:gridAfter w:val="1"/>
          <w:wAfter w:w="625" w:type="dxa"/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202 45179 05 0000 150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Межбюджетные трансферты, перед</w:t>
            </w:r>
            <w:r w:rsidRPr="00416BCC">
              <w:rPr>
                <w:color w:val="000000"/>
                <w:sz w:val="20"/>
                <w:szCs w:val="20"/>
              </w:rPr>
              <w:t>а</w:t>
            </w:r>
            <w:r w:rsidRPr="00416BCC">
              <w:rPr>
                <w:color w:val="000000"/>
                <w:sz w:val="20"/>
                <w:szCs w:val="20"/>
              </w:rPr>
              <w:t>ваемые бюджетам муниципальных ра</w:t>
            </w:r>
            <w:r w:rsidRPr="00416BCC">
              <w:rPr>
                <w:color w:val="000000"/>
                <w:sz w:val="20"/>
                <w:szCs w:val="20"/>
              </w:rPr>
              <w:t>й</w:t>
            </w:r>
            <w:r w:rsidRPr="00416BCC">
              <w:rPr>
                <w:color w:val="000000"/>
                <w:sz w:val="20"/>
                <w:szCs w:val="20"/>
              </w:rPr>
              <w:t>онов на проведение мероприятий по обеспечению деятельности советников директора по воспитанию и взаимоде</w:t>
            </w:r>
            <w:r w:rsidRPr="00416BCC">
              <w:rPr>
                <w:color w:val="000000"/>
                <w:sz w:val="20"/>
                <w:szCs w:val="20"/>
              </w:rPr>
              <w:t>й</w:t>
            </w:r>
            <w:r w:rsidRPr="00416BCC">
              <w:rPr>
                <w:color w:val="000000"/>
                <w:sz w:val="20"/>
                <w:szCs w:val="20"/>
              </w:rPr>
              <w:t>ствию с детскими общественными об</w:t>
            </w:r>
            <w:r w:rsidRPr="00416BCC">
              <w:rPr>
                <w:color w:val="000000"/>
                <w:sz w:val="20"/>
                <w:szCs w:val="20"/>
              </w:rPr>
              <w:t>ъ</w:t>
            </w:r>
            <w:r w:rsidRPr="00416BCC">
              <w:rPr>
                <w:color w:val="000000"/>
                <w:sz w:val="20"/>
                <w:szCs w:val="20"/>
              </w:rPr>
              <w:t xml:space="preserve">единениями в общеобразовательных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6 427 500,00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7 769 600,00</w:t>
            </w:r>
          </w:p>
        </w:tc>
      </w:tr>
      <w:tr w:rsidR="00562B93" w:rsidRPr="00416BCC" w:rsidTr="00562B93">
        <w:trPr>
          <w:gridAfter w:val="1"/>
          <w:wAfter w:w="625" w:type="dxa"/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202 45303 05 0000 150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Межбюджетные трансферты бюдж</w:t>
            </w:r>
            <w:r w:rsidRPr="00416BCC">
              <w:rPr>
                <w:b/>
                <w:bCs/>
                <w:sz w:val="20"/>
                <w:szCs w:val="20"/>
              </w:rPr>
              <w:t>е</w:t>
            </w:r>
            <w:r w:rsidRPr="00416BCC">
              <w:rPr>
                <w:b/>
                <w:bCs/>
                <w:sz w:val="20"/>
                <w:szCs w:val="20"/>
              </w:rPr>
              <w:t>там муниципальных районов на еж</w:t>
            </w:r>
            <w:r w:rsidRPr="00416BCC">
              <w:rPr>
                <w:b/>
                <w:bCs/>
                <w:sz w:val="20"/>
                <w:szCs w:val="20"/>
              </w:rPr>
              <w:t>е</w:t>
            </w:r>
            <w:r w:rsidRPr="00416BCC">
              <w:rPr>
                <w:b/>
                <w:bCs/>
                <w:sz w:val="20"/>
                <w:szCs w:val="20"/>
              </w:rPr>
              <w:t>месячное денежное вознаграждение за классное руководство педагогич</w:t>
            </w:r>
            <w:r w:rsidRPr="00416BCC">
              <w:rPr>
                <w:b/>
                <w:bCs/>
                <w:sz w:val="20"/>
                <w:szCs w:val="20"/>
              </w:rPr>
              <w:t>е</w:t>
            </w:r>
            <w:r w:rsidRPr="00416BCC">
              <w:rPr>
                <w:b/>
                <w:bCs/>
                <w:sz w:val="20"/>
                <w:szCs w:val="20"/>
              </w:rPr>
              <w:t>ским работникам государственных и муниципальных общеобразовател</w:t>
            </w:r>
            <w:r w:rsidRPr="00416BCC">
              <w:rPr>
                <w:b/>
                <w:bCs/>
                <w:sz w:val="20"/>
                <w:szCs w:val="20"/>
              </w:rPr>
              <w:t>ь</w:t>
            </w:r>
            <w:r w:rsidRPr="00416BCC">
              <w:rPr>
                <w:b/>
                <w:bCs/>
                <w:sz w:val="20"/>
                <w:szCs w:val="20"/>
              </w:rPr>
              <w:t>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43 708 100,00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43 708 100,00</w:t>
            </w:r>
          </w:p>
        </w:tc>
      </w:tr>
      <w:tr w:rsidR="00562B93" w:rsidRPr="00416BCC" w:rsidTr="00562B93">
        <w:trPr>
          <w:gridAfter w:val="1"/>
          <w:wAfter w:w="625" w:type="dxa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202 45303 05 0000 150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Межбюджетные трансферты бюджетам муниципальных районов на ежемеся</w:t>
            </w:r>
            <w:r w:rsidRPr="00416BCC">
              <w:rPr>
                <w:sz w:val="20"/>
                <w:szCs w:val="20"/>
              </w:rPr>
              <w:t>ч</w:t>
            </w:r>
            <w:r w:rsidRPr="00416BCC">
              <w:rPr>
                <w:sz w:val="20"/>
                <w:szCs w:val="20"/>
              </w:rPr>
              <w:t>ное денежное вознаграждение за клас</w:t>
            </w:r>
            <w:r w:rsidRPr="00416BCC">
              <w:rPr>
                <w:sz w:val="20"/>
                <w:szCs w:val="20"/>
              </w:rPr>
              <w:t>с</w:t>
            </w:r>
            <w:r w:rsidRPr="00416BCC">
              <w:rPr>
                <w:sz w:val="20"/>
                <w:szCs w:val="20"/>
              </w:rPr>
              <w:t>ное руководство педагогическим рабо</w:t>
            </w:r>
            <w:r w:rsidRPr="00416BCC">
              <w:rPr>
                <w:sz w:val="20"/>
                <w:szCs w:val="20"/>
              </w:rPr>
              <w:t>т</w:t>
            </w:r>
            <w:r w:rsidRPr="00416BCC">
              <w:rPr>
                <w:sz w:val="20"/>
                <w:szCs w:val="20"/>
              </w:rPr>
              <w:t>никам государственных и муниципал</w:t>
            </w:r>
            <w:r w:rsidRPr="00416BCC">
              <w:rPr>
                <w:sz w:val="20"/>
                <w:szCs w:val="20"/>
              </w:rPr>
              <w:t>ь</w:t>
            </w:r>
            <w:r w:rsidRPr="00416BCC">
              <w:rPr>
                <w:sz w:val="20"/>
                <w:szCs w:val="20"/>
              </w:rPr>
              <w:t>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43 708 100,00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43 708 100,00</w:t>
            </w:r>
          </w:p>
        </w:tc>
      </w:tr>
      <w:tr w:rsidR="00562B93" w:rsidRPr="00416BCC" w:rsidTr="00562B93">
        <w:trPr>
          <w:gridAfter w:val="1"/>
          <w:wAfter w:w="625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202 49999 05 0000 150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 муниц</w:t>
            </w:r>
            <w:r w:rsidRPr="00416BCC">
              <w:rPr>
                <w:b/>
                <w:bCs/>
                <w:sz w:val="20"/>
                <w:szCs w:val="20"/>
              </w:rPr>
              <w:t>и</w:t>
            </w:r>
            <w:r w:rsidRPr="00416BCC">
              <w:rPr>
                <w:b/>
                <w:bCs/>
                <w:sz w:val="20"/>
                <w:szCs w:val="20"/>
              </w:rPr>
              <w:t>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281 000,00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b/>
                <w:bCs/>
                <w:sz w:val="20"/>
                <w:szCs w:val="20"/>
              </w:rPr>
            </w:pPr>
            <w:r w:rsidRPr="00416BCC">
              <w:rPr>
                <w:b/>
                <w:bCs/>
                <w:sz w:val="20"/>
                <w:szCs w:val="20"/>
              </w:rPr>
              <w:t>281 000,00</w:t>
            </w:r>
          </w:p>
        </w:tc>
      </w:tr>
      <w:tr w:rsidR="00562B93" w:rsidRPr="00416BCC" w:rsidTr="00562B93">
        <w:trPr>
          <w:gridAfter w:val="1"/>
          <w:wAfter w:w="625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center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202 49999 05 0000 150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93" w:rsidRPr="00416BCC" w:rsidRDefault="00562B93" w:rsidP="00562B93">
            <w:pPr>
              <w:rPr>
                <w:color w:val="000000"/>
                <w:sz w:val="20"/>
                <w:szCs w:val="20"/>
              </w:rPr>
            </w:pPr>
            <w:r w:rsidRPr="00416BCC">
              <w:rPr>
                <w:color w:val="000000"/>
                <w:sz w:val="20"/>
                <w:szCs w:val="20"/>
              </w:rPr>
              <w:t>Прочие межбюджетные трансферты на ежемесячное денежное вознаграждение воспитателей дошкольных образов</w:t>
            </w:r>
            <w:r w:rsidRPr="00416BCC">
              <w:rPr>
                <w:color w:val="000000"/>
                <w:sz w:val="20"/>
                <w:szCs w:val="20"/>
              </w:rPr>
              <w:t>а</w:t>
            </w:r>
            <w:r w:rsidRPr="00416BCC">
              <w:rPr>
                <w:color w:val="000000"/>
                <w:sz w:val="20"/>
                <w:szCs w:val="20"/>
              </w:rPr>
              <w:t>тельных организаций, реализующих программу погружения в бурятскую языковую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281 000,00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93" w:rsidRPr="00416BCC" w:rsidRDefault="00562B93" w:rsidP="00562B93">
            <w:pPr>
              <w:jc w:val="right"/>
              <w:rPr>
                <w:sz w:val="20"/>
                <w:szCs w:val="20"/>
              </w:rPr>
            </w:pPr>
            <w:r w:rsidRPr="00416BCC">
              <w:rPr>
                <w:sz w:val="20"/>
                <w:szCs w:val="20"/>
              </w:rPr>
              <w:t>281 000,00</w:t>
            </w:r>
          </w:p>
        </w:tc>
      </w:tr>
    </w:tbl>
    <w:p w:rsidR="00562B93" w:rsidRDefault="00562B93" w:rsidP="00562B93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Pr="00C65B72" w:rsidRDefault="00562B93" w:rsidP="00562B93">
      <w:pPr>
        <w:keepNext/>
        <w:keepLines/>
        <w:spacing w:before="200"/>
        <w:ind w:right="-1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</w:t>
      </w:r>
      <w:r w:rsidRPr="00C65B72">
        <w:rPr>
          <w:color w:val="000000"/>
          <w:sz w:val="20"/>
          <w:szCs w:val="20"/>
        </w:rPr>
        <w:t xml:space="preserve">риложение </w:t>
      </w:r>
      <w:r>
        <w:rPr>
          <w:color w:val="000000"/>
          <w:sz w:val="20"/>
          <w:szCs w:val="20"/>
        </w:rPr>
        <w:t>3</w:t>
      </w:r>
    </w:p>
    <w:p w:rsidR="00562B93" w:rsidRPr="00C65B72" w:rsidRDefault="00562B93" w:rsidP="00562B93">
      <w:pPr>
        <w:ind w:right="-1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562B93" w:rsidRPr="00C65B72" w:rsidRDefault="00562B93" w:rsidP="00562B93">
      <w:pPr>
        <w:ind w:right="-1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562B93" w:rsidRPr="00C65B72" w:rsidRDefault="00562B93" w:rsidP="00562B93">
      <w:pPr>
        <w:ind w:right="-1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562B93" w:rsidRPr="00C65B72" w:rsidRDefault="00562B93" w:rsidP="00562B93">
      <w:pPr>
        <w:ind w:right="-1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образования «Заиграевский район» от 2</w:t>
      </w:r>
      <w:r w:rsidRPr="009459DD">
        <w:rPr>
          <w:color w:val="000000"/>
          <w:sz w:val="20"/>
          <w:szCs w:val="20"/>
        </w:rPr>
        <w:t>2</w:t>
      </w:r>
      <w:r w:rsidRPr="00C65B72">
        <w:rPr>
          <w:color w:val="000000"/>
          <w:sz w:val="20"/>
          <w:szCs w:val="20"/>
        </w:rPr>
        <w:t>.12.202</w:t>
      </w:r>
      <w:r w:rsidRPr="009459DD">
        <w:rPr>
          <w:color w:val="000000"/>
          <w:sz w:val="20"/>
          <w:szCs w:val="20"/>
        </w:rPr>
        <w:t>3</w:t>
      </w:r>
      <w:r w:rsidRPr="00C65B72">
        <w:rPr>
          <w:color w:val="000000"/>
          <w:sz w:val="20"/>
          <w:szCs w:val="20"/>
        </w:rPr>
        <w:t xml:space="preserve"> №</w:t>
      </w:r>
      <w:r w:rsidRPr="001D2D6A">
        <w:rPr>
          <w:color w:val="000000"/>
          <w:sz w:val="20"/>
          <w:szCs w:val="20"/>
        </w:rPr>
        <w:t>301</w:t>
      </w:r>
      <w:r w:rsidRPr="00C65B72">
        <w:rPr>
          <w:color w:val="000000"/>
          <w:sz w:val="20"/>
          <w:szCs w:val="20"/>
        </w:rPr>
        <w:t xml:space="preserve"> «О бюджете </w:t>
      </w:r>
    </w:p>
    <w:p w:rsidR="00562B93" w:rsidRPr="00C65B72" w:rsidRDefault="00562B93" w:rsidP="00562B93">
      <w:pPr>
        <w:ind w:right="-1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муниципального образования  «Заиграевский район» на 202</w:t>
      </w:r>
      <w:r w:rsidRPr="009459DD">
        <w:rPr>
          <w:color w:val="000000"/>
          <w:sz w:val="20"/>
          <w:szCs w:val="20"/>
        </w:rPr>
        <w:t>4</w:t>
      </w:r>
      <w:r w:rsidRPr="00C65B72">
        <w:rPr>
          <w:color w:val="000000"/>
          <w:sz w:val="20"/>
          <w:szCs w:val="20"/>
        </w:rPr>
        <w:t xml:space="preserve"> год и </w:t>
      </w:r>
    </w:p>
    <w:p w:rsidR="00562B93" w:rsidRPr="00C65B72" w:rsidRDefault="00562B93" w:rsidP="00562B93">
      <w:pPr>
        <w:ind w:right="-1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плановый период 202</w:t>
      </w:r>
      <w:r w:rsidRPr="002A155C">
        <w:rPr>
          <w:color w:val="000000"/>
          <w:sz w:val="20"/>
          <w:szCs w:val="20"/>
        </w:rPr>
        <w:t>5</w:t>
      </w:r>
      <w:r w:rsidRPr="00C65B72">
        <w:rPr>
          <w:color w:val="000000"/>
          <w:sz w:val="20"/>
          <w:szCs w:val="20"/>
        </w:rPr>
        <w:t xml:space="preserve"> - 202</w:t>
      </w:r>
      <w:r w:rsidRPr="002A155C">
        <w:rPr>
          <w:color w:val="000000"/>
          <w:sz w:val="20"/>
          <w:szCs w:val="20"/>
        </w:rPr>
        <w:t>6</w:t>
      </w:r>
      <w:r w:rsidRPr="00C65B72">
        <w:rPr>
          <w:color w:val="000000"/>
          <w:sz w:val="20"/>
          <w:szCs w:val="20"/>
        </w:rPr>
        <w:t xml:space="preserve"> годов»» </w:t>
      </w:r>
    </w:p>
    <w:p w:rsidR="00562B93" w:rsidRDefault="00562B93" w:rsidP="00562B93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от 25.01.2024г  № 309</w:t>
      </w:r>
    </w:p>
    <w:p w:rsidR="00562B93" w:rsidRPr="00C65B72" w:rsidRDefault="00562B93" w:rsidP="00562B93">
      <w:pPr>
        <w:ind w:right="-1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5</w:t>
      </w:r>
    </w:p>
    <w:p w:rsidR="00562B93" w:rsidRPr="00C65B72" w:rsidRDefault="00562B93" w:rsidP="00562B93">
      <w:pPr>
        <w:ind w:right="-1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371" w:type="dxa"/>
        <w:tblInd w:w="93" w:type="dxa"/>
        <w:tblLayout w:type="fixed"/>
        <w:tblLook w:val="04A0"/>
      </w:tblPr>
      <w:tblGrid>
        <w:gridCol w:w="9371"/>
      </w:tblGrid>
      <w:tr w:rsidR="00562B93" w:rsidRPr="00C65B72" w:rsidTr="00562B93">
        <w:trPr>
          <w:trHeight w:val="306"/>
        </w:trPr>
        <w:tc>
          <w:tcPr>
            <w:tcW w:w="9371" w:type="dxa"/>
            <w:noWrap/>
            <w:vAlign w:val="bottom"/>
            <w:hideMark/>
          </w:tcPr>
          <w:p w:rsidR="00562B93" w:rsidRPr="00C65B72" w:rsidRDefault="00562B93" w:rsidP="00562B93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562B93" w:rsidRPr="00C65B72" w:rsidRDefault="00562B93" w:rsidP="00562B93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>«Заиграевский район» на 202</w:t>
            </w:r>
            <w:r w:rsidRPr="009459DD">
              <w:rPr>
                <w:color w:val="000000"/>
                <w:sz w:val="20"/>
                <w:szCs w:val="20"/>
              </w:rPr>
              <w:t>4</w:t>
            </w:r>
            <w:r w:rsidRPr="00C65B72">
              <w:rPr>
                <w:color w:val="000000"/>
                <w:sz w:val="20"/>
                <w:szCs w:val="20"/>
              </w:rPr>
              <w:t xml:space="preserve"> год и плановый период 202</w:t>
            </w:r>
            <w:r w:rsidRPr="009459DD">
              <w:rPr>
                <w:color w:val="000000"/>
                <w:sz w:val="20"/>
                <w:szCs w:val="20"/>
              </w:rPr>
              <w:t>5</w:t>
            </w:r>
            <w:r w:rsidRPr="00C65B72">
              <w:rPr>
                <w:color w:val="000000"/>
                <w:sz w:val="20"/>
                <w:szCs w:val="20"/>
              </w:rPr>
              <w:t>-202</w:t>
            </w:r>
            <w:r w:rsidRPr="009459DD">
              <w:rPr>
                <w:color w:val="000000"/>
                <w:sz w:val="20"/>
                <w:szCs w:val="20"/>
              </w:rPr>
              <w:t>6</w:t>
            </w:r>
            <w:r w:rsidRPr="00C65B72">
              <w:rPr>
                <w:color w:val="000000"/>
                <w:sz w:val="20"/>
                <w:szCs w:val="20"/>
              </w:rPr>
              <w:t xml:space="preserve">гг.»» </w:t>
            </w:r>
          </w:p>
          <w:p w:rsidR="00562B93" w:rsidRPr="00C65B72" w:rsidRDefault="00562B93" w:rsidP="00562B93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>от 2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C65B72">
              <w:rPr>
                <w:color w:val="000000"/>
                <w:sz w:val="20"/>
                <w:szCs w:val="20"/>
              </w:rPr>
              <w:t>.12.20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C65B72">
              <w:rPr>
                <w:color w:val="000000"/>
                <w:sz w:val="20"/>
                <w:szCs w:val="20"/>
              </w:rPr>
              <w:t>г. №</w:t>
            </w:r>
            <w:r>
              <w:rPr>
                <w:color w:val="000000"/>
                <w:sz w:val="20"/>
                <w:szCs w:val="20"/>
                <w:lang w:val="en-US"/>
              </w:rPr>
              <w:t>301</w:t>
            </w:r>
            <w:r w:rsidRPr="00C65B72">
              <w:rPr>
                <w:color w:val="000000"/>
                <w:sz w:val="20"/>
                <w:szCs w:val="20"/>
              </w:rPr>
              <w:t xml:space="preserve"> </w:t>
            </w:r>
          </w:p>
          <w:p w:rsidR="00562B93" w:rsidRPr="00C65B72" w:rsidRDefault="00562B93" w:rsidP="00562B93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562B93" w:rsidRPr="00870698" w:rsidRDefault="00562B93" w:rsidP="00562B93">
      <w:pPr>
        <w:jc w:val="center"/>
        <w:rPr>
          <w:b/>
          <w:bCs/>
          <w:sz w:val="20"/>
          <w:szCs w:val="20"/>
        </w:rPr>
      </w:pPr>
      <w:r w:rsidRPr="00870698">
        <w:rPr>
          <w:b/>
          <w:bCs/>
          <w:sz w:val="20"/>
          <w:szCs w:val="20"/>
        </w:rPr>
        <w:t>Распределение бюджетных ассигнований по разделам и подразделам классификации расходов бюдж</w:t>
      </w:r>
      <w:r w:rsidRPr="00870698">
        <w:rPr>
          <w:b/>
          <w:bCs/>
          <w:sz w:val="20"/>
          <w:szCs w:val="20"/>
        </w:rPr>
        <w:t>е</w:t>
      </w:r>
      <w:r w:rsidRPr="00870698">
        <w:rPr>
          <w:b/>
          <w:bCs/>
          <w:sz w:val="20"/>
          <w:szCs w:val="20"/>
        </w:rPr>
        <w:t>та муниципального образования «Заиграевский район» на 20</w:t>
      </w:r>
      <w:r>
        <w:rPr>
          <w:b/>
          <w:bCs/>
          <w:sz w:val="20"/>
          <w:szCs w:val="20"/>
        </w:rPr>
        <w:t>24</w:t>
      </w:r>
      <w:r w:rsidRPr="00870698">
        <w:rPr>
          <w:b/>
          <w:bCs/>
          <w:sz w:val="20"/>
          <w:szCs w:val="20"/>
        </w:rPr>
        <w:t xml:space="preserve"> год</w:t>
      </w:r>
    </w:p>
    <w:p w:rsidR="00562B93" w:rsidRPr="00731F38" w:rsidRDefault="00562B93" w:rsidP="00562B93">
      <w:pPr>
        <w:jc w:val="right"/>
        <w:rPr>
          <w:b/>
          <w:bCs/>
          <w:sz w:val="20"/>
          <w:szCs w:val="20"/>
        </w:rPr>
      </w:pPr>
    </w:p>
    <w:tbl>
      <w:tblPr>
        <w:tblW w:w="9371" w:type="dxa"/>
        <w:tblInd w:w="93" w:type="dxa"/>
        <w:tblLook w:val="04A0"/>
      </w:tblPr>
      <w:tblGrid>
        <w:gridCol w:w="5827"/>
        <w:gridCol w:w="1134"/>
        <w:gridCol w:w="2410"/>
      </w:tblGrid>
      <w:tr w:rsidR="00562B93" w:rsidRPr="00493F72" w:rsidTr="00562B93">
        <w:trPr>
          <w:trHeight w:val="423"/>
          <w:tblHeader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B93" w:rsidRPr="00493F72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B93" w:rsidRPr="00493F72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B93" w:rsidRPr="00493F72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154 775 464,34</w:t>
            </w:r>
          </w:p>
        </w:tc>
      </w:tr>
      <w:tr w:rsidR="00562B93" w:rsidRPr="00493F72" w:rsidTr="00562B93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</w:t>
            </w:r>
            <w:r w:rsidRPr="00493F72">
              <w:rPr>
                <w:color w:val="000000"/>
                <w:sz w:val="20"/>
                <w:szCs w:val="20"/>
              </w:rPr>
              <w:t>с</w:t>
            </w:r>
            <w:r w:rsidRPr="00493F72">
              <w:rPr>
                <w:color w:val="000000"/>
                <w:sz w:val="20"/>
                <w:szCs w:val="20"/>
              </w:rPr>
              <w:t>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3 654 819,00</w:t>
            </w:r>
          </w:p>
        </w:tc>
      </w:tr>
      <w:tr w:rsidR="00562B93" w:rsidRPr="00493F72" w:rsidTr="00562B93">
        <w:trPr>
          <w:trHeight w:val="74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</w:t>
            </w:r>
            <w:r w:rsidRPr="00493F72">
              <w:rPr>
                <w:color w:val="000000"/>
                <w:sz w:val="20"/>
                <w:szCs w:val="20"/>
              </w:rPr>
              <w:t>а</w:t>
            </w:r>
            <w:r w:rsidRPr="00493F72">
              <w:rPr>
                <w:color w:val="000000"/>
                <w:sz w:val="20"/>
                <w:szCs w:val="20"/>
              </w:rPr>
              <w:t>нов государственной власти и представительных органов мун</w:t>
            </w:r>
            <w:r w:rsidRPr="00493F72">
              <w:rPr>
                <w:color w:val="000000"/>
                <w:sz w:val="20"/>
                <w:szCs w:val="20"/>
              </w:rPr>
              <w:t>и</w:t>
            </w:r>
            <w:r w:rsidRPr="00493F72">
              <w:rPr>
                <w:color w:val="000000"/>
                <w:sz w:val="20"/>
                <w:szCs w:val="20"/>
              </w:rPr>
              <w:t>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3 840 405,00</w:t>
            </w:r>
          </w:p>
        </w:tc>
      </w:tr>
      <w:tr w:rsidR="00562B93" w:rsidRPr="00493F72" w:rsidTr="00562B93">
        <w:trPr>
          <w:trHeight w:val="70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</w:t>
            </w:r>
            <w:r w:rsidRPr="00493F72">
              <w:rPr>
                <w:color w:val="000000"/>
                <w:sz w:val="20"/>
                <w:szCs w:val="20"/>
              </w:rPr>
              <w:t>с</w:t>
            </w:r>
            <w:r w:rsidRPr="00493F72">
              <w:rPr>
                <w:color w:val="000000"/>
                <w:sz w:val="20"/>
                <w:szCs w:val="20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25 085 233,59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562B93" w:rsidRPr="00493F72" w:rsidTr="00562B93">
        <w:trPr>
          <w:trHeight w:val="64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</w:t>
            </w:r>
            <w:r w:rsidRPr="00493F72">
              <w:rPr>
                <w:color w:val="000000"/>
                <w:sz w:val="20"/>
                <w:szCs w:val="20"/>
              </w:rPr>
              <w:t>н</w:t>
            </w:r>
            <w:r w:rsidRPr="00493F72">
              <w:rPr>
                <w:color w:val="000000"/>
                <w:sz w:val="20"/>
                <w:szCs w:val="20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13 997 405,18</w:t>
            </w:r>
          </w:p>
        </w:tc>
      </w:tr>
      <w:tr w:rsidR="00562B93" w:rsidRPr="00493F72" w:rsidTr="00562B93">
        <w:trPr>
          <w:trHeight w:val="32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4 139 317,65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100 011 283,92</w:t>
            </w:r>
          </w:p>
        </w:tc>
      </w:tr>
      <w:tr w:rsidR="00562B93" w:rsidRPr="00493F72" w:rsidTr="00562B93">
        <w:trPr>
          <w:trHeight w:val="45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</w:t>
            </w:r>
            <w:r w:rsidRPr="00493F72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493F72">
              <w:rPr>
                <w:b/>
                <w:bCs/>
                <w:color w:val="000000"/>
                <w:sz w:val="20"/>
                <w:szCs w:val="20"/>
              </w:rPr>
              <w:t>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3 667 000,00</w:t>
            </w:r>
          </w:p>
        </w:tc>
      </w:tr>
      <w:tr w:rsidR="00562B93" w:rsidRPr="00493F72" w:rsidTr="00562B93">
        <w:trPr>
          <w:trHeight w:val="54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</w:t>
            </w:r>
            <w:r w:rsidRPr="00493F72">
              <w:rPr>
                <w:color w:val="000000"/>
                <w:sz w:val="20"/>
                <w:szCs w:val="20"/>
              </w:rPr>
              <w:t>и</w:t>
            </w:r>
            <w:r w:rsidRPr="00493F72">
              <w:rPr>
                <w:color w:val="000000"/>
                <w:sz w:val="20"/>
                <w:szCs w:val="20"/>
              </w:rPr>
              <w:t>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3 667 000,00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109 891 736,44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4 978 700,00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102 522 199,36</w:t>
            </w:r>
          </w:p>
        </w:tc>
      </w:tr>
      <w:tr w:rsidR="00562B93" w:rsidRPr="00493F72" w:rsidTr="00562B93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2 390 837,08</w:t>
            </w:r>
          </w:p>
        </w:tc>
      </w:tr>
      <w:tr w:rsidR="00562B93" w:rsidRPr="00493F72" w:rsidTr="00562B93">
        <w:trPr>
          <w:trHeight w:val="31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61 930 912,78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18 684,75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33 221 768,06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28 690 459,97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32 978 728,72</w:t>
            </w:r>
          </w:p>
        </w:tc>
      </w:tr>
      <w:tr w:rsidR="00562B93" w:rsidRPr="00493F72" w:rsidTr="00562B93">
        <w:trPr>
          <w:trHeight w:val="22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32 978 728,72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1 138 900 958,40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260 570 420,43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725 318 158,64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95 722 608,56</w:t>
            </w:r>
          </w:p>
        </w:tc>
      </w:tr>
      <w:tr w:rsidR="00562B93" w:rsidRPr="00493F72" w:rsidTr="00562B93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558 164,00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781 122,14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55 950 484,63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176 307 520,34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148 176 620,44</w:t>
            </w:r>
          </w:p>
        </w:tc>
      </w:tr>
      <w:tr w:rsidR="00562B93" w:rsidRPr="00493F72" w:rsidTr="00562B93">
        <w:trPr>
          <w:trHeight w:val="24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28 130 899,90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22 053 544,71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5 231 578,01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10 466 585,00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1 573 481,70</w:t>
            </w:r>
          </w:p>
        </w:tc>
      </w:tr>
      <w:tr w:rsidR="00562B93" w:rsidRPr="00493F72" w:rsidTr="00562B93">
        <w:trPr>
          <w:trHeight w:val="32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4 781 900,00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51 362 570,98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25 223 830,94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26 138 740,04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4 817 521,05</w:t>
            </w:r>
          </w:p>
        </w:tc>
      </w:tr>
      <w:tr w:rsidR="00562B93" w:rsidRPr="00493F72" w:rsidTr="00562B9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4 817 521,05</w:t>
            </w:r>
          </w:p>
        </w:tc>
      </w:tr>
      <w:tr w:rsidR="00562B93" w:rsidRPr="00493F72" w:rsidTr="00562B93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</w:t>
            </w:r>
            <w:r w:rsidRPr="00493F72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493F72">
              <w:rPr>
                <w:b/>
                <w:bCs/>
                <w:color w:val="000000"/>
                <w:sz w:val="20"/>
                <w:szCs w:val="20"/>
              </w:rPr>
              <w:t>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562B93" w:rsidRPr="00493F72" w:rsidTr="00562B93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562B93" w:rsidRPr="00493F72" w:rsidTr="00562B93">
        <w:trPr>
          <w:trHeight w:val="7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</w:t>
            </w:r>
            <w:r w:rsidRPr="00493F72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493F72">
              <w:rPr>
                <w:b/>
                <w:bCs/>
                <w:color w:val="000000"/>
                <w:sz w:val="20"/>
                <w:szCs w:val="20"/>
              </w:rPr>
              <w:t>РА БЮДЖЕТАМ СУБЪЕКТОВ РОССИЙСКОЙ ФЕДЕР</w:t>
            </w:r>
            <w:r w:rsidRPr="00493F72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493F72">
              <w:rPr>
                <w:b/>
                <w:bCs/>
                <w:color w:val="000000"/>
                <w:sz w:val="20"/>
                <w:szCs w:val="20"/>
              </w:rPr>
              <w:t>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125 464 134,00</w:t>
            </w:r>
          </w:p>
        </w:tc>
      </w:tr>
      <w:tr w:rsidR="00562B93" w:rsidRPr="00493F72" w:rsidTr="00562B93">
        <w:trPr>
          <w:trHeight w:val="44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135 200,00</w:t>
            </w:r>
          </w:p>
        </w:tc>
      </w:tr>
      <w:tr w:rsidR="00562B93" w:rsidRPr="00493F72" w:rsidTr="00562B93">
        <w:trPr>
          <w:trHeight w:val="37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493F72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493F72">
              <w:rPr>
                <w:color w:val="000000"/>
                <w:sz w:val="20"/>
                <w:szCs w:val="20"/>
              </w:rPr>
              <w:t>125 328 934,00</w:t>
            </w:r>
          </w:p>
        </w:tc>
      </w:tr>
      <w:tr w:rsidR="00562B93" w:rsidRPr="00493F72" w:rsidTr="00562B93">
        <w:trPr>
          <w:trHeight w:val="255"/>
        </w:trPr>
        <w:tc>
          <w:tcPr>
            <w:tcW w:w="69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Pr="00493F72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B93" w:rsidRPr="00493F72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3F72">
              <w:rPr>
                <w:b/>
                <w:bCs/>
                <w:color w:val="000000"/>
                <w:sz w:val="20"/>
                <w:szCs w:val="20"/>
              </w:rPr>
              <w:t>1 882 165 091,76</w:t>
            </w:r>
          </w:p>
        </w:tc>
      </w:tr>
    </w:tbl>
    <w:p w:rsidR="00562B93" w:rsidRPr="00870698" w:rsidRDefault="00562B93" w:rsidP="00562B93">
      <w:pPr>
        <w:ind w:left="-709" w:hanging="142"/>
        <w:rPr>
          <w:sz w:val="20"/>
          <w:szCs w:val="20"/>
        </w:rPr>
      </w:pPr>
    </w:p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562B93">
      <w:pPr>
        <w:keepNext/>
        <w:keepLines/>
        <w:spacing w:before="200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4</w:t>
      </w:r>
    </w:p>
    <w:p w:rsidR="00562B93" w:rsidRDefault="00562B93" w:rsidP="00562B93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562B93" w:rsidRDefault="00562B93" w:rsidP="00562B93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562B93" w:rsidRDefault="00562B93" w:rsidP="00562B93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562B93" w:rsidRDefault="00562B93" w:rsidP="00562B93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образования «Заиграевский район» от 22.12.2023 №301 «О бюджете </w:t>
      </w:r>
    </w:p>
    <w:p w:rsidR="00562B93" w:rsidRDefault="00562B93" w:rsidP="00562B93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муниципального образования  «Заиграевский район» на 2024 год и </w:t>
      </w:r>
    </w:p>
    <w:p w:rsidR="00562B93" w:rsidRDefault="00562B93" w:rsidP="00562B93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плановый период 2025 - 2026 годов»» </w:t>
      </w:r>
    </w:p>
    <w:p w:rsidR="00562B93" w:rsidRDefault="00562B93" w:rsidP="00562B93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25.01.2024г. № 309</w:t>
      </w:r>
    </w:p>
    <w:p w:rsidR="00562B93" w:rsidRDefault="00562B93" w:rsidP="00562B93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6</w:t>
      </w:r>
    </w:p>
    <w:p w:rsidR="00562B93" w:rsidRDefault="00562B93" w:rsidP="00562B93">
      <w:pPr>
        <w:ind w:right="-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371" w:type="dxa"/>
        <w:tblInd w:w="93" w:type="dxa"/>
        <w:tblLayout w:type="fixed"/>
        <w:tblLook w:val="04A0"/>
      </w:tblPr>
      <w:tblGrid>
        <w:gridCol w:w="9371"/>
      </w:tblGrid>
      <w:tr w:rsidR="00562B93" w:rsidTr="00562B93">
        <w:trPr>
          <w:trHeight w:val="306"/>
        </w:trPr>
        <w:tc>
          <w:tcPr>
            <w:tcW w:w="9371" w:type="dxa"/>
            <w:noWrap/>
            <w:vAlign w:val="bottom"/>
            <w:hideMark/>
          </w:tcPr>
          <w:p w:rsidR="00562B93" w:rsidRDefault="00562B93" w:rsidP="00562B93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562B93" w:rsidRDefault="00562B93" w:rsidP="00562B93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«Заиграевский район» на 2024 год и плановый период 2025-2026гг.»» </w:t>
            </w:r>
          </w:p>
          <w:p w:rsidR="00562B93" w:rsidRDefault="00562B93" w:rsidP="00562B93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.12.202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г. №</w:t>
            </w:r>
            <w:r>
              <w:rPr>
                <w:color w:val="000000"/>
                <w:sz w:val="20"/>
                <w:szCs w:val="20"/>
                <w:lang w:val="en-US"/>
              </w:rPr>
              <w:t>301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62B93" w:rsidRDefault="00562B93" w:rsidP="00562B93">
      <w:pPr>
        <w:jc w:val="center"/>
        <w:rPr>
          <w:b/>
          <w:bCs/>
        </w:rPr>
      </w:pPr>
    </w:p>
    <w:p w:rsidR="00562B93" w:rsidRPr="008036E4" w:rsidRDefault="00562B93" w:rsidP="00562B93">
      <w:pPr>
        <w:jc w:val="center"/>
        <w:rPr>
          <w:b/>
          <w:bCs/>
        </w:rPr>
      </w:pPr>
      <w:r w:rsidRPr="008036E4">
        <w:rPr>
          <w:b/>
          <w:bCs/>
        </w:rPr>
        <w:t>Распределение бюджетных ассигнований по разделам и подразделам классификации расходов бюджета муниципального образования «Заиграевский район» на 202</w:t>
      </w:r>
      <w:r>
        <w:rPr>
          <w:b/>
          <w:bCs/>
        </w:rPr>
        <w:t>5</w:t>
      </w:r>
      <w:r w:rsidRPr="008036E4">
        <w:rPr>
          <w:b/>
          <w:bCs/>
        </w:rPr>
        <w:t>-202</w:t>
      </w:r>
      <w:r>
        <w:rPr>
          <w:b/>
          <w:bCs/>
        </w:rPr>
        <w:t>6</w:t>
      </w:r>
      <w:r w:rsidRPr="008036E4">
        <w:rPr>
          <w:b/>
          <w:bCs/>
        </w:rPr>
        <w:t xml:space="preserve"> год</w:t>
      </w:r>
    </w:p>
    <w:p w:rsidR="00562B93" w:rsidRPr="00870698" w:rsidRDefault="00562B93" w:rsidP="00562B93">
      <w:pPr>
        <w:jc w:val="center"/>
        <w:rPr>
          <w:b/>
          <w:bCs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4693"/>
        <w:gridCol w:w="1418"/>
        <w:gridCol w:w="1984"/>
        <w:gridCol w:w="1559"/>
      </w:tblGrid>
      <w:tr w:rsidR="00562B93" w:rsidRPr="00185F08" w:rsidTr="00562B93">
        <w:trPr>
          <w:trHeight w:val="499"/>
          <w:tblHeader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B93" w:rsidRPr="00185F08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B93" w:rsidRPr="00185F08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B93" w:rsidRPr="00185F08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Сумма на 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B93" w:rsidRPr="00185F08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Сумма на 2026 год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128 196 869,54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126 529 969,54</w:t>
            </w:r>
          </w:p>
        </w:tc>
      </w:tr>
      <w:tr w:rsidR="00562B93" w:rsidRPr="00185F08" w:rsidTr="00562B93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2 198 161,91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2 198 161,91</w:t>
            </w:r>
          </w:p>
        </w:tc>
      </w:tr>
      <w:tr w:rsidR="00562B93" w:rsidRPr="00185F08" w:rsidTr="00562B93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Функционирование законодательных (представ</w:t>
            </w:r>
            <w:r w:rsidRPr="00185F08">
              <w:rPr>
                <w:color w:val="000000"/>
                <w:sz w:val="20"/>
                <w:szCs w:val="20"/>
              </w:rPr>
              <w:t>и</w:t>
            </w:r>
            <w:r w:rsidRPr="00185F08">
              <w:rPr>
                <w:color w:val="000000"/>
                <w:sz w:val="20"/>
                <w:szCs w:val="20"/>
              </w:rPr>
              <w:t>тельных) органов государственной власти и пре</w:t>
            </w:r>
            <w:r w:rsidRPr="00185F08">
              <w:rPr>
                <w:color w:val="000000"/>
                <w:sz w:val="20"/>
                <w:szCs w:val="20"/>
              </w:rPr>
              <w:t>д</w:t>
            </w:r>
            <w:r w:rsidRPr="00185F08">
              <w:rPr>
                <w:color w:val="000000"/>
                <w:sz w:val="20"/>
                <w:szCs w:val="20"/>
              </w:rPr>
              <w:t>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2 832 913,36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2 832 913,36</w:t>
            </w:r>
          </w:p>
        </w:tc>
      </w:tr>
      <w:tr w:rsidR="00562B93" w:rsidRPr="00185F08" w:rsidTr="00562B93">
        <w:trPr>
          <w:trHeight w:val="100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</w:t>
            </w:r>
            <w:r w:rsidRPr="00185F08">
              <w:rPr>
                <w:color w:val="000000"/>
                <w:sz w:val="20"/>
                <w:szCs w:val="20"/>
              </w:rPr>
              <w:t>у</w:t>
            </w:r>
            <w:r w:rsidRPr="00185F08">
              <w:rPr>
                <w:color w:val="000000"/>
                <w:sz w:val="20"/>
                <w:szCs w:val="20"/>
              </w:rPr>
              <w:t>дарственной власти субъектов Российской Федер</w:t>
            </w:r>
            <w:r w:rsidRPr="00185F08">
              <w:rPr>
                <w:color w:val="000000"/>
                <w:sz w:val="20"/>
                <w:szCs w:val="20"/>
              </w:rPr>
              <w:t>а</w:t>
            </w:r>
            <w:r w:rsidRPr="00185F08">
              <w:rPr>
                <w:color w:val="000000"/>
                <w:sz w:val="20"/>
                <w:szCs w:val="20"/>
              </w:rPr>
              <w:t>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16 075 091,50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16 075 091,50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48 700,00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381 800,00</w:t>
            </w:r>
          </w:p>
        </w:tc>
      </w:tr>
      <w:tr w:rsidR="00562B93" w:rsidRPr="00185F08" w:rsidTr="00562B93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Обеспечение деятельности финансовых, налог</w:t>
            </w:r>
            <w:r w:rsidRPr="00185F08">
              <w:rPr>
                <w:color w:val="000000"/>
                <w:sz w:val="20"/>
                <w:szCs w:val="20"/>
              </w:rPr>
              <w:t>о</w:t>
            </w:r>
            <w:r w:rsidRPr="00185F08">
              <w:rPr>
                <w:color w:val="000000"/>
                <w:sz w:val="20"/>
                <w:szCs w:val="20"/>
              </w:rPr>
              <w:t>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9 078 290,80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9 078 290,80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1 616 700,00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1 616 700,00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96 347 011,97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94 347 011,97</w:t>
            </w:r>
          </w:p>
        </w:tc>
      </w:tr>
      <w:tr w:rsidR="00562B93" w:rsidRPr="00185F08" w:rsidTr="00562B93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</w:t>
            </w:r>
            <w:r w:rsidRPr="00185F0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185F08">
              <w:rPr>
                <w:b/>
                <w:bCs/>
                <w:color w:val="000000"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3 380 000,00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3 380 000,00</w:t>
            </w:r>
          </w:p>
        </w:tc>
      </w:tr>
      <w:tr w:rsidR="00562B93" w:rsidRPr="00185F08" w:rsidTr="00562B93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3 380 000,00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3 380 000,00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105 012 743,82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84 099 018,04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4 978 700,00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4 633 000,00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97 493 293,87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76 507 393,87</w:t>
            </w:r>
          </w:p>
        </w:tc>
      </w:tr>
      <w:tr w:rsidR="00562B93" w:rsidRPr="00185F08" w:rsidTr="00562B9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Другие вопросы в области национальной экон</w:t>
            </w:r>
            <w:r w:rsidRPr="00185F08">
              <w:rPr>
                <w:color w:val="000000"/>
                <w:sz w:val="20"/>
                <w:szCs w:val="20"/>
              </w:rPr>
              <w:t>о</w:t>
            </w:r>
            <w:r w:rsidRPr="00185F08">
              <w:rPr>
                <w:color w:val="000000"/>
                <w:sz w:val="20"/>
                <w:szCs w:val="20"/>
              </w:rPr>
              <w:t>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2 540 749,95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2 958 624,17</w:t>
            </w:r>
          </w:p>
        </w:tc>
      </w:tr>
      <w:tr w:rsidR="00562B93" w:rsidRPr="00185F08" w:rsidTr="00562B9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</w:t>
            </w:r>
            <w:r w:rsidRPr="00185F08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185F08">
              <w:rPr>
                <w:b/>
                <w:bCs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26 458 754,07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26 458 754,07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18 684,75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18 684,75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26 440 069,32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26 440 069,32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14 675 085,00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14 775 085,00</w:t>
            </w:r>
          </w:p>
        </w:tc>
      </w:tr>
      <w:tr w:rsidR="00562B93" w:rsidRPr="00185F08" w:rsidTr="00562B9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14 675 085,00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14 775 085,00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1 131 807 346,80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1 129 990 376,80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291 545 489,93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291 544 589,93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710 116 110,33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707 622 910,33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87 321 639,96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86 656 669,96</w:t>
            </w:r>
          </w:p>
        </w:tc>
      </w:tr>
      <w:tr w:rsidR="00562B93" w:rsidRPr="00185F08" w:rsidTr="00562B9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547 000,00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547 000,00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378 000,00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41 899 106,58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43 241 206,58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94 775 706,70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94 803 206,70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62 862 475,85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62 889 975,85</w:t>
            </w:r>
          </w:p>
        </w:tc>
      </w:tr>
      <w:tr w:rsidR="00562B93" w:rsidRPr="00185F08" w:rsidTr="00562B9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Другие вопросы в области культуры, кинемат</w:t>
            </w:r>
            <w:r w:rsidRPr="00185F08">
              <w:rPr>
                <w:color w:val="000000"/>
                <w:sz w:val="20"/>
                <w:szCs w:val="20"/>
              </w:rPr>
              <w:t>о</w:t>
            </w:r>
            <w:r w:rsidRPr="00185F08">
              <w:rPr>
                <w:color w:val="000000"/>
                <w:sz w:val="20"/>
                <w:szCs w:val="20"/>
              </w:rPr>
              <w:t>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31 913 230,85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31 913 230,85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26 179 782,89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26 220 559,40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4 795 578,01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4 795 578,01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10 436 585,00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10 436 585,00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6 165 719,88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6 206 496,39</w:t>
            </w:r>
          </w:p>
        </w:tc>
      </w:tr>
      <w:tr w:rsidR="00562B93" w:rsidRPr="00185F08" w:rsidTr="00562B9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4 781 900,00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4 781 900,00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50 508 206,22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50 508 206,22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22 368 560,14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22 368 560,14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Спорт высших достижений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28 139 646,08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28 139 646,08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2 877 521,05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2 877 521,05</w:t>
            </w:r>
          </w:p>
        </w:tc>
      </w:tr>
      <w:tr w:rsidR="00562B93" w:rsidRPr="00185F08" w:rsidTr="00562B9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2 877 521,05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2 877 521,05</w:t>
            </w:r>
          </w:p>
        </w:tc>
      </w:tr>
      <w:tr w:rsidR="00562B93" w:rsidRPr="00185F08" w:rsidTr="00562B93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</w:t>
            </w:r>
            <w:r w:rsidRPr="00185F08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185F08">
              <w:rPr>
                <w:b/>
                <w:bCs/>
                <w:color w:val="000000"/>
                <w:sz w:val="20"/>
                <w:szCs w:val="20"/>
              </w:rPr>
              <w:t>ГО ХАРАКТЕРА БЮДЖЕТАМ СУБЪЕКТОВ РОССИЙСКОЙ ФЕДЕРАЦИИ И МУНИЦ</w:t>
            </w:r>
            <w:r w:rsidRPr="00185F0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185F08">
              <w:rPr>
                <w:b/>
                <w:bCs/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B93" w:rsidRPr="00185F08" w:rsidRDefault="00562B93" w:rsidP="00562B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B93" w:rsidRPr="00185F08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113 546 180,00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B93" w:rsidRPr="00185F08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113 551 780,00</w:t>
            </w:r>
          </w:p>
        </w:tc>
      </w:tr>
      <w:tr w:rsidR="00562B93" w:rsidRPr="00185F08" w:rsidTr="00562B93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Дотации на выравнивание бюджетной обесп</w:t>
            </w:r>
            <w:r w:rsidRPr="00185F08">
              <w:rPr>
                <w:color w:val="000000"/>
                <w:sz w:val="20"/>
                <w:szCs w:val="20"/>
              </w:rPr>
              <w:t>е</w:t>
            </w:r>
            <w:r w:rsidRPr="00185F08">
              <w:rPr>
                <w:color w:val="000000"/>
                <w:sz w:val="20"/>
                <w:szCs w:val="20"/>
              </w:rPr>
              <w:t>ченности субъектов Российской Федерации и м</w:t>
            </w:r>
            <w:r w:rsidRPr="00185F08">
              <w:rPr>
                <w:color w:val="000000"/>
                <w:sz w:val="20"/>
                <w:szCs w:val="20"/>
              </w:rPr>
              <w:t>у</w:t>
            </w:r>
            <w:r w:rsidRPr="00185F08">
              <w:rPr>
                <w:color w:val="000000"/>
                <w:sz w:val="20"/>
                <w:szCs w:val="20"/>
              </w:rPr>
              <w:t>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146 200,00</w:t>
            </w:r>
          </w:p>
        </w:tc>
      </w:tr>
      <w:tr w:rsidR="00562B93" w:rsidRPr="00185F08" w:rsidTr="00562B93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 xml:space="preserve">    Прочие межбюджетные трансферты общего х</w:t>
            </w:r>
            <w:r w:rsidRPr="00185F08">
              <w:rPr>
                <w:color w:val="000000"/>
                <w:sz w:val="20"/>
                <w:szCs w:val="20"/>
              </w:rPr>
              <w:t>а</w:t>
            </w:r>
            <w:r w:rsidRPr="00185F08">
              <w:rPr>
                <w:color w:val="000000"/>
                <w:sz w:val="20"/>
                <w:szCs w:val="20"/>
              </w:rPr>
              <w:t>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113 405 580,00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113 405 580,00</w:t>
            </w:r>
          </w:p>
        </w:tc>
      </w:tr>
      <w:tr w:rsidR="00562B93" w:rsidRPr="00185F08" w:rsidTr="00562B9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185F08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2B93" w:rsidRPr="00185F08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85F08">
              <w:rPr>
                <w:color w:val="000000"/>
                <w:sz w:val="20"/>
                <w:szCs w:val="20"/>
              </w:rPr>
              <w:t>26 500 000,00</w:t>
            </w:r>
          </w:p>
        </w:tc>
      </w:tr>
      <w:tr w:rsidR="00562B93" w:rsidRPr="00185F08" w:rsidTr="00562B93">
        <w:trPr>
          <w:trHeight w:val="255"/>
        </w:trPr>
        <w:tc>
          <w:tcPr>
            <w:tcW w:w="61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Pr="00185F08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1 710 418 196,09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B93" w:rsidRPr="00185F08" w:rsidRDefault="00562B93" w:rsidP="00562B93">
            <w:pPr>
              <w:ind w:left="-108" w:righ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F08">
              <w:rPr>
                <w:b/>
                <w:bCs/>
                <w:color w:val="000000"/>
                <w:sz w:val="20"/>
                <w:szCs w:val="20"/>
              </w:rPr>
              <w:t>1 699 694 476,82</w:t>
            </w:r>
          </w:p>
        </w:tc>
      </w:tr>
    </w:tbl>
    <w:p w:rsidR="00562B93" w:rsidRPr="00CA2D5E" w:rsidRDefault="00562B93" w:rsidP="00562B93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Default="00562B93" w:rsidP="00320EF6"/>
    <w:p w:rsidR="00562B93" w:rsidRPr="009F7CC9" w:rsidRDefault="00562B93" w:rsidP="00562B93">
      <w:pPr>
        <w:keepNext/>
        <w:keepLines/>
        <w:spacing w:before="200"/>
        <w:ind w:right="-284"/>
        <w:jc w:val="right"/>
        <w:outlineLvl w:val="1"/>
        <w:rPr>
          <w:color w:val="000000"/>
          <w:sz w:val="20"/>
          <w:szCs w:val="20"/>
        </w:rPr>
      </w:pPr>
      <w:r w:rsidRPr="009F7CC9">
        <w:rPr>
          <w:color w:val="000000"/>
          <w:sz w:val="20"/>
          <w:szCs w:val="20"/>
        </w:rPr>
        <w:lastRenderedPageBreak/>
        <w:t>Приложение 5</w:t>
      </w:r>
    </w:p>
    <w:p w:rsidR="00562B93" w:rsidRPr="009F7CC9" w:rsidRDefault="00562B93" w:rsidP="00562B93">
      <w:pPr>
        <w:ind w:right="-284"/>
        <w:jc w:val="right"/>
        <w:rPr>
          <w:color w:val="000000"/>
          <w:sz w:val="20"/>
          <w:szCs w:val="20"/>
        </w:rPr>
      </w:pPr>
      <w:r w:rsidRPr="009F7CC9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562B93" w:rsidRPr="009F7CC9" w:rsidRDefault="00562B93" w:rsidP="00562B93">
      <w:pPr>
        <w:ind w:right="-284"/>
        <w:jc w:val="right"/>
        <w:rPr>
          <w:color w:val="000000"/>
          <w:sz w:val="20"/>
          <w:szCs w:val="20"/>
        </w:rPr>
      </w:pPr>
      <w:r w:rsidRPr="009F7CC9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562B93" w:rsidRPr="009F7CC9" w:rsidRDefault="00562B93" w:rsidP="00562B93">
      <w:pPr>
        <w:ind w:right="-284"/>
        <w:jc w:val="right"/>
        <w:rPr>
          <w:color w:val="000000"/>
          <w:sz w:val="20"/>
          <w:szCs w:val="20"/>
        </w:rPr>
      </w:pPr>
      <w:r w:rsidRPr="009F7CC9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562B93" w:rsidRPr="009F7CC9" w:rsidRDefault="00562B93" w:rsidP="00562B93">
      <w:pPr>
        <w:ind w:right="-284"/>
        <w:jc w:val="right"/>
        <w:rPr>
          <w:color w:val="000000"/>
          <w:sz w:val="20"/>
          <w:szCs w:val="20"/>
        </w:rPr>
      </w:pPr>
      <w:r w:rsidRPr="009F7CC9">
        <w:rPr>
          <w:color w:val="000000"/>
          <w:sz w:val="20"/>
          <w:szCs w:val="20"/>
        </w:rPr>
        <w:t xml:space="preserve">образования «Заиграевский район» от 22.12.2023 №301 «О бюджете </w:t>
      </w:r>
    </w:p>
    <w:p w:rsidR="00562B93" w:rsidRPr="009F7CC9" w:rsidRDefault="00562B93" w:rsidP="00562B93">
      <w:pPr>
        <w:ind w:right="-284"/>
        <w:jc w:val="right"/>
        <w:rPr>
          <w:color w:val="000000"/>
          <w:sz w:val="20"/>
          <w:szCs w:val="20"/>
        </w:rPr>
      </w:pPr>
      <w:r w:rsidRPr="009F7CC9">
        <w:rPr>
          <w:color w:val="000000"/>
          <w:sz w:val="20"/>
          <w:szCs w:val="20"/>
        </w:rPr>
        <w:t xml:space="preserve">муниципального образования  «Заиграевский район» на 2024 год и </w:t>
      </w:r>
    </w:p>
    <w:p w:rsidR="00562B93" w:rsidRPr="009F7CC9" w:rsidRDefault="00562B93" w:rsidP="00562B93">
      <w:pPr>
        <w:ind w:right="-284"/>
        <w:jc w:val="right"/>
        <w:rPr>
          <w:color w:val="000000"/>
          <w:sz w:val="20"/>
          <w:szCs w:val="20"/>
        </w:rPr>
      </w:pPr>
      <w:r w:rsidRPr="009F7CC9">
        <w:rPr>
          <w:color w:val="000000"/>
          <w:sz w:val="20"/>
          <w:szCs w:val="20"/>
        </w:rPr>
        <w:t xml:space="preserve">плановый период 2025 - 2026 годов»» </w:t>
      </w:r>
    </w:p>
    <w:p w:rsidR="00562B93" w:rsidRPr="009F7CC9" w:rsidRDefault="00562B93" w:rsidP="00562B93">
      <w:pPr>
        <w:ind w:right="-284"/>
        <w:jc w:val="right"/>
        <w:rPr>
          <w:color w:val="000000"/>
          <w:sz w:val="20"/>
          <w:szCs w:val="20"/>
        </w:rPr>
      </w:pPr>
      <w:r w:rsidRPr="009F7CC9">
        <w:rPr>
          <w:color w:val="000000"/>
          <w:sz w:val="20"/>
          <w:szCs w:val="20"/>
        </w:rPr>
        <w:t>от 25.01.2024г. № 309</w:t>
      </w:r>
    </w:p>
    <w:p w:rsidR="00562B93" w:rsidRPr="009F7CC9" w:rsidRDefault="00562B93" w:rsidP="00562B93">
      <w:pPr>
        <w:ind w:right="-284"/>
        <w:jc w:val="right"/>
        <w:rPr>
          <w:color w:val="000000"/>
          <w:sz w:val="20"/>
          <w:szCs w:val="20"/>
        </w:rPr>
      </w:pPr>
      <w:r w:rsidRPr="009F7CC9">
        <w:rPr>
          <w:color w:val="000000"/>
          <w:sz w:val="20"/>
          <w:szCs w:val="20"/>
        </w:rPr>
        <w:t>Приложение 7</w:t>
      </w:r>
    </w:p>
    <w:p w:rsidR="00562B93" w:rsidRPr="009F7CC9" w:rsidRDefault="00562B93" w:rsidP="00562B93">
      <w:pPr>
        <w:ind w:right="-284"/>
        <w:jc w:val="right"/>
        <w:rPr>
          <w:color w:val="000000"/>
          <w:sz w:val="20"/>
          <w:szCs w:val="20"/>
        </w:rPr>
      </w:pPr>
      <w:r w:rsidRPr="009F7CC9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654" w:type="dxa"/>
        <w:tblInd w:w="93" w:type="dxa"/>
        <w:tblLayout w:type="fixed"/>
        <w:tblLook w:val="04A0"/>
      </w:tblPr>
      <w:tblGrid>
        <w:gridCol w:w="9654"/>
      </w:tblGrid>
      <w:tr w:rsidR="00562B93" w:rsidRPr="009F7CC9" w:rsidTr="00562B93">
        <w:trPr>
          <w:trHeight w:val="306"/>
        </w:trPr>
        <w:tc>
          <w:tcPr>
            <w:tcW w:w="9654" w:type="dxa"/>
            <w:noWrap/>
            <w:vAlign w:val="bottom"/>
            <w:hideMark/>
          </w:tcPr>
          <w:p w:rsidR="00562B93" w:rsidRPr="009F7CC9" w:rsidRDefault="00562B93" w:rsidP="00562B93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9F7CC9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562B93" w:rsidRPr="009F7CC9" w:rsidRDefault="00562B93" w:rsidP="00562B93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9F7CC9">
              <w:rPr>
                <w:color w:val="000000"/>
                <w:sz w:val="20"/>
                <w:szCs w:val="20"/>
              </w:rPr>
              <w:t xml:space="preserve">«Заиграевский район» на 2024 год и плановый период 2025-2026гг.»» </w:t>
            </w:r>
          </w:p>
          <w:p w:rsidR="00562B93" w:rsidRPr="009F7CC9" w:rsidRDefault="00562B93" w:rsidP="00562B93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9F7CC9">
              <w:rPr>
                <w:color w:val="000000"/>
                <w:sz w:val="20"/>
                <w:szCs w:val="20"/>
              </w:rPr>
              <w:t>от 2</w:t>
            </w:r>
            <w:r w:rsidRPr="009F7CC9">
              <w:rPr>
                <w:color w:val="000000"/>
                <w:sz w:val="20"/>
                <w:szCs w:val="20"/>
                <w:lang w:val="en-US"/>
              </w:rPr>
              <w:t>2</w:t>
            </w:r>
            <w:r w:rsidRPr="009F7CC9">
              <w:rPr>
                <w:color w:val="000000"/>
                <w:sz w:val="20"/>
                <w:szCs w:val="20"/>
              </w:rPr>
              <w:t>.12.202</w:t>
            </w:r>
            <w:r w:rsidRPr="009F7CC9">
              <w:rPr>
                <w:color w:val="000000"/>
                <w:sz w:val="20"/>
                <w:szCs w:val="20"/>
                <w:lang w:val="en-US"/>
              </w:rPr>
              <w:t>3</w:t>
            </w:r>
            <w:r w:rsidRPr="009F7CC9">
              <w:rPr>
                <w:color w:val="000000"/>
                <w:sz w:val="20"/>
                <w:szCs w:val="20"/>
              </w:rPr>
              <w:t>г. №</w:t>
            </w:r>
            <w:r w:rsidRPr="009F7CC9">
              <w:rPr>
                <w:color w:val="000000"/>
                <w:sz w:val="20"/>
                <w:szCs w:val="20"/>
                <w:lang w:val="en-US"/>
              </w:rPr>
              <w:t>301</w:t>
            </w:r>
            <w:r w:rsidRPr="009F7CC9">
              <w:rPr>
                <w:color w:val="000000"/>
                <w:sz w:val="20"/>
                <w:szCs w:val="20"/>
              </w:rPr>
              <w:t xml:space="preserve"> </w:t>
            </w:r>
          </w:p>
          <w:p w:rsidR="00562B93" w:rsidRPr="009F7CC9" w:rsidRDefault="00562B93" w:rsidP="00562B93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562B93" w:rsidRPr="0012646B" w:rsidRDefault="00562B93" w:rsidP="00562B93">
      <w:pPr>
        <w:ind w:right="-2"/>
        <w:jc w:val="right"/>
        <w:rPr>
          <w:sz w:val="20"/>
          <w:szCs w:val="20"/>
        </w:rPr>
      </w:pPr>
    </w:p>
    <w:p w:rsidR="00562B93" w:rsidRDefault="00562B93" w:rsidP="00562B93">
      <w:pPr>
        <w:jc w:val="center"/>
        <w:rPr>
          <w:b/>
          <w:bCs/>
          <w:sz w:val="20"/>
          <w:szCs w:val="20"/>
        </w:rPr>
      </w:pPr>
      <w:r w:rsidRPr="0012646B">
        <w:rPr>
          <w:b/>
          <w:bCs/>
          <w:sz w:val="20"/>
          <w:szCs w:val="20"/>
        </w:rPr>
        <w:t>Распределение бюджетных ассигнований по целевым статьям (муниципальных программ и непр</w:t>
      </w:r>
      <w:r w:rsidRPr="0012646B">
        <w:rPr>
          <w:b/>
          <w:bCs/>
          <w:sz w:val="20"/>
          <w:szCs w:val="20"/>
        </w:rPr>
        <w:t>о</w:t>
      </w:r>
      <w:r w:rsidRPr="0012646B">
        <w:rPr>
          <w:b/>
          <w:bCs/>
          <w:sz w:val="20"/>
          <w:szCs w:val="20"/>
        </w:rPr>
        <w:t>граммным направлениям деятельности), видам расходов, ведомствам, а также по разделам, подразд</w:t>
      </w:r>
      <w:r w:rsidRPr="0012646B">
        <w:rPr>
          <w:b/>
          <w:bCs/>
          <w:sz w:val="20"/>
          <w:szCs w:val="20"/>
        </w:rPr>
        <w:t>е</w:t>
      </w:r>
      <w:r w:rsidRPr="0012646B">
        <w:rPr>
          <w:b/>
          <w:bCs/>
          <w:sz w:val="20"/>
          <w:szCs w:val="20"/>
        </w:rPr>
        <w:t xml:space="preserve">лам классификации расходов бюджета  муниципального образования «Заиграевский район» </w:t>
      </w:r>
    </w:p>
    <w:p w:rsidR="00562B93" w:rsidRPr="0012646B" w:rsidRDefault="00562B93" w:rsidP="00562B93">
      <w:pPr>
        <w:jc w:val="center"/>
        <w:rPr>
          <w:b/>
          <w:bCs/>
          <w:sz w:val="20"/>
          <w:szCs w:val="20"/>
        </w:rPr>
      </w:pPr>
      <w:r w:rsidRPr="0012646B">
        <w:rPr>
          <w:b/>
          <w:bCs/>
          <w:sz w:val="20"/>
          <w:szCs w:val="20"/>
        </w:rPr>
        <w:t xml:space="preserve"> на 20</w:t>
      </w:r>
      <w:r>
        <w:rPr>
          <w:b/>
          <w:bCs/>
          <w:sz w:val="20"/>
          <w:szCs w:val="20"/>
        </w:rPr>
        <w:t>24</w:t>
      </w:r>
      <w:r w:rsidRPr="0012646B">
        <w:rPr>
          <w:b/>
          <w:bCs/>
          <w:sz w:val="20"/>
          <w:szCs w:val="20"/>
        </w:rPr>
        <w:t xml:space="preserve"> год</w:t>
      </w:r>
    </w:p>
    <w:p w:rsidR="00562B93" w:rsidRPr="0012646B" w:rsidRDefault="00562B93" w:rsidP="00562B93">
      <w:pPr>
        <w:ind w:firstLine="567"/>
        <w:jc w:val="center"/>
        <w:rPr>
          <w:b/>
          <w:bCs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4126"/>
        <w:gridCol w:w="1272"/>
        <w:gridCol w:w="800"/>
        <w:gridCol w:w="800"/>
        <w:gridCol w:w="796"/>
        <w:gridCol w:w="1860"/>
      </w:tblGrid>
      <w:tr w:rsidR="00562B93" w:rsidRPr="00FC586E" w:rsidTr="00562B93">
        <w:trPr>
          <w:trHeight w:val="491"/>
          <w:tblHeader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Формирование современной городской ср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ды на территории поселка Заиграево Заигр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евский района Республики Бурятия на 2020-2024гг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2 574 933,33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Поддержка государственных программ суб</w:t>
            </w:r>
            <w:r w:rsidRPr="00FC586E">
              <w:rPr>
                <w:color w:val="000000"/>
                <w:sz w:val="20"/>
                <w:szCs w:val="20"/>
              </w:rPr>
              <w:t>ъ</w:t>
            </w:r>
            <w:r w:rsidRPr="00FC586E">
              <w:rPr>
                <w:color w:val="000000"/>
                <w:sz w:val="20"/>
                <w:szCs w:val="20"/>
              </w:rPr>
              <w:t>ектов Российской Федерации и муниципал</w:t>
            </w:r>
            <w:r w:rsidRPr="00FC586E">
              <w:rPr>
                <w:color w:val="000000"/>
                <w:sz w:val="20"/>
                <w:szCs w:val="20"/>
              </w:rPr>
              <w:t>ь</w:t>
            </w:r>
            <w:r w:rsidRPr="00FC586E">
              <w:rPr>
                <w:color w:val="000000"/>
                <w:sz w:val="20"/>
                <w:szCs w:val="20"/>
              </w:rPr>
              <w:t>ных программ формирования современной городской среды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2 574 933,33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2 574 933,33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190F200000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2 574 933,33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Развитие градостроительной деятельности, имущественных и земельных отношений, коммунальной инфраструктуры и дорожного хозяйства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193 360 497,94</w:t>
            </w:r>
          </w:p>
        </w:tc>
      </w:tr>
      <w:tr w:rsidR="00562B93" w:rsidRPr="00FC586E" w:rsidTr="00562B93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Реализация муниципальной политики в о</w:t>
            </w:r>
            <w:r w:rsidRPr="00FC586E">
              <w:rPr>
                <w:color w:val="000000"/>
                <w:sz w:val="20"/>
                <w:szCs w:val="20"/>
              </w:rPr>
              <w:t>б</w:t>
            </w:r>
            <w:r w:rsidRPr="00FC586E">
              <w:rPr>
                <w:color w:val="000000"/>
                <w:sz w:val="20"/>
                <w:szCs w:val="20"/>
              </w:rPr>
              <w:t>ласти обеспечения программы "Развитие градостроительной деятельности, имущес</w:t>
            </w:r>
            <w:r w:rsidRPr="00FC586E">
              <w:rPr>
                <w:color w:val="000000"/>
                <w:sz w:val="20"/>
                <w:szCs w:val="20"/>
              </w:rPr>
              <w:t>т</w:t>
            </w:r>
            <w:r w:rsidRPr="00FC586E">
              <w:rPr>
                <w:color w:val="000000"/>
                <w:sz w:val="20"/>
                <w:szCs w:val="20"/>
              </w:rPr>
              <w:t>венных и земельных отношений, коммунал</w:t>
            </w:r>
            <w:r w:rsidRPr="00FC586E">
              <w:rPr>
                <w:color w:val="000000"/>
                <w:sz w:val="20"/>
                <w:szCs w:val="20"/>
              </w:rPr>
              <w:t>ь</w:t>
            </w:r>
            <w:r w:rsidRPr="00FC586E">
              <w:rPr>
                <w:color w:val="000000"/>
                <w:sz w:val="20"/>
                <w:szCs w:val="20"/>
              </w:rPr>
              <w:t>ной инфраструктуры и дорожного хозяйства Заиграевского района"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15 174 084,65</w:t>
            </w:r>
          </w:p>
        </w:tc>
      </w:tr>
      <w:tr w:rsidR="00562B93" w:rsidRPr="00FC586E" w:rsidTr="00562B93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Руководство и управление в сфере устано</w:t>
            </w:r>
            <w:r w:rsidRPr="00FC586E">
              <w:rPr>
                <w:color w:val="000000"/>
                <w:sz w:val="20"/>
                <w:szCs w:val="20"/>
              </w:rPr>
              <w:t>в</w:t>
            </w:r>
            <w:r w:rsidRPr="00FC586E">
              <w:rPr>
                <w:color w:val="000000"/>
                <w:sz w:val="20"/>
                <w:szCs w:val="20"/>
              </w:rPr>
              <w:t>ленных функций по осуществлению град</w:t>
            </w:r>
            <w:r w:rsidRPr="00FC586E">
              <w:rPr>
                <w:color w:val="000000"/>
                <w:sz w:val="20"/>
                <w:szCs w:val="20"/>
              </w:rPr>
              <w:t>о</w:t>
            </w:r>
            <w:r w:rsidRPr="00FC586E">
              <w:rPr>
                <w:color w:val="000000"/>
                <w:sz w:val="20"/>
                <w:szCs w:val="20"/>
              </w:rPr>
              <w:t>строительной деятельности, имущественных и земельных отношений, коммунальной и</w:t>
            </w:r>
            <w:r w:rsidRPr="00FC586E">
              <w:rPr>
                <w:color w:val="000000"/>
                <w:sz w:val="20"/>
                <w:szCs w:val="20"/>
              </w:rPr>
              <w:t>н</w:t>
            </w:r>
            <w:r w:rsidRPr="00FC586E">
              <w:rPr>
                <w:color w:val="000000"/>
                <w:sz w:val="20"/>
                <w:szCs w:val="20"/>
              </w:rPr>
              <w:t>фраструктуры, дорожного хозяйства на те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ритории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15 174 084,65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15 174 084,65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7 844 008,95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FC586E">
              <w:rPr>
                <w:color w:val="000000"/>
                <w:sz w:val="20"/>
                <w:szCs w:val="20"/>
              </w:rPr>
              <w:t>т</w:t>
            </w:r>
            <w:r w:rsidRPr="00FC586E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2 349 934,72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FC586E">
              <w:rPr>
                <w:color w:val="000000"/>
                <w:sz w:val="20"/>
                <w:szCs w:val="20"/>
              </w:rPr>
              <w:t>ь</w:t>
            </w:r>
            <w:r w:rsidRPr="00FC586E">
              <w:rPr>
                <w:color w:val="000000"/>
                <w:sz w:val="20"/>
                <w:szCs w:val="20"/>
              </w:rPr>
              <w:t>ному социальному страхованию Фонд опл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3 951 747,45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FC586E">
              <w:rPr>
                <w:color w:val="000000"/>
                <w:sz w:val="20"/>
                <w:szCs w:val="20"/>
              </w:rPr>
              <w:t>н</w:t>
            </w:r>
            <w:r w:rsidRPr="00FC586E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454 226,74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513 529,79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60 637,00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Земельные отношения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1 010 263,00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Проведение кадастровых работ невостреб</w:t>
            </w:r>
            <w:r w:rsidRPr="00FC586E">
              <w:rPr>
                <w:color w:val="000000"/>
                <w:sz w:val="20"/>
                <w:szCs w:val="20"/>
              </w:rPr>
              <w:t>о</w:t>
            </w:r>
            <w:r w:rsidRPr="00FC586E">
              <w:rPr>
                <w:color w:val="000000"/>
                <w:sz w:val="20"/>
                <w:szCs w:val="20"/>
              </w:rPr>
              <w:t>ванных земельных долей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747 145,00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747 145,00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747 145,00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Проведение кадастровых работ во исполн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ние Закона РБ 115-III (льготная категоря граждан)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35 618,00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35 618,00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35 618,00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Проведение кадастровых работ (ижс, объе</w:t>
            </w:r>
            <w:r w:rsidRPr="00FC586E">
              <w:rPr>
                <w:color w:val="000000"/>
                <w:sz w:val="20"/>
                <w:szCs w:val="20"/>
              </w:rPr>
              <w:t>к</w:t>
            </w:r>
            <w:r w:rsidRPr="00FC586E">
              <w:rPr>
                <w:color w:val="000000"/>
                <w:sz w:val="20"/>
                <w:szCs w:val="20"/>
              </w:rPr>
              <w:t>ты промышленности) Публикация извещ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ний в газетах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3920300000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227 500,00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3920300000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227 500,00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3920300000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227 500,00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Имущественные отношения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2 503 700,85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162 794,33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162 794,33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162 794,33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3930200000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2 340 906,52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3930200000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702 939,08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3930200000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702 939,08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3930200000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18 684,75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3930200000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18 684,75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3930200000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1 619 282,69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3930200000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1 619 282,69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Градостроительная деятельность по разв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тию территории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401 040,67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Содержание программы информационной системы обеспечения градостроительной деятельности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401 040,67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401 040,67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401 040,67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lastRenderedPageBreak/>
              <w:t>Развитие коммунальной инфраструктуры, энергетики, дорожного хозяйства и системы комплексного благоустройства Заиграевск</w:t>
            </w:r>
            <w:r w:rsidRPr="00FC586E">
              <w:rPr>
                <w:color w:val="000000"/>
                <w:sz w:val="20"/>
                <w:szCs w:val="20"/>
              </w:rPr>
              <w:t>о</w:t>
            </w:r>
            <w:r w:rsidRPr="00FC586E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3950000000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141 292 680,05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Работы по строительству, реконструкции, капитальному ремонту, ремонту и содерж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нию атомобильных дорог Заиграевского ра</w:t>
            </w:r>
            <w:r w:rsidRPr="00FC586E">
              <w:rPr>
                <w:color w:val="000000"/>
                <w:sz w:val="20"/>
                <w:szCs w:val="20"/>
              </w:rPr>
              <w:t>й</w:t>
            </w:r>
            <w:r w:rsidRPr="00FC586E">
              <w:rPr>
                <w:color w:val="000000"/>
                <w:sz w:val="20"/>
                <w:szCs w:val="20"/>
              </w:rPr>
              <w:t>она, в том числе подготовительные работы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3950100000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19 924 054,79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3950100000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19 924 054,79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3950100000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4 740 000,00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3950100000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15 184 054,79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Освоение целевой субсидии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3950200000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22 496 327,63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3950200000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7 973 541,00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3950200000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7 973 541,00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3950200000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14 522 786,63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3950200000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14 522 786,63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Содержание муниципального бюджетного учреждения "Инфраструктурный центр-служба заказчика"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3950300000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23 452 997,63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3950300000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15 154 934,06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3950300000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15 154 934,06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3950300000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8 298 063,57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3950300000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8 298 063,57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Проведение работ в рамках реализации пр</w:t>
            </w:r>
            <w:r w:rsidRPr="00FC586E">
              <w:rPr>
                <w:color w:val="000000"/>
                <w:sz w:val="20"/>
                <w:szCs w:val="20"/>
              </w:rPr>
              <w:t>о</w:t>
            </w:r>
            <w:r w:rsidRPr="00FC586E">
              <w:rPr>
                <w:color w:val="000000"/>
                <w:sz w:val="20"/>
                <w:szCs w:val="20"/>
              </w:rPr>
              <w:t>екта "1000 дворов"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3950400000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9 092 760,00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3950400000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9 092 760,00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3950400000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9 092 760,00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395R100000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66 326 540,00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395R100000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66 326 540,00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395R100000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66 326 540,00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Охрана окружающей среды на территории муниципального образования Заиграевский район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3960000000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32 978 728,72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Разработка проектно-сметной документации на ликвидацию мест несанкционированного размещения отходов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3960100000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32 978 728,72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вопросы в области охраны окр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жающей среды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3960100000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32 978 728,72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3960100000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32 978 728,72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Развитие системы образования в мунципал</w:t>
            </w:r>
            <w:r w:rsidRPr="00FC586E">
              <w:rPr>
                <w:color w:val="000000"/>
                <w:sz w:val="20"/>
                <w:szCs w:val="20"/>
              </w:rPr>
              <w:t>ь</w:t>
            </w:r>
            <w:r w:rsidRPr="00FC586E">
              <w:rPr>
                <w:color w:val="000000"/>
                <w:sz w:val="20"/>
                <w:szCs w:val="20"/>
              </w:rPr>
              <w:t>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1 114 708 530,48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266 652 372,10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Оказание муниципальной услуги "Реализ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ция основных образовательных программ дошкольного образования"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260 224 422,10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260 224 422,10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176 933 231,97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83 291 190,13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Прочие мероприятия учреждений, провод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мых за счет средств субсидий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6 427 950,00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6 427 950,00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4 453 560,00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1 974 390,00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723 591 296,39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Оказание муниципальной услуги "Реализ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ция основных общеобразовательных пр</w:t>
            </w:r>
            <w:r w:rsidRPr="00FC586E">
              <w:rPr>
                <w:color w:val="000000"/>
                <w:sz w:val="20"/>
                <w:szCs w:val="20"/>
              </w:rPr>
              <w:t>о</w:t>
            </w:r>
            <w:r w:rsidRPr="00FC586E">
              <w:rPr>
                <w:color w:val="000000"/>
                <w:sz w:val="20"/>
                <w:szCs w:val="20"/>
              </w:rPr>
              <w:t>грамм начального, основного и среднего о</w:t>
            </w:r>
            <w:r w:rsidRPr="00FC586E">
              <w:rPr>
                <w:color w:val="000000"/>
                <w:sz w:val="20"/>
                <w:szCs w:val="20"/>
              </w:rPr>
              <w:t>б</w:t>
            </w:r>
            <w:r w:rsidRPr="00FC586E">
              <w:rPr>
                <w:color w:val="000000"/>
                <w:sz w:val="20"/>
                <w:szCs w:val="20"/>
              </w:rPr>
              <w:t>щего образования"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430 315 969,31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430 315 969,31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356 165 525,98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86 000,00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74 064 443,33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Прочие мероприятия, проводимые за счет средств субсидий и субвенций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558 164,00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Профессиональная подготовка, переподг</w:t>
            </w:r>
            <w:r w:rsidRPr="00FC586E">
              <w:rPr>
                <w:color w:val="000000"/>
                <w:sz w:val="20"/>
                <w:szCs w:val="20"/>
              </w:rPr>
              <w:t>о</w:t>
            </w:r>
            <w:r w:rsidRPr="00FC586E">
              <w:rPr>
                <w:color w:val="000000"/>
                <w:sz w:val="20"/>
                <w:szCs w:val="20"/>
              </w:rPr>
              <w:t>товка и повышение квалификации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558 164,00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558 164,00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lastRenderedPageBreak/>
              <w:t>Оплата труда обслуживающего персонала муниципальных общеобразовательных орг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низаций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172 545 659,08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172 545 659,08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150 666 990,83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21 878 668,25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ботникам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43 708 100,00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43 708 100,00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37 497 600,00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6 210 500,00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Организация горячего питания детей, об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щающихся в общеобразовательных учрежд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68 678 172,00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68 678 172,00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56 737 370,95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11 940 801,05</w:t>
            </w:r>
          </w:p>
        </w:tc>
      </w:tr>
      <w:tr w:rsidR="00562B93" w:rsidRPr="00FC586E" w:rsidTr="00562B93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Выплата ежемесячной денежной компенс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ции двухразового питания родителям (зако</w:t>
            </w:r>
            <w:r w:rsidRPr="00FC586E">
              <w:rPr>
                <w:color w:val="000000"/>
                <w:sz w:val="20"/>
                <w:szCs w:val="20"/>
              </w:rPr>
              <w:t>н</w:t>
            </w:r>
            <w:r w:rsidRPr="00FC586E">
              <w:rPr>
                <w:color w:val="000000"/>
                <w:sz w:val="20"/>
                <w:szCs w:val="20"/>
              </w:rPr>
              <w:t>ным представителям) детей-инвалидов, имеющих статус обущающихся с ограниче</w:t>
            </w:r>
            <w:r w:rsidRPr="00FC586E">
              <w:rPr>
                <w:color w:val="000000"/>
                <w:sz w:val="20"/>
                <w:szCs w:val="20"/>
              </w:rPr>
              <w:t>н</w:t>
            </w:r>
            <w:r w:rsidRPr="00FC586E">
              <w:rPr>
                <w:color w:val="000000"/>
                <w:sz w:val="20"/>
                <w:szCs w:val="20"/>
              </w:rPr>
              <w:t>ными возможностями здоровья в муниц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пальных общеобразовательных организац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ях, обучение в которых организованно на дому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4020800000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1 357 732,00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4020800000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1 357 732,00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4020800000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1 236 526,00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4020800000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121 206,00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402EВ00000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6 427 500,00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402EВ00000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6 427 500,00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402EВ00000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5 843 172,00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402EВ00000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584 328,00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74 289 939,03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Оказание муниципальной услуги "Реализ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ция дополнительных общеразвивающих пр</w:t>
            </w:r>
            <w:r w:rsidRPr="00FC586E">
              <w:rPr>
                <w:color w:val="000000"/>
                <w:sz w:val="20"/>
                <w:szCs w:val="20"/>
              </w:rPr>
              <w:t>о</w:t>
            </w:r>
            <w:r w:rsidRPr="00FC586E">
              <w:rPr>
                <w:color w:val="000000"/>
                <w:sz w:val="20"/>
                <w:szCs w:val="20"/>
              </w:rPr>
              <w:t>грамм"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71 717 889,03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71 717 889,03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32 730 457,93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38 987 431,10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Прочие мероприятия, проводимые за счет средств субсидий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4030200000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2 572 050,00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4030200000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2 572 050,00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4030200000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1 052 750,00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4030200000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1 519 300,00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Развитие системы детского отдыха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10 132 591,09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Финансирование лагерей дневного пребыв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ния на базе общеобразовательных школ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10 132 591,09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10 132 591,09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9 312 591,09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820 000,00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4050000000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204 166,67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Организация и проведение муниципальной олимпиады школьников по всем предметным дисциплинам, научно-практических конф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ренций, конкурсов и иных мероприятий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4050100000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154 166,67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4050100000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154 166,67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4050100000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154 166,67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Обпеспечение условий для участия в респу</w:t>
            </w:r>
            <w:r w:rsidRPr="00FC586E">
              <w:rPr>
                <w:color w:val="000000"/>
                <w:sz w:val="20"/>
                <w:szCs w:val="20"/>
              </w:rPr>
              <w:t>б</w:t>
            </w:r>
            <w:r w:rsidRPr="00FC586E">
              <w:rPr>
                <w:color w:val="000000"/>
                <w:sz w:val="20"/>
                <w:szCs w:val="20"/>
              </w:rPr>
              <w:t>ликанских, всероссийских, международных олимпиадах и конкурсах и иных меропри</w:t>
            </w:r>
            <w:r w:rsidRPr="00FC586E">
              <w:rPr>
                <w:color w:val="000000"/>
                <w:sz w:val="20"/>
                <w:szCs w:val="20"/>
              </w:rPr>
              <w:t>я</w:t>
            </w:r>
            <w:r w:rsidRPr="00FC586E">
              <w:rPr>
                <w:color w:val="000000"/>
                <w:sz w:val="20"/>
                <w:szCs w:val="20"/>
              </w:rPr>
              <w:t>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4050200000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4050200000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4050200000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Комплексная безопасность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4060000000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1 061 938,33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Проведение мероприятий по обеспечению комплексной безопасности образовательных организаций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4060100000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1 061 938,33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4060100000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345 998,33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4060100000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314 235,83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4060100000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31 762,50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4060100000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715 940,00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4060100000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627 565,00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4060100000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88 375,00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Совершенствование муниципального упра</w:t>
            </w:r>
            <w:r w:rsidRPr="00FC586E">
              <w:rPr>
                <w:color w:val="000000"/>
                <w:sz w:val="20"/>
                <w:szCs w:val="20"/>
              </w:rPr>
              <w:t>в</w:t>
            </w:r>
            <w:r w:rsidRPr="00FC586E">
              <w:rPr>
                <w:color w:val="000000"/>
                <w:sz w:val="20"/>
                <w:szCs w:val="20"/>
              </w:rPr>
              <w:t>ления в сфере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4070000000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38 776 226,87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Содержание специалистов муниципального казенного учреждения "Управление образ</w:t>
            </w:r>
            <w:r w:rsidRPr="00FC586E">
              <w:rPr>
                <w:color w:val="000000"/>
                <w:sz w:val="20"/>
                <w:szCs w:val="20"/>
              </w:rPr>
              <w:t>о</w:t>
            </w:r>
            <w:r w:rsidRPr="00FC586E">
              <w:rPr>
                <w:color w:val="000000"/>
                <w:sz w:val="20"/>
                <w:szCs w:val="20"/>
              </w:rPr>
              <w:t>вания"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4070100000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38 572 060,20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4070100000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38 572 060,20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4070100000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26 803 560,72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FC586E">
              <w:rPr>
                <w:color w:val="000000"/>
                <w:sz w:val="20"/>
                <w:szCs w:val="20"/>
              </w:rPr>
              <w:t>т</w:t>
            </w:r>
            <w:r w:rsidRPr="00FC586E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4070100000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8 264 115,33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FC586E">
              <w:rPr>
                <w:color w:val="000000"/>
                <w:sz w:val="20"/>
                <w:szCs w:val="20"/>
              </w:rPr>
              <w:t>ь</w:t>
            </w:r>
            <w:r w:rsidRPr="00FC586E">
              <w:rPr>
                <w:color w:val="000000"/>
                <w:sz w:val="20"/>
                <w:szCs w:val="20"/>
              </w:rPr>
              <w:t>ному социальному страхованию Фонд опл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4070100000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993 769,70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FC586E">
              <w:rPr>
                <w:color w:val="000000"/>
                <w:sz w:val="20"/>
                <w:szCs w:val="20"/>
              </w:rPr>
              <w:t>н</w:t>
            </w:r>
            <w:r w:rsidRPr="00FC586E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4070100000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299 864,45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4070100000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2 207 750,00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4070100000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Расходы на проведение мероприятий в о</w:t>
            </w:r>
            <w:r w:rsidRPr="00FC586E">
              <w:rPr>
                <w:color w:val="000000"/>
                <w:sz w:val="20"/>
                <w:szCs w:val="20"/>
              </w:rPr>
              <w:t>б</w:t>
            </w:r>
            <w:r w:rsidRPr="00FC586E">
              <w:rPr>
                <w:color w:val="000000"/>
                <w:sz w:val="20"/>
                <w:szCs w:val="20"/>
              </w:rPr>
              <w:t>ласти ФК и спорта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4070200000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204 166,67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4070200000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204 166,67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4070200000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204 166,67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Управление муниципальными финансами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145 076 886,00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Управление муниципальными финансами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4110000000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145 076 886,00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Содержание и материальное обеспечение специалистов финансового управления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22 367 462,00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lastRenderedPageBreak/>
              <w:t>Обеспечение деятельности финансовых, н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логовых и таможенных органов и органов финансового (финансово-бюджетного) на</w:t>
            </w:r>
            <w:r w:rsidRPr="00FC586E">
              <w:rPr>
                <w:color w:val="000000"/>
                <w:sz w:val="20"/>
                <w:szCs w:val="20"/>
              </w:rPr>
              <w:t>д</w:t>
            </w:r>
            <w:r w:rsidRPr="00FC586E">
              <w:rPr>
                <w:color w:val="000000"/>
                <w:sz w:val="20"/>
                <w:szCs w:val="20"/>
              </w:rPr>
              <w:t>зора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11 766 883,54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FC586E">
              <w:rPr>
                <w:color w:val="000000"/>
                <w:sz w:val="20"/>
                <w:szCs w:val="20"/>
              </w:rPr>
              <w:t>ь</w:t>
            </w:r>
            <w:r w:rsidRPr="00FC586E">
              <w:rPr>
                <w:color w:val="000000"/>
                <w:sz w:val="20"/>
                <w:szCs w:val="20"/>
              </w:rPr>
              <w:t>ному социальному страхованию Фонд опл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8 722 997,10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FC586E">
              <w:rPr>
                <w:color w:val="000000"/>
                <w:sz w:val="20"/>
                <w:szCs w:val="20"/>
              </w:rPr>
              <w:t>н</w:t>
            </w:r>
            <w:r w:rsidRPr="00FC586E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2 636 905,12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406 981,32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10 600 578,46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2 131 404,50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FC586E">
              <w:rPr>
                <w:color w:val="000000"/>
                <w:sz w:val="20"/>
                <w:szCs w:val="20"/>
              </w:rPr>
              <w:t>т</w:t>
            </w:r>
            <w:r w:rsidRPr="00FC586E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642 386,16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FC586E">
              <w:rPr>
                <w:color w:val="000000"/>
                <w:sz w:val="20"/>
                <w:szCs w:val="20"/>
              </w:rPr>
              <w:t>ь</w:t>
            </w:r>
            <w:r w:rsidRPr="00FC586E">
              <w:rPr>
                <w:color w:val="000000"/>
                <w:sz w:val="20"/>
                <w:szCs w:val="20"/>
              </w:rPr>
              <w:t>ному социальному страхованию Фонд опл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5 332 124,73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FC586E">
              <w:rPr>
                <w:color w:val="000000"/>
                <w:sz w:val="20"/>
                <w:szCs w:val="20"/>
              </w:rPr>
              <w:t>н</w:t>
            </w:r>
            <w:r w:rsidRPr="00FC586E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1 610 301,67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884 361,40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Обслуживание муниципального долга мун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ципального образования "Заиграевский ра</w:t>
            </w:r>
            <w:r w:rsidRPr="00FC586E">
              <w:rPr>
                <w:color w:val="000000"/>
                <w:sz w:val="20"/>
                <w:szCs w:val="20"/>
              </w:rPr>
              <w:t>й</w:t>
            </w:r>
            <w:r w:rsidRPr="00FC586E">
              <w:rPr>
                <w:color w:val="000000"/>
                <w:sz w:val="20"/>
                <w:szCs w:val="20"/>
              </w:rPr>
              <w:t>он" и расходам на его обслуживание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4110200000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Обслуживание государственного внутренн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го и муниципального долга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4110200000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4110200000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Предоставление иных межбюджетных трансфертов бюджетам поселений из бюдж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та муниципального образования "Заиграе</w:t>
            </w:r>
            <w:r w:rsidRPr="00FC586E">
              <w:rPr>
                <w:color w:val="000000"/>
                <w:sz w:val="20"/>
                <w:szCs w:val="20"/>
              </w:rPr>
              <w:t>в</w:t>
            </w:r>
            <w:r w:rsidRPr="00FC586E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4110300000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122 694 424,00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Дотации на выравнивание бюджетной обе</w:t>
            </w:r>
            <w:r w:rsidRPr="00FC586E">
              <w:rPr>
                <w:color w:val="000000"/>
                <w:sz w:val="20"/>
                <w:szCs w:val="20"/>
              </w:rPr>
              <w:t>с</w:t>
            </w:r>
            <w:r w:rsidRPr="00FC586E">
              <w:rPr>
                <w:color w:val="000000"/>
                <w:sz w:val="20"/>
                <w:szCs w:val="20"/>
              </w:rPr>
              <w:t>печенности субъектов Российской Федер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ции и муниципальных образований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4110300000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135 200,00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Дотации на выравнивание бюджетной обе</w:t>
            </w:r>
            <w:r w:rsidRPr="00FC586E">
              <w:rPr>
                <w:color w:val="000000"/>
                <w:sz w:val="20"/>
                <w:szCs w:val="20"/>
              </w:rPr>
              <w:t>с</w:t>
            </w:r>
            <w:r w:rsidRPr="00FC586E">
              <w:rPr>
                <w:color w:val="000000"/>
                <w:sz w:val="20"/>
                <w:szCs w:val="20"/>
              </w:rPr>
              <w:t>печенности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4110300000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135 200,00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4110300000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122 559 224,00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4110300000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122 559 224,00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Развитие муниципальной службы в муниц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520 500,00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lastRenderedPageBreak/>
              <w:t>Развитие муниципальной службы в муниц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4210000000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520 500,00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Создание условий для профессионального развития и подготовки кадров муниципал</w:t>
            </w:r>
            <w:r w:rsidRPr="00FC586E">
              <w:rPr>
                <w:color w:val="000000"/>
                <w:sz w:val="20"/>
                <w:szCs w:val="20"/>
              </w:rPr>
              <w:t>ь</w:t>
            </w:r>
            <w:r w:rsidRPr="00FC586E">
              <w:rPr>
                <w:color w:val="000000"/>
                <w:sz w:val="20"/>
                <w:szCs w:val="20"/>
              </w:rPr>
              <w:t>ной службы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4210100000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520 500,00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4210100000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520 500,00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4210100000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520 500,00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Содействие занятости населения в муниц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1 471 375,94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Содействие занятости населения в муниц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4310000000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1 471 375,94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Сохранение мотивации к труду у лиц, имеющих длительный перерыв в работе или не имеющих опыта работы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4310100000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330 600,00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4310100000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330 600,00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4310100000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330 600,00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Приобщение несовершеннолетних к труду, адаптация к трудовой деятельности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4310200000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616 496,25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4310200000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616 496,25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4310200000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616 496,25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Сохранение мотивации к труду у лиц, исп</w:t>
            </w:r>
            <w:r w:rsidRPr="00FC586E">
              <w:rPr>
                <w:color w:val="000000"/>
                <w:sz w:val="20"/>
                <w:szCs w:val="20"/>
              </w:rPr>
              <w:t>ы</w:t>
            </w:r>
            <w:r w:rsidRPr="00FC586E">
              <w:rPr>
                <w:color w:val="000000"/>
                <w:sz w:val="20"/>
                <w:szCs w:val="20"/>
              </w:rPr>
              <w:t>тывающих трудности в поиске работы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4310300000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169 110,00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4310300000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169 110,00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4310300000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169 110,00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Совершенствование муниципального упра</w:t>
            </w:r>
            <w:r w:rsidRPr="00FC586E">
              <w:rPr>
                <w:color w:val="000000"/>
                <w:sz w:val="20"/>
                <w:szCs w:val="20"/>
              </w:rPr>
              <w:t>в</w:t>
            </w:r>
            <w:r w:rsidRPr="00FC586E">
              <w:rPr>
                <w:color w:val="000000"/>
                <w:sz w:val="20"/>
                <w:szCs w:val="20"/>
              </w:rPr>
              <w:t>ления в сфере занятости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4310400000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355 169,69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4310400000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355 169,69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FC586E">
              <w:rPr>
                <w:color w:val="000000"/>
                <w:sz w:val="20"/>
                <w:szCs w:val="20"/>
              </w:rPr>
              <w:t>ь</w:t>
            </w:r>
            <w:r w:rsidRPr="00FC586E">
              <w:rPr>
                <w:color w:val="000000"/>
                <w:sz w:val="20"/>
                <w:szCs w:val="20"/>
              </w:rPr>
              <w:t>ному социальному страхованию Фонд опл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4310400000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308 508,21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FC586E">
              <w:rPr>
                <w:color w:val="000000"/>
                <w:sz w:val="20"/>
                <w:szCs w:val="20"/>
              </w:rPr>
              <w:t>н</w:t>
            </w:r>
            <w:r w:rsidRPr="00FC586E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4310400000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46 661,48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Профилактика преступлений и иных прав</w:t>
            </w:r>
            <w:r w:rsidRPr="00FC586E">
              <w:rPr>
                <w:color w:val="000000"/>
                <w:sz w:val="20"/>
                <w:szCs w:val="20"/>
              </w:rPr>
              <w:t>о</w:t>
            </w:r>
            <w:r w:rsidRPr="00FC586E">
              <w:rPr>
                <w:color w:val="000000"/>
                <w:sz w:val="20"/>
                <w:szCs w:val="20"/>
              </w:rPr>
              <w:t>нарушений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986 933,27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4410000000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986 933,27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Профилактика беспризорности, безнадзорн</w:t>
            </w:r>
            <w:r w:rsidRPr="00FC586E">
              <w:rPr>
                <w:color w:val="000000"/>
                <w:sz w:val="20"/>
                <w:szCs w:val="20"/>
              </w:rPr>
              <w:t>о</w:t>
            </w:r>
            <w:r w:rsidRPr="00FC586E">
              <w:rPr>
                <w:color w:val="000000"/>
                <w:sz w:val="20"/>
                <w:szCs w:val="20"/>
              </w:rPr>
              <w:t>сти и правонарушений несовершеннолетних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4410100000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4410100000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4410100000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4410100000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4410100000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Профилактика бродяжничества и социальная адаптация, реабилитация лиц, находящихся в трудной жизненой ситуации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4410200000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686 933,27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4410200000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686 933,27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4410200000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4410200000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676 433,27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Профилактика и предупреждение опасного поведения участников дорожного движения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4410300000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4410300000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4410300000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Административный контроль и муниципал</w:t>
            </w:r>
            <w:r w:rsidRPr="00FC586E">
              <w:rPr>
                <w:color w:val="000000"/>
                <w:sz w:val="20"/>
                <w:szCs w:val="20"/>
              </w:rPr>
              <w:t>ь</w:t>
            </w:r>
            <w:r w:rsidRPr="00FC586E">
              <w:rPr>
                <w:color w:val="000000"/>
                <w:sz w:val="20"/>
                <w:szCs w:val="20"/>
              </w:rPr>
              <w:t>ный земельный контроль на территории м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1 020 189,89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Административный контроль и муниципал</w:t>
            </w:r>
            <w:r w:rsidRPr="00FC586E">
              <w:rPr>
                <w:color w:val="000000"/>
                <w:sz w:val="20"/>
                <w:szCs w:val="20"/>
              </w:rPr>
              <w:t>ь</w:t>
            </w:r>
            <w:r w:rsidRPr="00FC586E">
              <w:rPr>
                <w:color w:val="000000"/>
                <w:sz w:val="20"/>
                <w:szCs w:val="20"/>
              </w:rPr>
              <w:t>ный земельный контроль на территории м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4510000000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1 020 189,89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Административный контроль и контроль в сфере благоустройства и землепользования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4510100000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1 020 189,89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4510100000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1 020 189,89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FC586E">
              <w:rPr>
                <w:color w:val="000000"/>
                <w:sz w:val="20"/>
                <w:szCs w:val="20"/>
              </w:rPr>
              <w:t>ь</w:t>
            </w:r>
            <w:r w:rsidRPr="00FC586E">
              <w:rPr>
                <w:color w:val="000000"/>
                <w:sz w:val="20"/>
                <w:szCs w:val="20"/>
              </w:rPr>
              <w:t>ному социальному страхованию Фонд опл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4510100000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744 446,77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FC586E">
              <w:rPr>
                <w:color w:val="000000"/>
                <w:sz w:val="20"/>
                <w:szCs w:val="20"/>
              </w:rPr>
              <w:t>н</w:t>
            </w:r>
            <w:r w:rsidRPr="00FC586E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4510100000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224 568,93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4510100000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51 174,19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Развитие и сохранение культуры, развитие взаимодействия общественных организаций и органов местного самоуправления Заигр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124 506 719,87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Сохранение и развитие культуры Заиграе</w:t>
            </w:r>
            <w:r w:rsidRPr="00FC586E">
              <w:rPr>
                <w:color w:val="000000"/>
                <w:sz w:val="20"/>
                <w:szCs w:val="20"/>
              </w:rPr>
              <w:t>в</w:t>
            </w:r>
            <w:r w:rsidRPr="00FC586E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94 085 819,97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Обеспечение деятельности учреждений д</w:t>
            </w:r>
            <w:r w:rsidRPr="00FC586E">
              <w:rPr>
                <w:color w:val="000000"/>
                <w:sz w:val="20"/>
                <w:szCs w:val="20"/>
              </w:rPr>
              <w:t>о</w:t>
            </w:r>
            <w:r w:rsidRPr="00FC586E">
              <w:rPr>
                <w:color w:val="000000"/>
                <w:sz w:val="20"/>
                <w:szCs w:val="20"/>
              </w:rPr>
              <w:t>полнительного образования отрасли "Кул</w:t>
            </w:r>
            <w:r w:rsidRPr="00FC586E">
              <w:rPr>
                <w:color w:val="000000"/>
                <w:sz w:val="20"/>
                <w:szCs w:val="20"/>
              </w:rPr>
              <w:t>ь</w:t>
            </w:r>
            <w:r w:rsidRPr="00FC586E">
              <w:rPr>
                <w:color w:val="000000"/>
                <w:sz w:val="20"/>
                <w:szCs w:val="20"/>
              </w:rPr>
              <w:t>тура"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24 004 719,53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24 004 719,53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23 929 719,53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Обеспечение потребностей населения За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граевского района в библиотечных услугах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23 346 378,62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23 346 378,62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23 346 378,62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Создание условий для реализации творч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ских способностей жителей Заигаевского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45 174 669,66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45 124 669,66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7 585 840,83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37 356 328,83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вопросы в области культуры, кин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матографии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Популяризация профессий сферы культуры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Развитие дополнительного образования о</w:t>
            </w:r>
            <w:r w:rsidRPr="00FC586E">
              <w:rPr>
                <w:color w:val="000000"/>
                <w:sz w:val="20"/>
                <w:szCs w:val="20"/>
              </w:rPr>
              <w:t>т</w:t>
            </w:r>
            <w:r w:rsidRPr="00FC586E">
              <w:rPr>
                <w:color w:val="000000"/>
                <w:sz w:val="20"/>
                <w:szCs w:val="20"/>
              </w:rPr>
              <w:t>расли "Культура"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4611100000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4611100000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4611100000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Развитие предоставления библиотечных у</w:t>
            </w:r>
            <w:r w:rsidRPr="00FC586E">
              <w:rPr>
                <w:color w:val="000000"/>
                <w:sz w:val="20"/>
                <w:szCs w:val="20"/>
              </w:rPr>
              <w:t>с</w:t>
            </w:r>
            <w:r w:rsidRPr="00FC586E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4612200000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911 900,00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4612200000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268 900,00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4612200000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268 900,00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4612200000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643 000,00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4612200000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643 000,00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Развитие культурного потенциала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4613300000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283 152,16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4613300000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41 152,16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4613300000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41 152,16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4613300000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242 000,00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4613300000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4613300000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Развитие взаимодействия общественных о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ганизаций и органов местного самоуправл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2 640 000,00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Развитие взаимодействия общественных о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ганизаций и органов местного самоуправл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2 640 000,00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вопросы в области культуры, кин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матографии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2 270 000,00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2 270 000,00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Совершенствование муниципального упра</w:t>
            </w:r>
            <w:r w:rsidRPr="00FC586E">
              <w:rPr>
                <w:color w:val="000000"/>
                <w:sz w:val="20"/>
                <w:szCs w:val="20"/>
              </w:rPr>
              <w:t>в</w:t>
            </w:r>
            <w:r w:rsidRPr="00FC586E">
              <w:rPr>
                <w:color w:val="000000"/>
                <w:sz w:val="20"/>
                <w:szCs w:val="20"/>
              </w:rPr>
              <w:t>ления в сфере культуры, развития взаим</w:t>
            </w:r>
            <w:r w:rsidRPr="00FC586E">
              <w:rPr>
                <w:color w:val="000000"/>
                <w:sz w:val="20"/>
                <w:szCs w:val="20"/>
              </w:rPr>
              <w:t>о</w:t>
            </w:r>
            <w:r w:rsidRPr="00FC586E">
              <w:rPr>
                <w:color w:val="000000"/>
                <w:sz w:val="20"/>
                <w:szCs w:val="20"/>
              </w:rPr>
              <w:t>действия общественных организаций и орг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нов местного самоуправления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27 780 899,90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Совершенствование муниципального упра</w:t>
            </w:r>
            <w:r w:rsidRPr="00FC586E">
              <w:rPr>
                <w:color w:val="000000"/>
                <w:sz w:val="20"/>
                <w:szCs w:val="20"/>
              </w:rPr>
              <w:t>в</w:t>
            </w:r>
            <w:r w:rsidRPr="00FC586E">
              <w:rPr>
                <w:color w:val="000000"/>
                <w:sz w:val="20"/>
                <w:szCs w:val="20"/>
              </w:rPr>
              <w:t>ления в сфере культуры, развития взаим</w:t>
            </w:r>
            <w:r w:rsidRPr="00FC586E">
              <w:rPr>
                <w:color w:val="000000"/>
                <w:sz w:val="20"/>
                <w:szCs w:val="20"/>
              </w:rPr>
              <w:t>о</w:t>
            </w:r>
            <w:r w:rsidRPr="00FC586E">
              <w:rPr>
                <w:color w:val="000000"/>
                <w:sz w:val="20"/>
                <w:szCs w:val="20"/>
              </w:rPr>
              <w:t>действия общественных организаций и орг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нов местного самоуправления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10 869 822,15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вопросы в области культуры, кин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матографии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10 869 822,15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6 918 115,04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FC586E">
              <w:rPr>
                <w:color w:val="000000"/>
                <w:sz w:val="20"/>
                <w:szCs w:val="20"/>
              </w:rPr>
              <w:t>т</w:t>
            </w:r>
            <w:r w:rsidRPr="00FC586E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2 128 529,20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FC586E">
              <w:rPr>
                <w:color w:val="000000"/>
                <w:sz w:val="20"/>
                <w:szCs w:val="20"/>
              </w:rPr>
              <w:t>ь</w:t>
            </w:r>
            <w:r w:rsidRPr="00FC586E">
              <w:rPr>
                <w:color w:val="000000"/>
                <w:sz w:val="20"/>
                <w:szCs w:val="20"/>
              </w:rPr>
              <w:t>ному социальному страхованию Фонд опл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993 769,70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FC586E">
              <w:rPr>
                <w:color w:val="000000"/>
                <w:sz w:val="20"/>
                <w:szCs w:val="20"/>
              </w:rPr>
              <w:t>н</w:t>
            </w:r>
            <w:r w:rsidRPr="00FC586E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299 864,45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449 455,58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80 088,18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Отдел по хозяйственному обслуживанию учреждений культуры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4630200000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16 911 077,75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вопросы в области культуры, кин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матографии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4630200000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16 911 077,75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4630200000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13 023 910,49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FC586E">
              <w:rPr>
                <w:color w:val="000000"/>
                <w:sz w:val="20"/>
                <w:szCs w:val="20"/>
              </w:rPr>
              <w:t>т</w:t>
            </w:r>
            <w:r w:rsidRPr="00FC586E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4630200000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3 887 167,26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Обеспечение безопасности жизнедеятельн</w:t>
            </w:r>
            <w:r w:rsidRPr="00FC586E">
              <w:rPr>
                <w:color w:val="000000"/>
                <w:sz w:val="20"/>
                <w:szCs w:val="20"/>
              </w:rPr>
              <w:t>о</w:t>
            </w:r>
            <w:r w:rsidRPr="00FC586E">
              <w:rPr>
                <w:color w:val="000000"/>
                <w:sz w:val="20"/>
                <w:szCs w:val="20"/>
              </w:rPr>
              <w:t>сти населения на территории муниципальн</w:t>
            </w:r>
            <w:r w:rsidRPr="00FC586E">
              <w:rPr>
                <w:color w:val="000000"/>
                <w:sz w:val="20"/>
                <w:szCs w:val="20"/>
              </w:rPr>
              <w:t>о</w:t>
            </w:r>
            <w:r w:rsidRPr="00FC586E">
              <w:rPr>
                <w:color w:val="000000"/>
                <w:sz w:val="20"/>
                <w:szCs w:val="20"/>
              </w:rPr>
              <w:t>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4700000000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4 176 376,13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lastRenderedPageBreak/>
              <w:t>Обеспечение безопасности жизнедеятельн</w:t>
            </w:r>
            <w:r w:rsidRPr="00FC586E">
              <w:rPr>
                <w:color w:val="000000"/>
                <w:sz w:val="20"/>
                <w:szCs w:val="20"/>
              </w:rPr>
              <w:t>о</w:t>
            </w:r>
            <w:r w:rsidRPr="00FC586E">
              <w:rPr>
                <w:color w:val="000000"/>
                <w:sz w:val="20"/>
                <w:szCs w:val="20"/>
              </w:rPr>
              <w:t>сти населения на территории муниципальн</w:t>
            </w:r>
            <w:r w:rsidRPr="00FC586E">
              <w:rPr>
                <w:color w:val="000000"/>
                <w:sz w:val="20"/>
                <w:szCs w:val="20"/>
              </w:rPr>
              <w:t>о</w:t>
            </w:r>
            <w:r w:rsidRPr="00FC586E">
              <w:rPr>
                <w:color w:val="000000"/>
                <w:sz w:val="20"/>
                <w:szCs w:val="20"/>
              </w:rPr>
              <w:t>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4710000000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4 176 376,13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4710100000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2 297 000,00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Защита населения и территории от чрезв</w:t>
            </w:r>
            <w:r w:rsidRPr="00FC586E">
              <w:rPr>
                <w:color w:val="000000"/>
                <w:sz w:val="20"/>
                <w:szCs w:val="20"/>
              </w:rPr>
              <w:t>ы</w:t>
            </w:r>
            <w:r w:rsidRPr="00FC586E">
              <w:rPr>
                <w:color w:val="000000"/>
                <w:sz w:val="20"/>
                <w:szCs w:val="20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4710100000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2 297 000,00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4710100000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1 347 000,00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4710100000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950 000,00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Гражданская оборона, защита населения и территории от чрезвычайных ситуаций пр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родного и техногенного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4710300000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Защита населения и территории от чрезв</w:t>
            </w:r>
            <w:r w:rsidRPr="00FC586E">
              <w:rPr>
                <w:color w:val="000000"/>
                <w:sz w:val="20"/>
                <w:szCs w:val="20"/>
              </w:rPr>
              <w:t>ы</w:t>
            </w:r>
            <w:r w:rsidRPr="00FC586E">
              <w:rPr>
                <w:color w:val="000000"/>
                <w:sz w:val="20"/>
                <w:szCs w:val="20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4710300000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4710300000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Осуществление деятельности отдела по д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лам ГО и ЧС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4710400000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579 376,13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4710400000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509 376,13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FC586E">
              <w:rPr>
                <w:color w:val="000000"/>
                <w:sz w:val="20"/>
                <w:szCs w:val="20"/>
              </w:rPr>
              <w:t>ь</w:t>
            </w:r>
            <w:r w:rsidRPr="00FC586E">
              <w:rPr>
                <w:color w:val="000000"/>
                <w:sz w:val="20"/>
                <w:szCs w:val="20"/>
              </w:rPr>
              <w:t>ному социальному страхованию Фонд опл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4710400000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391 421,00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FC586E">
              <w:rPr>
                <w:color w:val="000000"/>
                <w:sz w:val="20"/>
                <w:szCs w:val="20"/>
              </w:rPr>
              <w:t>н</w:t>
            </w:r>
            <w:r w:rsidRPr="00FC586E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4710400000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117 955,13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Защита населения и территории от чрезв</w:t>
            </w:r>
            <w:r w:rsidRPr="00FC586E">
              <w:rPr>
                <w:color w:val="000000"/>
                <w:sz w:val="20"/>
                <w:szCs w:val="20"/>
              </w:rPr>
              <w:t>ы</w:t>
            </w:r>
            <w:r w:rsidRPr="00FC586E">
              <w:rPr>
                <w:color w:val="000000"/>
                <w:sz w:val="20"/>
                <w:szCs w:val="20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4710400000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4710400000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Профилактика терроризма и экстремизма на территории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Профилактика терроризма и экстремизма на территории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4810000000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Организация антиреррористической де</w:t>
            </w:r>
            <w:r w:rsidRPr="00FC586E">
              <w:rPr>
                <w:color w:val="000000"/>
                <w:sz w:val="20"/>
                <w:szCs w:val="20"/>
              </w:rPr>
              <w:t>я</w:t>
            </w:r>
            <w:r w:rsidRPr="00FC586E">
              <w:rPr>
                <w:color w:val="000000"/>
                <w:sz w:val="20"/>
                <w:szCs w:val="20"/>
              </w:rPr>
              <w:t>тельности, противодействие возможным фактам проявления терроризма и экстреми</w:t>
            </w:r>
            <w:r w:rsidRPr="00FC586E">
              <w:rPr>
                <w:color w:val="000000"/>
                <w:sz w:val="20"/>
                <w:szCs w:val="20"/>
              </w:rPr>
              <w:t>з</w:t>
            </w:r>
            <w:r w:rsidRPr="00FC586E">
              <w:rPr>
                <w:color w:val="000000"/>
                <w:sz w:val="20"/>
                <w:szCs w:val="20"/>
              </w:rPr>
              <w:t>ма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4810100000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4810100000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4810100000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Развитие физической культуры, спорта и реализация молодежной политики в муниц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61 631 979,03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Развитие физической культуры и спорта в муниципальном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51 699 155,98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lastRenderedPageBreak/>
              <w:t>Организация и проведение спортивных м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роприятий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1 309 583,33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1 309 583,33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Иные выплаты, за исключением фонда опл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ты труда казенных учреждений, лицам, пр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609 583,33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Реализация программ спортивной подгото</w:t>
            </w:r>
            <w:r w:rsidRPr="00FC586E">
              <w:rPr>
                <w:color w:val="000000"/>
                <w:sz w:val="20"/>
                <w:szCs w:val="20"/>
              </w:rPr>
              <w:t>в</w:t>
            </w:r>
            <w:r w:rsidRPr="00FC586E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26 475 325,04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26 138 740,04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4910400000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26 138 740,04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Содержание инструкторов по физической культуре и спорту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4 507 165,73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4 507 165,73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3 461 724,83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FC586E">
              <w:rPr>
                <w:color w:val="000000"/>
                <w:sz w:val="20"/>
                <w:szCs w:val="20"/>
              </w:rPr>
              <w:t>т</w:t>
            </w:r>
            <w:r w:rsidRPr="00FC586E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4910500000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1 045 440,90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Реализация дополнительной общеразвива</w:t>
            </w:r>
            <w:r w:rsidRPr="00FC586E">
              <w:rPr>
                <w:color w:val="000000"/>
                <w:sz w:val="20"/>
                <w:szCs w:val="20"/>
              </w:rPr>
              <w:t>ю</w:t>
            </w:r>
            <w:r w:rsidRPr="00FC586E">
              <w:rPr>
                <w:color w:val="000000"/>
                <w:sz w:val="20"/>
                <w:szCs w:val="20"/>
              </w:rPr>
              <w:t>щей программы (плавание)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4910600000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19 407 081,88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4910600000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19 407 081,88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4910600000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19 407 081,88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Реализация молодежной политики в муниц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2 276 603,84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Организация и проведение молодежных м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роприятий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601 081,32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601 081,32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Иные выплаты, за исключением фонда опл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ты труда казенных учреждений, лицам, пр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влекаемым согласно законодательству для выполнения отдельных полномочий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426 081,32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103 000,00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lastRenderedPageBreak/>
              <w:t>Оказание поддержки молодым семьям, м</w:t>
            </w:r>
            <w:r w:rsidRPr="00FC586E">
              <w:rPr>
                <w:color w:val="000000"/>
                <w:sz w:val="20"/>
                <w:szCs w:val="20"/>
              </w:rPr>
              <w:t>о</w:t>
            </w:r>
            <w:r w:rsidRPr="00FC586E">
              <w:rPr>
                <w:color w:val="000000"/>
                <w:sz w:val="20"/>
                <w:szCs w:val="20"/>
              </w:rPr>
              <w:t>лодым специалистам на улучшение жили</w:t>
            </w:r>
            <w:r w:rsidRPr="00FC586E">
              <w:rPr>
                <w:color w:val="000000"/>
                <w:sz w:val="20"/>
                <w:szCs w:val="20"/>
              </w:rPr>
              <w:t>щ</w:t>
            </w:r>
            <w:r w:rsidRPr="00FC586E">
              <w:rPr>
                <w:color w:val="000000"/>
                <w:sz w:val="20"/>
                <w:szCs w:val="20"/>
              </w:rPr>
              <w:t>ных условий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4920300000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1 573 481,70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4920300000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1 573 481,70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4920300000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1 573 481,70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Региональный проект "Социальная акти</w:t>
            </w:r>
            <w:r w:rsidRPr="00FC586E">
              <w:rPr>
                <w:color w:val="000000"/>
                <w:sz w:val="20"/>
                <w:szCs w:val="20"/>
              </w:rPr>
              <w:t>в</w:t>
            </w:r>
            <w:r w:rsidRPr="00FC586E">
              <w:rPr>
                <w:color w:val="000000"/>
                <w:sz w:val="20"/>
                <w:szCs w:val="20"/>
              </w:rPr>
              <w:t>ность"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492E800000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492E800000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492E800000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Совершенствование муниципального упра</w:t>
            </w:r>
            <w:r w:rsidRPr="00FC586E">
              <w:rPr>
                <w:color w:val="000000"/>
                <w:sz w:val="20"/>
                <w:szCs w:val="20"/>
              </w:rPr>
              <w:t>в</w:t>
            </w:r>
            <w:r w:rsidRPr="00FC586E">
              <w:rPr>
                <w:color w:val="000000"/>
                <w:sz w:val="20"/>
                <w:szCs w:val="20"/>
              </w:rPr>
              <w:t>ления в сфере физической культуры, спорта и молодежной политики в муниципальном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7 656 219,21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Содержание специалистов МКУ "Управл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ние спорта и молодежной политики" АМО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7 656 219,21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7 656 219,21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5 598 132,35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FC586E">
              <w:rPr>
                <w:color w:val="000000"/>
                <w:sz w:val="20"/>
                <w:szCs w:val="20"/>
              </w:rPr>
              <w:t>т</w:t>
            </w:r>
            <w:r w:rsidRPr="00FC586E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1 690 269,97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278 566,00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89 250,89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Патриотическое воспитание граждан мун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ципального образования "Заиграевский ра</w:t>
            </w:r>
            <w:r w:rsidRPr="00FC586E">
              <w:rPr>
                <w:color w:val="000000"/>
                <w:sz w:val="20"/>
                <w:szCs w:val="20"/>
              </w:rPr>
              <w:t>й</w:t>
            </w:r>
            <w:r w:rsidRPr="00FC586E">
              <w:rPr>
                <w:color w:val="000000"/>
                <w:sz w:val="20"/>
                <w:szCs w:val="20"/>
              </w:rPr>
              <w:t>он" на 2024-2029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323 000,00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Патриотическое воспитание граждан мун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ципального образования "Заиграевский ра</w:t>
            </w:r>
            <w:r w:rsidRPr="00FC586E">
              <w:rPr>
                <w:color w:val="000000"/>
                <w:sz w:val="20"/>
                <w:szCs w:val="20"/>
              </w:rPr>
              <w:t>й</w:t>
            </w:r>
            <w:r w:rsidRPr="00FC586E">
              <w:rPr>
                <w:color w:val="000000"/>
                <w:sz w:val="20"/>
                <w:szCs w:val="20"/>
              </w:rPr>
              <w:t>он" на 2024-2029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5010000000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323 000,00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Создание и поддержка действующих патри</w:t>
            </w:r>
            <w:r w:rsidRPr="00FC586E">
              <w:rPr>
                <w:color w:val="000000"/>
                <w:sz w:val="20"/>
                <w:szCs w:val="20"/>
              </w:rPr>
              <w:t>о</w:t>
            </w:r>
            <w:r w:rsidRPr="00FC586E">
              <w:rPr>
                <w:color w:val="000000"/>
                <w:sz w:val="20"/>
                <w:szCs w:val="20"/>
              </w:rPr>
              <w:t>тических объединений, клубов, центров в том числе детских и молодежных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5010100000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5010100000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5010100000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Создание и поддержка действующих патри</w:t>
            </w:r>
            <w:r w:rsidRPr="00FC586E">
              <w:rPr>
                <w:color w:val="000000"/>
                <w:sz w:val="20"/>
                <w:szCs w:val="20"/>
              </w:rPr>
              <w:t>о</w:t>
            </w:r>
            <w:r w:rsidRPr="00FC586E">
              <w:rPr>
                <w:color w:val="000000"/>
                <w:sz w:val="20"/>
                <w:szCs w:val="20"/>
              </w:rPr>
              <w:t>тических музеев, школьных музеев, пре</w:t>
            </w:r>
            <w:r w:rsidRPr="00FC586E">
              <w:rPr>
                <w:color w:val="000000"/>
                <w:sz w:val="20"/>
                <w:szCs w:val="20"/>
              </w:rPr>
              <w:t>д</w:t>
            </w:r>
            <w:r w:rsidRPr="00FC586E">
              <w:rPr>
                <w:color w:val="000000"/>
                <w:sz w:val="20"/>
                <w:szCs w:val="20"/>
              </w:rPr>
              <w:t>приятий,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5010200000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5010200000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5010200000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Организация и проведение мероприятий, фестивалей и конкурсов по патриотической тематике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5010300000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183 000,00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5010300000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5010300000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5010300000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5010300000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lastRenderedPageBreak/>
              <w:t>Комплексное развитие сельских территорий и агропромышленного комплекса муниц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пального образования "Заиграевский район" Республики Бурятия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98 505 156,00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Комплексное развитие сельских территорий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98 405 156,00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Комплексное развитие сельских территорий муниципального образования "Заиграевский район" Республики Бурятия на 2020-2025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98 405 156,00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5 562 856,00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5 562 856,00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6 471 690,00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6 471 690,00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7 080 090,00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7 080 090,00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79 140 520,00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79 140 520,00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Комплексное развитие агропромышленного комплекса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Комплексное развитие агропромышленного комплекса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5120100000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5120100000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5120100000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Развитие малого и среднего предприним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тельства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Развитие малого и среднего предприним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тельства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Проведение мероприятий с участием субъе</w:t>
            </w:r>
            <w:r w:rsidRPr="00FC586E">
              <w:rPr>
                <w:color w:val="000000"/>
                <w:sz w:val="20"/>
                <w:szCs w:val="20"/>
              </w:rPr>
              <w:t>к</w:t>
            </w:r>
            <w:r w:rsidRPr="00FC586E">
              <w:rPr>
                <w:color w:val="000000"/>
                <w:sz w:val="20"/>
                <w:szCs w:val="20"/>
              </w:rPr>
              <w:t>тов малого и среднего предпринимательства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5210100000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5210100000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5210100000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Развитие туризма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Развитие туризма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5310000000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Благоустройство территорий, прилегающих к местам туристского показа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5310100000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5310100000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5310100000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132 962 013,88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132 962 013,88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122 480 937,24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3 654 819,00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FC586E">
              <w:rPr>
                <w:color w:val="000000"/>
                <w:sz w:val="20"/>
                <w:szCs w:val="20"/>
              </w:rPr>
              <w:t>ь</w:t>
            </w:r>
            <w:r w:rsidRPr="00FC586E">
              <w:rPr>
                <w:color w:val="000000"/>
                <w:sz w:val="20"/>
                <w:szCs w:val="20"/>
              </w:rPr>
              <w:t>ному социальному страхованию Фонд опл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2 760 000,00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59 819,00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FC586E">
              <w:rPr>
                <w:color w:val="000000"/>
                <w:sz w:val="20"/>
                <w:szCs w:val="20"/>
              </w:rPr>
              <w:t>н</w:t>
            </w:r>
            <w:r w:rsidRPr="00FC586E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835 000,00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Функционирование законодательных (пре</w:t>
            </w:r>
            <w:r w:rsidRPr="00FC586E">
              <w:rPr>
                <w:color w:val="000000"/>
                <w:sz w:val="20"/>
                <w:szCs w:val="20"/>
              </w:rPr>
              <w:t>д</w:t>
            </w:r>
            <w:r w:rsidRPr="00FC586E">
              <w:rPr>
                <w:color w:val="000000"/>
                <w:sz w:val="20"/>
                <w:szCs w:val="20"/>
              </w:rPr>
              <w:t>ставительных) органов государственной вл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сти и представительных органов муниц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3 840 405,00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FC586E">
              <w:rPr>
                <w:color w:val="000000"/>
                <w:sz w:val="20"/>
                <w:szCs w:val="20"/>
              </w:rPr>
              <w:t>ь</w:t>
            </w:r>
            <w:r w:rsidRPr="00FC586E">
              <w:rPr>
                <w:color w:val="000000"/>
                <w:sz w:val="20"/>
                <w:szCs w:val="20"/>
              </w:rPr>
              <w:t>ному социальному страхованию Фонд опл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1 992 000,00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Иные выплаты, за исключением фонда опл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ты труда государственных (муниципальных) органов, лицам, привлекаемым согласно з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конодательству для выполнения отдельных полномочий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954 000,00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FC586E">
              <w:rPr>
                <w:color w:val="000000"/>
                <w:sz w:val="20"/>
                <w:szCs w:val="20"/>
              </w:rPr>
              <w:t>н</w:t>
            </w:r>
            <w:r w:rsidRPr="00FC586E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608 000,00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286 405,00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FC586E">
              <w:rPr>
                <w:color w:val="000000"/>
                <w:sz w:val="20"/>
                <w:szCs w:val="20"/>
              </w:rPr>
              <w:t>й</w:t>
            </w:r>
            <w:r w:rsidRPr="00FC586E">
              <w:rPr>
                <w:color w:val="000000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FC586E">
              <w:rPr>
                <w:color w:val="000000"/>
                <w:sz w:val="20"/>
                <w:szCs w:val="20"/>
              </w:rPr>
              <w:t>т</w:t>
            </w:r>
            <w:r w:rsidRPr="00FC586E">
              <w:rPr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25 085 233,59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FC586E">
              <w:rPr>
                <w:color w:val="000000"/>
                <w:sz w:val="20"/>
                <w:szCs w:val="20"/>
              </w:rPr>
              <w:t>ь</w:t>
            </w:r>
            <w:r w:rsidRPr="00FC586E">
              <w:rPr>
                <w:color w:val="000000"/>
                <w:sz w:val="20"/>
                <w:szCs w:val="20"/>
              </w:rPr>
              <w:t>ному социальному страхованию Фонд опл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19 020 000,00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85 162,00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FC586E">
              <w:rPr>
                <w:color w:val="000000"/>
                <w:sz w:val="20"/>
                <w:szCs w:val="20"/>
              </w:rPr>
              <w:t>н</w:t>
            </w:r>
            <w:r w:rsidRPr="00FC586E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5 886 154,92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93 916,67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lastRenderedPageBreak/>
              <w:t>Обеспечение деятельности финансовых, н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логовых и таможенных органов и органов финансового (финансово-бюджетного) на</w:t>
            </w:r>
            <w:r w:rsidRPr="00FC586E">
              <w:rPr>
                <w:color w:val="000000"/>
                <w:sz w:val="20"/>
                <w:szCs w:val="20"/>
              </w:rPr>
              <w:t>д</w:t>
            </w:r>
            <w:r w:rsidRPr="00FC586E">
              <w:rPr>
                <w:color w:val="000000"/>
                <w:sz w:val="20"/>
                <w:szCs w:val="20"/>
              </w:rPr>
              <w:t>зора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2 230 521,64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FC586E">
              <w:rPr>
                <w:color w:val="000000"/>
                <w:sz w:val="20"/>
                <w:szCs w:val="20"/>
              </w:rPr>
              <w:t>ь</w:t>
            </w:r>
            <w:r w:rsidRPr="00FC586E">
              <w:rPr>
                <w:color w:val="000000"/>
                <w:sz w:val="20"/>
                <w:szCs w:val="20"/>
              </w:rPr>
              <w:t>ному социальному страхованию Фонд опл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1 719 522,00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7 950,00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FC586E">
              <w:rPr>
                <w:color w:val="000000"/>
                <w:sz w:val="20"/>
                <w:szCs w:val="20"/>
              </w:rPr>
              <w:t>н</w:t>
            </w:r>
            <w:r w:rsidRPr="00FC586E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421 049,64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82 000,00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Обеспечение проведения выборов и реф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рендумов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4 139 317,65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4 139 317,65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48 073 298,56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25 763 657,69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Иные выплаты персоналу казенных учре</w:t>
            </w:r>
            <w:r w:rsidRPr="00FC586E">
              <w:rPr>
                <w:color w:val="000000"/>
                <w:sz w:val="20"/>
                <w:szCs w:val="20"/>
              </w:rPr>
              <w:t>ж</w:t>
            </w:r>
            <w:r w:rsidRPr="00FC586E">
              <w:rPr>
                <w:color w:val="000000"/>
                <w:sz w:val="20"/>
                <w:szCs w:val="20"/>
              </w:rPr>
              <w:t>дений, за исключением фонда оплаты труда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32 200,00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FC586E">
              <w:rPr>
                <w:color w:val="000000"/>
                <w:sz w:val="20"/>
                <w:szCs w:val="20"/>
              </w:rPr>
              <w:t>т</w:t>
            </w:r>
            <w:r w:rsidRPr="00FC586E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7 667 069,93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FC586E">
              <w:rPr>
                <w:color w:val="000000"/>
                <w:sz w:val="20"/>
                <w:szCs w:val="20"/>
              </w:rPr>
              <w:t>ь</w:t>
            </w:r>
            <w:r w:rsidRPr="00FC586E">
              <w:rPr>
                <w:color w:val="000000"/>
                <w:sz w:val="20"/>
                <w:szCs w:val="20"/>
              </w:rPr>
              <w:t>ному социальному страхованию Фонд опл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1 262 025,09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FC586E">
              <w:rPr>
                <w:color w:val="000000"/>
                <w:sz w:val="20"/>
                <w:szCs w:val="20"/>
              </w:rPr>
              <w:t>н</w:t>
            </w:r>
            <w:r w:rsidRPr="00FC586E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379 534,00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10 671 675,25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2 093 136,60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192 500,00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4 728 700,00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12 444,00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FC586E">
              <w:rPr>
                <w:color w:val="000000"/>
                <w:sz w:val="20"/>
                <w:szCs w:val="20"/>
              </w:rPr>
              <w:t>т</w:t>
            </w:r>
            <w:r w:rsidRPr="00FC586E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3 756,00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FC586E">
              <w:rPr>
                <w:color w:val="000000"/>
                <w:sz w:val="20"/>
                <w:szCs w:val="20"/>
              </w:rPr>
              <w:t>ь</w:t>
            </w:r>
            <w:r w:rsidRPr="00FC586E">
              <w:rPr>
                <w:color w:val="000000"/>
                <w:sz w:val="20"/>
                <w:szCs w:val="20"/>
              </w:rPr>
              <w:t>ному социальному страхованию Фонд опл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49 615,97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FC586E">
              <w:rPr>
                <w:color w:val="000000"/>
                <w:sz w:val="20"/>
                <w:szCs w:val="20"/>
              </w:rPr>
              <w:t>н</w:t>
            </w:r>
            <w:r w:rsidRPr="00FC586E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14 984,03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4 303 900,00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(гранты в форме субсидий) на ф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нансовое обеспечение затрат в связи с прои</w:t>
            </w:r>
            <w:r w:rsidRPr="00FC586E">
              <w:rPr>
                <w:color w:val="000000"/>
                <w:sz w:val="20"/>
                <w:szCs w:val="20"/>
              </w:rPr>
              <w:t>з</w:t>
            </w:r>
            <w:r w:rsidRPr="00FC586E">
              <w:rPr>
                <w:color w:val="000000"/>
                <w:sz w:val="20"/>
                <w:szCs w:val="20"/>
              </w:rPr>
              <w:t>водством (реализацией) товаров, выполнен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ем работ, оказанием услуг, не подлежащие казначейскому сопровождению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11 516 842,74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11 516 842,74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5 231 578,01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мативных обязательств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5 231 578,01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62B93" w:rsidRPr="00FC586E" w:rsidTr="00562B9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Другие вопросы в области социальной пол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тики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4 781 900,00</w:t>
            </w:r>
          </w:p>
        </w:tc>
      </w:tr>
      <w:tr w:rsidR="00562B93" w:rsidRPr="00FC586E" w:rsidTr="00562B9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 на выплаты по оплате труда рабо</w:t>
            </w:r>
            <w:r w:rsidRPr="00FC586E">
              <w:rPr>
                <w:color w:val="000000"/>
                <w:sz w:val="20"/>
                <w:szCs w:val="20"/>
              </w:rPr>
              <w:t>т</w:t>
            </w:r>
            <w:r w:rsidRPr="00FC586E">
              <w:rPr>
                <w:color w:val="000000"/>
                <w:sz w:val="20"/>
                <w:szCs w:val="20"/>
              </w:rPr>
              <w:t>ников и иные выплаты работникам учрежд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ципальных) органов и взносы по обязател</w:t>
            </w:r>
            <w:r w:rsidRPr="00FC586E">
              <w:rPr>
                <w:color w:val="000000"/>
                <w:sz w:val="20"/>
                <w:szCs w:val="20"/>
              </w:rPr>
              <w:t>ь</w:t>
            </w:r>
            <w:r w:rsidRPr="00FC586E">
              <w:rPr>
                <w:color w:val="000000"/>
                <w:sz w:val="20"/>
                <w:szCs w:val="20"/>
              </w:rPr>
              <w:t>ному социальному страхованию Фонд опл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3 100 230,00</w:t>
            </w:r>
          </w:p>
        </w:tc>
      </w:tr>
      <w:tr w:rsidR="00562B93" w:rsidRPr="00FC586E" w:rsidTr="00562B9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FC586E">
              <w:rPr>
                <w:color w:val="000000"/>
                <w:sz w:val="20"/>
                <w:szCs w:val="20"/>
              </w:rPr>
              <w:t>а</w:t>
            </w:r>
            <w:r w:rsidRPr="00FC586E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</w:t>
            </w:r>
            <w:r w:rsidRPr="00FC586E">
              <w:rPr>
                <w:color w:val="000000"/>
                <w:sz w:val="20"/>
                <w:szCs w:val="20"/>
              </w:rPr>
              <w:t>н</w:t>
            </w:r>
            <w:r w:rsidRPr="00FC586E">
              <w:rPr>
                <w:color w:val="000000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936 270,00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679 400,00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4 817 521,05</w:t>
            </w:r>
          </w:p>
        </w:tc>
      </w:tr>
      <w:tr w:rsidR="00562B93" w:rsidRPr="00FC586E" w:rsidTr="00562B9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FC586E">
              <w:rPr>
                <w:color w:val="000000"/>
                <w:sz w:val="20"/>
                <w:szCs w:val="20"/>
              </w:rPr>
              <w:t>и</w:t>
            </w:r>
            <w:r w:rsidRPr="00FC586E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FC586E">
              <w:rPr>
                <w:color w:val="000000"/>
                <w:sz w:val="20"/>
                <w:szCs w:val="20"/>
              </w:rPr>
              <w:t>у</w:t>
            </w:r>
            <w:r w:rsidRPr="00FC586E">
              <w:rPr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FC586E">
              <w:rPr>
                <w:color w:val="000000"/>
                <w:sz w:val="20"/>
                <w:szCs w:val="20"/>
              </w:rPr>
              <w:t>р</w:t>
            </w:r>
            <w:r w:rsidRPr="00FC586E">
              <w:rPr>
                <w:color w:val="000000"/>
                <w:sz w:val="20"/>
                <w:szCs w:val="20"/>
              </w:rPr>
              <w:t>ственных (муниципальных) услуг (выполн</w:t>
            </w:r>
            <w:r w:rsidRPr="00FC586E">
              <w:rPr>
                <w:color w:val="000000"/>
                <w:sz w:val="20"/>
                <w:szCs w:val="20"/>
              </w:rPr>
              <w:t>е</w:t>
            </w:r>
            <w:r w:rsidRPr="00FC586E">
              <w:rPr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4 817 521,05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10 481 076,64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10 481 076,64</w:t>
            </w:r>
          </w:p>
        </w:tc>
      </w:tr>
      <w:tr w:rsidR="00562B93" w:rsidRPr="00FC586E" w:rsidTr="00562B9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B93" w:rsidRPr="00FC586E" w:rsidRDefault="00562B93" w:rsidP="00562B93">
            <w:pPr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999F200000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FC586E">
              <w:rPr>
                <w:color w:val="000000"/>
                <w:sz w:val="20"/>
                <w:szCs w:val="20"/>
              </w:rPr>
              <w:t>10 481 076,64</w:t>
            </w:r>
          </w:p>
        </w:tc>
      </w:tr>
      <w:tr w:rsidR="00562B93" w:rsidRPr="00FC586E" w:rsidTr="00562B93">
        <w:trPr>
          <w:trHeight w:val="255"/>
        </w:trPr>
        <w:tc>
          <w:tcPr>
            <w:tcW w:w="77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93" w:rsidRPr="00FC586E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586E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B93" w:rsidRPr="00FC586E" w:rsidRDefault="00562B93" w:rsidP="00562B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586E">
              <w:rPr>
                <w:b/>
                <w:bCs/>
                <w:color w:val="000000"/>
                <w:sz w:val="20"/>
                <w:szCs w:val="20"/>
              </w:rPr>
              <w:t>1 882 165 091,76</w:t>
            </w:r>
          </w:p>
        </w:tc>
      </w:tr>
    </w:tbl>
    <w:p w:rsidR="00562B93" w:rsidRPr="0012646B" w:rsidRDefault="00562B93" w:rsidP="00562B93">
      <w:pPr>
        <w:ind w:left="-1134"/>
        <w:rPr>
          <w:b/>
          <w:sz w:val="20"/>
          <w:szCs w:val="20"/>
        </w:rPr>
      </w:pPr>
    </w:p>
    <w:p w:rsidR="00562B93" w:rsidRDefault="00562B93" w:rsidP="00320EF6"/>
    <w:p w:rsidR="00562B93" w:rsidRDefault="00562B93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Pr="00C65B72" w:rsidRDefault="00DF1871" w:rsidP="00DF1871">
      <w:pPr>
        <w:keepNext/>
        <w:keepLines/>
        <w:spacing w:before="200"/>
        <w:ind w:right="-284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</w:t>
      </w:r>
      <w:r w:rsidRPr="00C65B72">
        <w:rPr>
          <w:color w:val="000000"/>
          <w:sz w:val="20"/>
          <w:szCs w:val="20"/>
        </w:rPr>
        <w:t xml:space="preserve">риложение </w:t>
      </w:r>
      <w:r>
        <w:rPr>
          <w:color w:val="000000"/>
          <w:sz w:val="20"/>
          <w:szCs w:val="20"/>
        </w:rPr>
        <w:t>6</w:t>
      </w:r>
    </w:p>
    <w:p w:rsidR="00DF1871" w:rsidRPr="00C65B72" w:rsidRDefault="00DF1871" w:rsidP="00DF1871">
      <w:pPr>
        <w:ind w:right="-284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DF1871" w:rsidRPr="00C65B72" w:rsidRDefault="00DF1871" w:rsidP="00DF1871">
      <w:pPr>
        <w:ind w:right="-284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DF1871" w:rsidRPr="00C65B72" w:rsidRDefault="00DF1871" w:rsidP="00DF1871">
      <w:pPr>
        <w:ind w:right="-284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DF1871" w:rsidRPr="00C65B72" w:rsidRDefault="00DF1871" w:rsidP="00DF1871">
      <w:pPr>
        <w:ind w:right="-284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образования «Заиграевский район» от 2</w:t>
      </w:r>
      <w:r w:rsidRPr="009459DD">
        <w:rPr>
          <w:color w:val="000000"/>
          <w:sz w:val="20"/>
          <w:szCs w:val="20"/>
        </w:rPr>
        <w:t>2</w:t>
      </w:r>
      <w:r w:rsidRPr="00C65B72">
        <w:rPr>
          <w:color w:val="000000"/>
          <w:sz w:val="20"/>
          <w:szCs w:val="20"/>
        </w:rPr>
        <w:t>.12.202</w:t>
      </w:r>
      <w:r w:rsidRPr="009459DD">
        <w:rPr>
          <w:color w:val="000000"/>
          <w:sz w:val="20"/>
          <w:szCs w:val="20"/>
        </w:rPr>
        <w:t>3</w:t>
      </w:r>
      <w:r w:rsidRPr="00C65B72">
        <w:rPr>
          <w:color w:val="000000"/>
          <w:sz w:val="20"/>
          <w:szCs w:val="20"/>
        </w:rPr>
        <w:t xml:space="preserve"> №</w:t>
      </w:r>
      <w:r w:rsidRPr="001D2D6A">
        <w:rPr>
          <w:color w:val="000000"/>
          <w:sz w:val="20"/>
          <w:szCs w:val="20"/>
        </w:rPr>
        <w:t>301</w:t>
      </w:r>
      <w:r w:rsidRPr="00C65B72">
        <w:rPr>
          <w:color w:val="000000"/>
          <w:sz w:val="20"/>
          <w:szCs w:val="20"/>
        </w:rPr>
        <w:t xml:space="preserve"> «О бюджете </w:t>
      </w:r>
    </w:p>
    <w:p w:rsidR="00DF1871" w:rsidRPr="00C65B72" w:rsidRDefault="00DF1871" w:rsidP="00DF1871">
      <w:pPr>
        <w:ind w:right="-284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муниципального образования  «Заиграевский район» на 202</w:t>
      </w:r>
      <w:r w:rsidRPr="009459DD">
        <w:rPr>
          <w:color w:val="000000"/>
          <w:sz w:val="20"/>
          <w:szCs w:val="20"/>
        </w:rPr>
        <w:t>4</w:t>
      </w:r>
      <w:r w:rsidRPr="00C65B72">
        <w:rPr>
          <w:color w:val="000000"/>
          <w:sz w:val="20"/>
          <w:szCs w:val="20"/>
        </w:rPr>
        <w:t xml:space="preserve"> год и </w:t>
      </w:r>
    </w:p>
    <w:p w:rsidR="00DF1871" w:rsidRPr="00C65B72" w:rsidRDefault="00DF1871" w:rsidP="00DF1871">
      <w:pPr>
        <w:ind w:right="-284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плановый период 202</w:t>
      </w:r>
      <w:r w:rsidRPr="002A155C">
        <w:rPr>
          <w:color w:val="000000"/>
          <w:sz w:val="20"/>
          <w:szCs w:val="20"/>
        </w:rPr>
        <w:t>5</w:t>
      </w:r>
      <w:r w:rsidRPr="00C65B72">
        <w:rPr>
          <w:color w:val="000000"/>
          <w:sz w:val="20"/>
          <w:szCs w:val="20"/>
        </w:rPr>
        <w:t xml:space="preserve"> - 202</w:t>
      </w:r>
      <w:r w:rsidRPr="002A155C">
        <w:rPr>
          <w:color w:val="000000"/>
          <w:sz w:val="20"/>
          <w:szCs w:val="20"/>
        </w:rPr>
        <w:t>6</w:t>
      </w:r>
      <w:r w:rsidRPr="00C65B72">
        <w:rPr>
          <w:color w:val="000000"/>
          <w:sz w:val="20"/>
          <w:szCs w:val="20"/>
        </w:rPr>
        <w:t xml:space="preserve"> годов»» </w:t>
      </w:r>
    </w:p>
    <w:p w:rsidR="00DF1871" w:rsidRPr="00C65B72" w:rsidRDefault="00DF1871" w:rsidP="00DF1871">
      <w:pPr>
        <w:ind w:right="-284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25.01.</w:t>
      </w:r>
      <w:r w:rsidRPr="00C65B72">
        <w:rPr>
          <w:color w:val="000000"/>
          <w:sz w:val="20"/>
          <w:szCs w:val="20"/>
        </w:rPr>
        <w:t>202</w:t>
      </w:r>
      <w:r w:rsidRPr="002A155C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г. № 309</w:t>
      </w:r>
    </w:p>
    <w:p w:rsidR="00DF1871" w:rsidRPr="00C65B72" w:rsidRDefault="00DF1871" w:rsidP="00DF1871">
      <w:pPr>
        <w:ind w:right="-284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8</w:t>
      </w:r>
    </w:p>
    <w:p w:rsidR="00DF1871" w:rsidRPr="00C65B72" w:rsidRDefault="00DF1871" w:rsidP="00DF1871">
      <w:pPr>
        <w:ind w:right="-284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DF1871" w:rsidRPr="00C65B72" w:rsidTr="00DF1871">
        <w:trPr>
          <w:trHeight w:val="306"/>
        </w:trPr>
        <w:tc>
          <w:tcPr>
            <w:tcW w:w="9796" w:type="dxa"/>
            <w:noWrap/>
            <w:vAlign w:val="bottom"/>
            <w:hideMark/>
          </w:tcPr>
          <w:p w:rsidR="00DF1871" w:rsidRPr="00C65B72" w:rsidRDefault="00DF1871" w:rsidP="00DF1871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DF1871" w:rsidRPr="00C65B72" w:rsidRDefault="00DF1871" w:rsidP="00DF1871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>«Заиграевский район» на 202</w:t>
            </w:r>
            <w:r w:rsidRPr="009459DD">
              <w:rPr>
                <w:color w:val="000000"/>
                <w:sz w:val="20"/>
                <w:szCs w:val="20"/>
              </w:rPr>
              <w:t>4</w:t>
            </w:r>
            <w:r w:rsidRPr="00C65B72">
              <w:rPr>
                <w:color w:val="000000"/>
                <w:sz w:val="20"/>
                <w:szCs w:val="20"/>
              </w:rPr>
              <w:t xml:space="preserve"> год и плановый период 202</w:t>
            </w:r>
            <w:r w:rsidRPr="009459DD">
              <w:rPr>
                <w:color w:val="000000"/>
                <w:sz w:val="20"/>
                <w:szCs w:val="20"/>
              </w:rPr>
              <w:t>5</w:t>
            </w:r>
            <w:r w:rsidRPr="00C65B72">
              <w:rPr>
                <w:color w:val="000000"/>
                <w:sz w:val="20"/>
                <w:szCs w:val="20"/>
              </w:rPr>
              <w:t>-202</w:t>
            </w:r>
            <w:r w:rsidRPr="009459DD">
              <w:rPr>
                <w:color w:val="000000"/>
                <w:sz w:val="20"/>
                <w:szCs w:val="20"/>
              </w:rPr>
              <w:t>6</w:t>
            </w:r>
            <w:r w:rsidRPr="00C65B72">
              <w:rPr>
                <w:color w:val="000000"/>
                <w:sz w:val="20"/>
                <w:szCs w:val="20"/>
              </w:rPr>
              <w:t xml:space="preserve">гг.»» </w:t>
            </w:r>
          </w:p>
          <w:p w:rsidR="00DF1871" w:rsidRPr="00C65B72" w:rsidRDefault="00DF1871" w:rsidP="00DF1871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>от 2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C65B72">
              <w:rPr>
                <w:color w:val="000000"/>
                <w:sz w:val="20"/>
                <w:szCs w:val="20"/>
              </w:rPr>
              <w:t>.12.20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C65B72">
              <w:rPr>
                <w:color w:val="000000"/>
                <w:sz w:val="20"/>
                <w:szCs w:val="20"/>
              </w:rPr>
              <w:t>г. №</w:t>
            </w:r>
            <w:r>
              <w:rPr>
                <w:color w:val="000000"/>
                <w:sz w:val="20"/>
                <w:szCs w:val="20"/>
                <w:lang w:val="en-US"/>
              </w:rPr>
              <w:t>301</w:t>
            </w:r>
            <w:r w:rsidRPr="00C65B72">
              <w:rPr>
                <w:color w:val="000000"/>
                <w:sz w:val="20"/>
                <w:szCs w:val="20"/>
              </w:rPr>
              <w:t xml:space="preserve"> </w:t>
            </w:r>
          </w:p>
          <w:p w:rsidR="00DF1871" w:rsidRPr="00C65B72" w:rsidRDefault="00DF1871" w:rsidP="00DF1871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DF1871" w:rsidRDefault="00DF1871" w:rsidP="00DF1871">
      <w:pPr>
        <w:ind w:firstLine="567"/>
        <w:jc w:val="center"/>
        <w:rPr>
          <w:b/>
          <w:bCs/>
          <w:sz w:val="20"/>
          <w:szCs w:val="20"/>
        </w:rPr>
      </w:pPr>
      <w:r w:rsidRPr="0012646B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(муниципальных программ </w:t>
      </w:r>
    </w:p>
    <w:p w:rsidR="00DF1871" w:rsidRDefault="00DF1871" w:rsidP="00DF1871">
      <w:pPr>
        <w:ind w:right="567" w:firstLine="567"/>
        <w:jc w:val="center"/>
        <w:rPr>
          <w:b/>
          <w:bCs/>
          <w:sz w:val="20"/>
          <w:szCs w:val="20"/>
        </w:rPr>
      </w:pPr>
      <w:r w:rsidRPr="0012646B">
        <w:rPr>
          <w:b/>
          <w:bCs/>
          <w:sz w:val="20"/>
          <w:szCs w:val="20"/>
        </w:rPr>
        <w:t xml:space="preserve">и непрограммным направлениям деятельности), видам расходов, ведомствам, а также по разделам, подразделам классификации расходов бюджета  муниципального образования </w:t>
      </w:r>
    </w:p>
    <w:p w:rsidR="00DF1871" w:rsidRPr="0012646B" w:rsidRDefault="00DF1871" w:rsidP="00DF1871">
      <w:pPr>
        <w:ind w:right="567" w:firstLine="567"/>
        <w:jc w:val="center"/>
        <w:rPr>
          <w:b/>
          <w:bCs/>
          <w:sz w:val="20"/>
          <w:szCs w:val="20"/>
        </w:rPr>
      </w:pPr>
      <w:r w:rsidRPr="0012646B">
        <w:rPr>
          <w:b/>
          <w:bCs/>
          <w:sz w:val="20"/>
          <w:szCs w:val="20"/>
        </w:rPr>
        <w:t>«Заиграевский район» на 20</w:t>
      </w:r>
      <w:r>
        <w:rPr>
          <w:b/>
          <w:bCs/>
          <w:sz w:val="20"/>
          <w:szCs w:val="20"/>
        </w:rPr>
        <w:t>25-2026</w:t>
      </w:r>
      <w:r w:rsidRPr="0012646B">
        <w:rPr>
          <w:b/>
          <w:bCs/>
          <w:sz w:val="20"/>
          <w:szCs w:val="20"/>
        </w:rPr>
        <w:t xml:space="preserve"> год</w:t>
      </w:r>
    </w:p>
    <w:p w:rsidR="00DF1871" w:rsidRPr="0012646B" w:rsidRDefault="00DF1871" w:rsidP="00DF1871">
      <w:pPr>
        <w:ind w:firstLine="567"/>
        <w:jc w:val="center"/>
        <w:rPr>
          <w:b/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3559"/>
        <w:gridCol w:w="1272"/>
        <w:gridCol w:w="655"/>
        <w:gridCol w:w="665"/>
        <w:gridCol w:w="590"/>
        <w:gridCol w:w="1637"/>
        <w:gridCol w:w="1418"/>
      </w:tblGrid>
      <w:tr w:rsidR="00DF1871" w:rsidRPr="00556BBF" w:rsidTr="00DF1871">
        <w:trPr>
          <w:trHeight w:val="615"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Сумма на 2025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Сумма на 2026 год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Развитие градостроительной деятел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ности, имущественных и земельных отношений, коммунальной инфр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структуры и дорожного хозяйства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161 738 134,17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ind w:left="-107" w:right="-108"/>
              <w:jc w:val="right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141 270 108,39</w:t>
            </w:r>
          </w:p>
        </w:tc>
      </w:tr>
      <w:tr w:rsidR="00DF1871" w:rsidRPr="00556BBF" w:rsidTr="00DF1871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Реализация муниципальной политики в области обеспечения программы "Развитие градостроительной деятел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ности, имущественных и земельных отношений, коммунальной инфр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структуры и дорожного хозяйства Заиграевского района"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14 704 027,22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14 704 027,22</w:t>
            </w:r>
          </w:p>
        </w:tc>
      </w:tr>
      <w:tr w:rsidR="00DF1871" w:rsidRPr="00556BBF" w:rsidTr="00DF1871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по осущест</w:t>
            </w:r>
            <w:r w:rsidRPr="00556BBF">
              <w:rPr>
                <w:color w:val="000000"/>
                <w:sz w:val="20"/>
                <w:szCs w:val="20"/>
              </w:rPr>
              <w:t>в</w:t>
            </w:r>
            <w:r w:rsidRPr="00556BBF">
              <w:rPr>
                <w:color w:val="000000"/>
                <w:sz w:val="20"/>
                <w:szCs w:val="20"/>
              </w:rPr>
              <w:t>лению градостроительной деятельн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сти, имущественных и земельных о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ношений, коммунальной инфрастру</w:t>
            </w:r>
            <w:r w:rsidRPr="00556BBF">
              <w:rPr>
                <w:color w:val="000000"/>
                <w:sz w:val="20"/>
                <w:szCs w:val="20"/>
              </w:rPr>
              <w:t>к</w:t>
            </w:r>
            <w:r w:rsidRPr="00556BBF">
              <w:rPr>
                <w:color w:val="000000"/>
                <w:sz w:val="20"/>
                <w:szCs w:val="20"/>
              </w:rPr>
              <w:t>туры, дорожного хозяйства на терр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тории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14 704 027,22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14 704 027,22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14 704 027,22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14 704 027,22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556BBF">
              <w:rPr>
                <w:color w:val="000000"/>
                <w:sz w:val="20"/>
                <w:szCs w:val="20"/>
              </w:rPr>
              <w:t>ж</w:t>
            </w:r>
            <w:r w:rsidRPr="00556BBF">
              <w:rPr>
                <w:color w:val="000000"/>
                <w:sz w:val="20"/>
                <w:szCs w:val="20"/>
              </w:rPr>
              <w:t>дений и взносы по обязательному с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7 725 763,18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7 725 763,18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7 725 763,18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7 725 763,18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Взносы по обязательному социальн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2 427 180,49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2 427 180,49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2 427 180,49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2 427 180,49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3 054 498,30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3 054 498,30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3 054 498,30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3 054 498,30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му страхованию на выплаты денежн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го содержания и иные выплаты рабо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никам государственных (муниципал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922 458,49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922 458,49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922 458,49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922 458,49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513 489,76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513 489,76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513 489,76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513 489,76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60 637,00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60 637,00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60 637,00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60 637,00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Земельные отношения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2 226 363,87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2 644 238,09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Проведение кадастровых работ нево</w:t>
            </w:r>
            <w:r w:rsidRPr="00556BBF">
              <w:rPr>
                <w:color w:val="000000"/>
                <w:sz w:val="20"/>
                <w:szCs w:val="20"/>
              </w:rPr>
              <w:t>с</w:t>
            </w:r>
            <w:r w:rsidRPr="00556BBF">
              <w:rPr>
                <w:color w:val="000000"/>
                <w:sz w:val="20"/>
                <w:szCs w:val="20"/>
              </w:rPr>
              <w:t>требованных земельных долей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1 975 583,87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2 381 818,09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вопросы в области национал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1 975 583,87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2 381 818,09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1 975 583,87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2 381 818,09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1 975 583,87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2 381 818,09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Проведение кадастровых работ во и</w:t>
            </w:r>
            <w:r w:rsidRPr="00556BBF">
              <w:rPr>
                <w:color w:val="000000"/>
                <w:sz w:val="20"/>
                <w:szCs w:val="20"/>
              </w:rPr>
              <w:t>с</w:t>
            </w:r>
            <w:r w:rsidRPr="00556BBF">
              <w:rPr>
                <w:color w:val="000000"/>
                <w:sz w:val="20"/>
                <w:szCs w:val="20"/>
              </w:rPr>
              <w:t>полнение Закона РБ 115-III (льготная категоря граждан)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3920200000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23 280,00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34 920,00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вопросы в области национал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3920200000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23 280,00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34 920,00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3920200000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23 280,00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34 920,00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3920200000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23 280,00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34 920,00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Проведение кадастровых работ (ижс, объекты промышленности) Публик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ция извещений в газетах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3920300000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227 500,00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вопросы в области национал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3920300000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227 500,00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3920300000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227 500,00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3920300000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227 500,00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Имущественные отношения Заиграе</w:t>
            </w:r>
            <w:r w:rsidRPr="00556BBF">
              <w:rPr>
                <w:color w:val="000000"/>
                <w:sz w:val="20"/>
                <w:szCs w:val="20"/>
              </w:rPr>
              <w:t>в</w:t>
            </w:r>
            <w:r w:rsidRPr="00556BBF">
              <w:rPr>
                <w:color w:val="000000"/>
                <w:sz w:val="20"/>
                <w:szCs w:val="20"/>
              </w:rPr>
              <w:t>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1 769 012,85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1 769 012,85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58 333,33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58 333,33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вопросы в области национал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58 333,33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58 333,33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58 333,33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58 333,33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58 333,33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58 333,33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Содержание муниципального имущ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1 710 679,52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1 710 679,52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вопросы в области национал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72 712,08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72 712,08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72 712,08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72 712,08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72 712,08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72 712,08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18 684,75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18 684,75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18 684,75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18 684,75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18 684,75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18 684,75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1 619 282,69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1 619 282,69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1 619 282,69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1 619 282,69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1 619 282,69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1 619 282,69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Градостроительная деятельность по развитию территории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69 540,67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69 540,67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Содержание программы информац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онной системы обеспечения град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строительной деятельности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69 540,67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69 540,67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вопросы в области национал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69 540,67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69 540,67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69 540,67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69 540,67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69 540,67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69 540,67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Развитие коммунальной инфрастру</w:t>
            </w:r>
            <w:r w:rsidRPr="00556BBF">
              <w:rPr>
                <w:color w:val="000000"/>
                <w:sz w:val="20"/>
                <w:szCs w:val="20"/>
              </w:rPr>
              <w:t>к</w:t>
            </w:r>
            <w:r w:rsidRPr="00556BBF">
              <w:rPr>
                <w:color w:val="000000"/>
                <w:sz w:val="20"/>
                <w:szCs w:val="20"/>
              </w:rPr>
              <w:t>туры, энергетики, дорожного хозяйс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ва и системы комплексного благоус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ройства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3950000000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128 294 104,56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107 308 204,56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Работы по строительству, реконстру</w:t>
            </w:r>
            <w:r w:rsidRPr="00556BBF">
              <w:rPr>
                <w:color w:val="000000"/>
                <w:sz w:val="20"/>
                <w:szCs w:val="20"/>
              </w:rPr>
              <w:t>к</w:t>
            </w:r>
            <w:r w:rsidRPr="00556BBF">
              <w:rPr>
                <w:color w:val="000000"/>
                <w:sz w:val="20"/>
                <w:szCs w:val="20"/>
              </w:rPr>
              <w:t>ции, капитальному ремонту, ремонту и содержанию атомобильных дорог Заиграевского района, в том числе подготовительные работы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3950100000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19 800 827,00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20 381 049,00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Дорожное хозяйство (дорожные фо</w:t>
            </w:r>
            <w:r w:rsidRPr="00556BBF">
              <w:rPr>
                <w:color w:val="000000"/>
                <w:sz w:val="20"/>
                <w:szCs w:val="20"/>
              </w:rPr>
              <w:t>н</w:t>
            </w:r>
            <w:r w:rsidRPr="00556BBF">
              <w:rPr>
                <w:color w:val="000000"/>
                <w:sz w:val="20"/>
                <w:szCs w:val="20"/>
              </w:rPr>
              <w:t>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3950100000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19 800 827,00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20 381 049,00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3950100000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4 740 000,00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4 740 000,00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3950100000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4 740 000,00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4 740 000,00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3950100000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15 060 827,00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15 641 049,00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3950100000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15 060 827,00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15 641 049,00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Освоение целевой субсидии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3950200000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21 059 998,63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20 043 606,63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Дорожное хозяйство (дорожные фо</w:t>
            </w:r>
            <w:r w:rsidRPr="00556BBF">
              <w:rPr>
                <w:color w:val="000000"/>
                <w:sz w:val="20"/>
                <w:szCs w:val="20"/>
              </w:rPr>
              <w:t>н</w:t>
            </w:r>
            <w:r w:rsidRPr="00556BBF">
              <w:rPr>
                <w:color w:val="000000"/>
                <w:sz w:val="20"/>
                <w:szCs w:val="20"/>
              </w:rPr>
              <w:t>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3950200000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6 659 212,00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5 642 820,00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3950200000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6 659 212,00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5 642 820,00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3950200000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6 659 212,00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5 642 820,00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3950200000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14 400 786,63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14 400 786,63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3950200000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14 400 786,63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14 400 786,63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3950200000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14 400 786,63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14 400 786,63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Содержание муниципального бю</w:t>
            </w:r>
            <w:r w:rsidRPr="00556BBF">
              <w:rPr>
                <w:color w:val="000000"/>
                <w:sz w:val="20"/>
                <w:szCs w:val="20"/>
              </w:rPr>
              <w:t>д</w:t>
            </w:r>
            <w:r w:rsidRPr="00556BBF">
              <w:rPr>
                <w:color w:val="000000"/>
                <w:sz w:val="20"/>
                <w:szCs w:val="20"/>
              </w:rPr>
              <w:t>жетного учреждения "Инфрастру</w:t>
            </w:r>
            <w:r w:rsidRPr="00556BBF">
              <w:rPr>
                <w:color w:val="000000"/>
                <w:sz w:val="20"/>
                <w:szCs w:val="20"/>
              </w:rPr>
              <w:t>к</w:t>
            </w:r>
            <w:r w:rsidRPr="00556BBF">
              <w:rPr>
                <w:color w:val="000000"/>
                <w:sz w:val="20"/>
                <w:szCs w:val="20"/>
              </w:rPr>
              <w:t>турный центр-служба заказчика"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3950300000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26 004 707,93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25 454 977,93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3950300000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18 105 024,06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18 105 024,06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3950300000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18 105 024,06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18 105 024,06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3950300000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18 105 024,06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18 105 024,06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Дорожное хозяйство (дорожные фо</w:t>
            </w:r>
            <w:r w:rsidRPr="00556BBF">
              <w:rPr>
                <w:color w:val="000000"/>
                <w:sz w:val="20"/>
                <w:szCs w:val="20"/>
              </w:rPr>
              <w:t>н</w:t>
            </w:r>
            <w:r w:rsidRPr="00556BBF">
              <w:rPr>
                <w:color w:val="000000"/>
                <w:sz w:val="20"/>
                <w:szCs w:val="20"/>
              </w:rPr>
              <w:t>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3950300000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7 899 683,87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7 349 953,87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3950300000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7 899 683,87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7 349 953,87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3950300000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7 899 683,87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7 349 953,87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395R100000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61 428 571,00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41 428 571,00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Дорожное хозяйство (дорожные фо</w:t>
            </w:r>
            <w:r w:rsidRPr="00556BBF">
              <w:rPr>
                <w:color w:val="000000"/>
                <w:sz w:val="20"/>
                <w:szCs w:val="20"/>
              </w:rPr>
              <w:t>н</w:t>
            </w:r>
            <w:r w:rsidRPr="00556BBF">
              <w:rPr>
                <w:color w:val="000000"/>
                <w:sz w:val="20"/>
                <w:szCs w:val="20"/>
              </w:rPr>
              <w:t>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395R100000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61 428 571,00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41 428 571,00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395R100000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61 428 571,00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41 428 571,00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395R100000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61 428 571,00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41 428 571,00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Охрана окружающей среды на терр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тории муниципального образования Заиграевский район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3960000000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14 675 085,00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14 775 085,00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Разработка проектно-сметной док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ментации на ликвидацию мест н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санкционированного размещения о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3960100000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14 675 085,00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14 775 085,00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3960100000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14 675 085,00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14 775 085,00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3960100000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14 675 085,00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14 775 085,00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3960100000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14 675 085,00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14 775 085,00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Развитие системы образования в му</w:t>
            </w:r>
            <w:r w:rsidRPr="00556BBF">
              <w:rPr>
                <w:color w:val="000000"/>
                <w:sz w:val="20"/>
                <w:szCs w:val="20"/>
              </w:rPr>
              <w:t>н</w:t>
            </w:r>
            <w:r w:rsidRPr="00556BBF">
              <w:rPr>
                <w:color w:val="000000"/>
                <w:sz w:val="20"/>
                <w:szCs w:val="20"/>
              </w:rPr>
              <w:t>ципальном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1 117 228 120,34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ind w:left="-107" w:right="-108"/>
              <w:jc w:val="right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1 116 076 120,34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297 473 439,93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ind w:left="-107" w:right="-108"/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297 472 539,93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Оказание муниципальной услуги "Реализация основных образовател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ных программ дошкольного образов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ния"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291 045 489,93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ind w:left="-107" w:right="-108"/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291 044 589,93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291 045 489,93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ind w:left="-107" w:right="-108"/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291 044 589,93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203 163 751,93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ind w:left="-107" w:right="-108"/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203 162 851,93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203 163 751,93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ind w:left="-107" w:right="-108"/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203 162 851,93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87 881 738,00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87 881 738,00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87 881 738,00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ind w:left="-107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87 881 738,00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Прочие мероприятия учреждений, проводимых за счет средств субсидий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6 427 950,00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6 427 950,00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6 427 950,00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6 427 950,00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4 453 560,00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4 453 560,00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4 453 560,00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4 453 560,00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1 974 390,00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1 974 390,00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1 974 390,00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1 974 390,00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715 974 114,08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ind w:left="-107" w:right="-108"/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714 823 014,08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Оказание муниципальной услуги "Реализация основных общеобразов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тельных программ начального, осно</w:t>
            </w:r>
            <w:r w:rsidRPr="00556BBF">
              <w:rPr>
                <w:color w:val="000000"/>
                <w:sz w:val="20"/>
                <w:szCs w:val="20"/>
              </w:rPr>
              <w:t>в</w:t>
            </w:r>
            <w:r w:rsidRPr="00556BBF">
              <w:rPr>
                <w:color w:val="000000"/>
                <w:sz w:val="20"/>
                <w:szCs w:val="20"/>
              </w:rPr>
              <w:t>ного и среднего общего образования"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438 184 465,00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ind w:left="-107" w:right="-108"/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436 184 465,00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438 184 465,00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ind w:left="-107" w:right="-108"/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436 184 465,00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361 573 158,00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ind w:left="-107" w:right="-108"/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359 573 158,00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361 573 158,00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ind w:left="-107" w:right="-108"/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359 573 158,00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76 611 307,00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C91F4E" w:rsidRDefault="00DF1871" w:rsidP="00DF1871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C91F4E">
              <w:rPr>
                <w:color w:val="000000"/>
                <w:sz w:val="18"/>
                <w:szCs w:val="18"/>
              </w:rPr>
              <w:t>76 611 307,00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76 611 307,00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ind w:left="-107" w:right="-108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76 611 307,00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Прочие мероприятия, проводимые за счет средств субсидий и субвенций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547 000,00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Профессиональная подготовка, пер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подготовка и повышение квалифик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547 000,00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547 000,00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547 000,00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Оплата труда обслуживающего перс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нала муниципальных общеобразов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тельных организаций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169 188 649,08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169 188 649,08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169 188 649,08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169 188 649,08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147 729 706,83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147 729 706,83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147 729 706,83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147 729 706,83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21 458 942,25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21 458 942,25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21 458 942,25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21 458 942,25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Ежемесячное денежное вознагражд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ние за классное руководство педаг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гическим работникам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43 708 100,00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43 708 100,00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43 708 100,00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43 708 100,00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37 497 560,00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37 497 560,00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37 497 560,00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37 497 560,00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6 210 540,00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6 210 540,00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4020500000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6 210 540,00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6 210 540,00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Организация горячего питания детей, обущающихся в общеобразовательных учреждениях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4020700000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56 601 400,00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56 108 200,00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4020700000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56 601 400,00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56 108 200,00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4020700000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46 748 726,68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46 385 526,68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4020700000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46 748 726,68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46 385 526,68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4020700000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9 852 673,32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9 722 673,32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4020700000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9 852 673,32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9 722 673,32</w:t>
            </w:r>
          </w:p>
        </w:tc>
      </w:tr>
      <w:tr w:rsidR="00DF1871" w:rsidRPr="00556BBF" w:rsidTr="00DF1871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Выплата ежемесячной денежной ко</w:t>
            </w:r>
            <w:r w:rsidRPr="00556BBF">
              <w:rPr>
                <w:color w:val="000000"/>
                <w:sz w:val="20"/>
                <w:szCs w:val="20"/>
              </w:rPr>
              <w:t>м</w:t>
            </w:r>
            <w:r w:rsidRPr="00556BBF">
              <w:rPr>
                <w:color w:val="000000"/>
                <w:sz w:val="20"/>
                <w:szCs w:val="20"/>
              </w:rPr>
              <w:t>пенсации двухразового питания род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телям (законным представителям) д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тей-инвалидов, имеющих статус об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щающихся с ограниченными возмо</w:t>
            </w:r>
            <w:r w:rsidRPr="00556BBF">
              <w:rPr>
                <w:color w:val="000000"/>
                <w:sz w:val="20"/>
                <w:szCs w:val="20"/>
              </w:rPr>
              <w:t>ж</w:t>
            </w:r>
            <w:r w:rsidRPr="00556BBF">
              <w:rPr>
                <w:color w:val="000000"/>
                <w:sz w:val="20"/>
                <w:szCs w:val="20"/>
              </w:rPr>
              <w:t>ностями здоровья в муниципальных общеобразовательных организациях, обучение в которых организованно на дому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4020800000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1 317 000,00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1 317 000,00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4020800000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1 317 000,00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1 317 000,00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4020800000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1 199 430,00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1 199 430,00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4020800000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1 199 430,00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1 199 430,00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4020800000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117 570,00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117 570,00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4020800000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117 570,00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117 570,00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402EВ00000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6 427 500,00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7 769 600,00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вопросы в области образов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402EВ00000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6 427 500,00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7 769 600,00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402EВ00000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5 874 162,00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7 049 002,00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402EВ00000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5 874 162,00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7 049 002,00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402EВ00000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553 338,00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720 598,00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402EВ00000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553 338,00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720 598,00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67 718 959,75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67 718 959,75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Оказание муниципальной услуги "Реализация дополнительных общ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развивающих программ"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65 146 909,75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65 146 909,75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65 146 909,75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65 146 909,75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33 432 342,00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33 432 342,00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33 432 342,00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33 432 342,00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31 714 567,75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31 714 567,75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31 714 567,75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31 714 567,75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Прочие мероприятия, проводимые за счет средств субсидий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2 572 050,00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2 572 050,00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2 572 050,00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2 572 050,00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1 052 750,00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1 052 750,00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1 052 750,00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1 052 750,00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1 519 300,00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1 519 300,00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1 519 300,00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1 519 300,00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Развитие системы детского отдыха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4040000000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10 132 591,09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10 132 591,09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Финансирование лагерей дневного пребывания на базе общеобразов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тельных школ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10 132 591,09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10 132 591,09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вопросы в области образов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10 132 591,09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10 132 591,09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9 312 591,09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9 312 591,09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9 312 591,09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9 312 591,09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820 000,00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4040100000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820 000,00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4050000000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204 166,67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204 166,67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Организация и проведение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пальной олимпиады школьников по всем предметным дисциплинам, нау</w:t>
            </w:r>
            <w:r w:rsidRPr="00556BBF">
              <w:rPr>
                <w:color w:val="000000"/>
                <w:sz w:val="20"/>
                <w:szCs w:val="20"/>
              </w:rPr>
              <w:t>ч</w:t>
            </w:r>
            <w:r w:rsidRPr="00556BBF">
              <w:rPr>
                <w:color w:val="000000"/>
                <w:sz w:val="20"/>
                <w:szCs w:val="20"/>
              </w:rPr>
              <w:t>но-практических конференций, ко</w:t>
            </w:r>
            <w:r w:rsidRPr="00556BBF">
              <w:rPr>
                <w:color w:val="000000"/>
                <w:sz w:val="20"/>
                <w:szCs w:val="20"/>
              </w:rPr>
              <w:t>н</w:t>
            </w:r>
            <w:r w:rsidRPr="00556BBF">
              <w:rPr>
                <w:color w:val="000000"/>
                <w:sz w:val="20"/>
                <w:szCs w:val="20"/>
              </w:rPr>
              <w:t>курсов и иных мероприятий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4050100000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154 166,67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154 166,67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вопросы в области образов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4050100000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154 166,67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154 166,67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4050100000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154 166,67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154 166,67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4050100000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154 166,67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154 166,67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Обпеспечение условий для участия в республиканских, всероссийских, м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ждународных олимпиадах и конкурсах и иных мероприятий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4050200000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вопросы в области образов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4050200000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4050200000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4050200000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Комплексная безопасность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4060000000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Проведение мероприятий по обесп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чению комплексной безопасности о</w:t>
            </w:r>
            <w:r w:rsidRPr="00556BBF">
              <w:rPr>
                <w:color w:val="000000"/>
                <w:sz w:val="20"/>
                <w:szCs w:val="20"/>
              </w:rPr>
              <w:t>б</w:t>
            </w:r>
            <w:r w:rsidRPr="00556BBF">
              <w:rPr>
                <w:color w:val="000000"/>
                <w:sz w:val="20"/>
                <w:szCs w:val="20"/>
              </w:rPr>
              <w:t>разовательных организаций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4060100000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4060100000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4060100000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4060100000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4060100000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4060100000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4060100000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4060100000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4060100000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4060100000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4060100000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4070000000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24 724 848,82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24 724 848,82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Содержание специалистов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казенного учреждения "Управление образования"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4070100000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24 520 682,15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24 520 682,15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вопросы в области образов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4070100000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24 520 682,15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24 520 682,15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556BBF">
              <w:rPr>
                <w:color w:val="000000"/>
                <w:sz w:val="20"/>
                <w:szCs w:val="20"/>
              </w:rPr>
              <w:t>ж</w:t>
            </w:r>
            <w:r w:rsidRPr="00556BBF">
              <w:rPr>
                <w:color w:val="000000"/>
                <w:sz w:val="20"/>
                <w:szCs w:val="20"/>
              </w:rPr>
              <w:t>дений и взносы по обязательному с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4070100000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16 523 944,74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16 523 944,74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4070100000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16 523 944,74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16 523 944,74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Взносы по обязательному социальн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4070100000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4 990 231,31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4 990 231,31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4070100000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4 990 231,31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4 990 231,31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4070100000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611 179,80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611 179,80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4070100000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611 179,80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611 179,80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Взносы по обязательному социальн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му страхованию на выплаты денежн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го содержания и иные выплаты рабо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никам государственных (муниципал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4070100000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184 576,30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184 576,30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4070100000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184 576,30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184 576,30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4070100000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2 207 750,00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2 207 750,00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4070100000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2 207 750,00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2 207 750,00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4070100000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4070100000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Расходы на проведение мероприятий в области ФК и спорта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4070200000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204 166,67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204 166,67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Другие вопросы в области образов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4070200000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204 166,67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204 166,67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4070200000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204 166,67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204 166,67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4070200000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204 166,67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204 166,67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муниципальными фина</w:t>
            </w:r>
            <w:r w:rsidRPr="00556BBF">
              <w:rPr>
                <w:color w:val="000000"/>
                <w:sz w:val="20"/>
                <w:szCs w:val="20"/>
              </w:rPr>
              <w:t>н</w:t>
            </w:r>
            <w:r w:rsidRPr="00556BBF">
              <w:rPr>
                <w:color w:val="000000"/>
                <w:sz w:val="20"/>
                <w:szCs w:val="20"/>
              </w:rPr>
              <w:t>сами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127 621 631,26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127 627 231,26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муниципальными фина</w:t>
            </w:r>
            <w:r w:rsidRPr="00556BBF">
              <w:rPr>
                <w:color w:val="000000"/>
                <w:sz w:val="20"/>
                <w:szCs w:val="20"/>
              </w:rPr>
              <w:t>н</w:t>
            </w:r>
            <w:r w:rsidRPr="00556BBF">
              <w:rPr>
                <w:color w:val="000000"/>
                <w:sz w:val="20"/>
                <w:szCs w:val="20"/>
              </w:rPr>
              <w:t>сами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127 621 631,26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127 627 231,26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Содержание и материальное обесп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чение специалистов финансового управления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16 915 161,26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16 915 161,26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Обеспечение деятельности финанс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7 353 582,80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7 353 582,80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5 335 331,40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5 335 331,40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ФИНАНСОВОЕ УПРАВЛЕНИЕ А</w:t>
            </w:r>
            <w:r w:rsidRPr="00556BBF">
              <w:rPr>
                <w:color w:val="000000"/>
                <w:sz w:val="20"/>
                <w:szCs w:val="20"/>
              </w:rPr>
              <w:t>Д</w:t>
            </w:r>
            <w:r w:rsidRPr="00556BBF">
              <w:rPr>
                <w:color w:val="000000"/>
                <w:sz w:val="20"/>
                <w:szCs w:val="20"/>
              </w:rPr>
              <w:t>МИНИСТРАЦИИ 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556BBF">
              <w:rPr>
                <w:color w:val="000000"/>
                <w:sz w:val="20"/>
                <w:szCs w:val="20"/>
              </w:rPr>
              <w:t>В</w:t>
            </w:r>
            <w:r w:rsidRPr="00556BB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5 335 331,40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5 335 331,40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Взносы по обязательному социальн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му страхованию на выплаты денежн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го содержания и иные выплаты рабо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никам государственных (муниципал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1 611 270,08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1 611 270,08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ФИНАНСОВОЕ УПРАВЛЕНИЕ А</w:t>
            </w:r>
            <w:r w:rsidRPr="00556BBF">
              <w:rPr>
                <w:color w:val="000000"/>
                <w:sz w:val="20"/>
                <w:szCs w:val="20"/>
              </w:rPr>
              <w:t>Д</w:t>
            </w:r>
            <w:r w:rsidRPr="00556BBF">
              <w:rPr>
                <w:color w:val="000000"/>
                <w:sz w:val="20"/>
                <w:szCs w:val="20"/>
              </w:rPr>
              <w:t>МИНИСТРАЦИИ 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556BBF">
              <w:rPr>
                <w:color w:val="000000"/>
                <w:sz w:val="20"/>
                <w:szCs w:val="20"/>
              </w:rPr>
              <w:t>В</w:t>
            </w:r>
            <w:r w:rsidRPr="00556BB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1 611 270,08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1 611 270,08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406 981,32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406 981,32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ФИНАНСОВОЕ УПРАВЛЕНИЕ А</w:t>
            </w:r>
            <w:r w:rsidRPr="00556BBF">
              <w:rPr>
                <w:color w:val="000000"/>
                <w:sz w:val="20"/>
                <w:szCs w:val="20"/>
              </w:rPr>
              <w:t>Д</w:t>
            </w:r>
            <w:r w:rsidRPr="00556BBF">
              <w:rPr>
                <w:color w:val="000000"/>
                <w:sz w:val="20"/>
                <w:szCs w:val="20"/>
              </w:rPr>
              <w:t>МИНИСТРАЦИИ 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556BBF">
              <w:rPr>
                <w:color w:val="000000"/>
                <w:sz w:val="20"/>
                <w:szCs w:val="20"/>
              </w:rPr>
              <w:t>В</w:t>
            </w:r>
            <w:r w:rsidRPr="00556BB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406 981,32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406 981,32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9 561 578,46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9 561 578,46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556BBF">
              <w:rPr>
                <w:color w:val="000000"/>
                <w:sz w:val="20"/>
                <w:szCs w:val="20"/>
              </w:rPr>
              <w:t>ж</w:t>
            </w:r>
            <w:r w:rsidRPr="00556BBF">
              <w:rPr>
                <w:color w:val="000000"/>
                <w:sz w:val="20"/>
                <w:szCs w:val="20"/>
              </w:rPr>
              <w:t>дений и взносы по обязательному с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1 332 404,50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1 332 404,50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ФИНАНСОВОЕ УПРАВЛЕНИЕ А</w:t>
            </w:r>
            <w:r w:rsidRPr="00556BBF">
              <w:rPr>
                <w:color w:val="000000"/>
                <w:sz w:val="20"/>
                <w:szCs w:val="20"/>
              </w:rPr>
              <w:t>Д</w:t>
            </w:r>
            <w:r w:rsidRPr="00556BBF">
              <w:rPr>
                <w:color w:val="000000"/>
                <w:sz w:val="20"/>
                <w:szCs w:val="20"/>
              </w:rPr>
              <w:t>МИНИСТРАЦИИ 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556BBF">
              <w:rPr>
                <w:color w:val="000000"/>
                <w:sz w:val="20"/>
                <w:szCs w:val="20"/>
              </w:rPr>
              <w:t>В</w:t>
            </w:r>
            <w:r w:rsidRPr="00556BB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1 332 404,50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1 332 404,50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Взносы по обязательному социальн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402 386,16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402 386,16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ФИНАНСОВОЕ УПРАВЛЕНИЕ А</w:t>
            </w:r>
            <w:r w:rsidRPr="00556BBF">
              <w:rPr>
                <w:color w:val="000000"/>
                <w:sz w:val="20"/>
                <w:szCs w:val="20"/>
              </w:rPr>
              <w:t>Д</w:t>
            </w:r>
            <w:r w:rsidRPr="00556BBF">
              <w:rPr>
                <w:color w:val="000000"/>
                <w:sz w:val="20"/>
                <w:szCs w:val="20"/>
              </w:rPr>
              <w:t>МИНИСТРАЦИИ 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556BBF">
              <w:rPr>
                <w:color w:val="000000"/>
                <w:sz w:val="20"/>
                <w:szCs w:val="20"/>
              </w:rPr>
              <w:t>В</w:t>
            </w:r>
            <w:r w:rsidRPr="00556BB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402 386,16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402 386,16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5 332 124,73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5 332 124,73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ФИНАНСОВОЕ УПРАВЛЕНИЕ А</w:t>
            </w:r>
            <w:r w:rsidRPr="00556BBF">
              <w:rPr>
                <w:color w:val="000000"/>
                <w:sz w:val="20"/>
                <w:szCs w:val="20"/>
              </w:rPr>
              <w:t>Д</w:t>
            </w:r>
            <w:r w:rsidRPr="00556BBF">
              <w:rPr>
                <w:color w:val="000000"/>
                <w:sz w:val="20"/>
                <w:szCs w:val="20"/>
              </w:rPr>
              <w:t>МИНИСТРАЦИИ 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556BBF">
              <w:rPr>
                <w:color w:val="000000"/>
                <w:sz w:val="20"/>
                <w:szCs w:val="20"/>
              </w:rPr>
              <w:t>В</w:t>
            </w:r>
            <w:r w:rsidRPr="00556BB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5 332 124,73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5 332 124,73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Взносы по обязательному социальн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му страхованию на выплаты денежн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го содержания и иные выплаты рабо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никам государственных (муниципал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1 610 301,67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1 610 301,67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ФИНАНСОВОЕ УПРАВЛЕНИЕ А</w:t>
            </w:r>
            <w:r w:rsidRPr="00556BBF">
              <w:rPr>
                <w:color w:val="000000"/>
                <w:sz w:val="20"/>
                <w:szCs w:val="20"/>
              </w:rPr>
              <w:t>Д</w:t>
            </w:r>
            <w:r w:rsidRPr="00556BBF">
              <w:rPr>
                <w:color w:val="000000"/>
                <w:sz w:val="20"/>
                <w:szCs w:val="20"/>
              </w:rPr>
              <w:t>МИНИСТРАЦИИ 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556BBF">
              <w:rPr>
                <w:color w:val="000000"/>
                <w:sz w:val="20"/>
                <w:szCs w:val="20"/>
              </w:rPr>
              <w:t>В</w:t>
            </w:r>
            <w:r w:rsidRPr="00556BB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1 610 301,67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1 610 301,67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884 361,40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884 361,40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ФИНАНСОВОЕ УПРАВЛЕНИЕ А</w:t>
            </w:r>
            <w:r w:rsidRPr="00556BBF">
              <w:rPr>
                <w:color w:val="000000"/>
                <w:sz w:val="20"/>
                <w:szCs w:val="20"/>
              </w:rPr>
              <w:t>Д</w:t>
            </w:r>
            <w:r w:rsidRPr="00556BBF">
              <w:rPr>
                <w:color w:val="000000"/>
                <w:sz w:val="20"/>
                <w:szCs w:val="20"/>
              </w:rPr>
              <w:t>МИНИСТРАЦИИ 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556BBF">
              <w:rPr>
                <w:color w:val="000000"/>
                <w:sz w:val="20"/>
                <w:szCs w:val="20"/>
              </w:rPr>
              <w:t>В</w:t>
            </w:r>
            <w:r w:rsidRPr="00556BB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884 361,40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884 361,40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Предоставление иных межбюджетных трансфертов бюджетам поселений из бюджета муниципального образов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110 706 470,00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110 712 070,00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ваний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146 200,00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146 200,00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ФИНАНСОВОЕ УПРАВЛЕНИЕ А</w:t>
            </w:r>
            <w:r w:rsidRPr="00556BBF">
              <w:rPr>
                <w:color w:val="000000"/>
                <w:sz w:val="20"/>
                <w:szCs w:val="20"/>
              </w:rPr>
              <w:t>Д</w:t>
            </w:r>
            <w:r w:rsidRPr="00556BBF">
              <w:rPr>
                <w:color w:val="000000"/>
                <w:sz w:val="20"/>
                <w:szCs w:val="20"/>
              </w:rPr>
              <w:t>МИНИСТРАЦИИ 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556BBF">
              <w:rPr>
                <w:color w:val="000000"/>
                <w:sz w:val="20"/>
                <w:szCs w:val="20"/>
              </w:rPr>
              <w:t>В</w:t>
            </w:r>
            <w:r w:rsidRPr="00556BB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146 200,00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110 565 870,00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110 565 870,00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110 565 870,00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110 565 870,00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ФИНАНСОВОЕ УПРАВЛЕНИЕ А</w:t>
            </w:r>
            <w:r w:rsidRPr="00556BBF">
              <w:rPr>
                <w:color w:val="000000"/>
                <w:sz w:val="20"/>
                <w:szCs w:val="20"/>
              </w:rPr>
              <w:t>Д</w:t>
            </w:r>
            <w:r w:rsidRPr="00556BBF">
              <w:rPr>
                <w:color w:val="000000"/>
                <w:sz w:val="20"/>
                <w:szCs w:val="20"/>
              </w:rPr>
              <w:t>МИНИСТРАЦИИ 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556BBF">
              <w:rPr>
                <w:color w:val="000000"/>
                <w:sz w:val="20"/>
                <w:szCs w:val="20"/>
              </w:rPr>
              <w:t>В</w:t>
            </w:r>
            <w:r w:rsidRPr="00556BB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4110300000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110 565 870,00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110 565 870,00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Развитие муниципальной службы в муниципальном образовании "Заигр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297 500,00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Развитие муниципальной службы в муниципальном образовании "Заигр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297 500,00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Создание условий для професси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нального развития и подготовки ка</w:t>
            </w:r>
            <w:r w:rsidRPr="00556BBF">
              <w:rPr>
                <w:color w:val="000000"/>
                <w:sz w:val="20"/>
                <w:szCs w:val="20"/>
              </w:rPr>
              <w:t>д</w:t>
            </w:r>
            <w:r w:rsidRPr="00556BBF">
              <w:rPr>
                <w:color w:val="000000"/>
                <w:sz w:val="20"/>
                <w:szCs w:val="20"/>
              </w:rPr>
              <w:t>ров муниципальной службы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4210100000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297 500,00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4210100000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297 500,00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4210100000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297 500,00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4210100000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297 500,00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Содействие занятости населения в муниципальном образовании "Заигр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1 317 375,94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1 317 375,94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Содействие занятости населения в муниципальном образовании "Заигр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1 317 375,94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1 317 375,94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Сохранение мотивации к труду у лиц, имеющих длительный перерыв в раб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те или не имеющих опыта работы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4310100000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330 600,00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4310100000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330 600,00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4310100000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330 600,00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4310100000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330 600,00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Приобщение несовершеннолетних к труду, адаптация к трудовой деятел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4310200000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616 496,25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616 496,25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4310200000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616 496,25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616 496,25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4310200000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616 496,25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616 496,25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4310200000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616 496,25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616 496,25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Сохранение мотивации к труду у лиц, испытывающих трудности в поиске работы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4310300000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169 110,00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169 110,00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4310300000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169 110,00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169 110,00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4310300000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169 110,00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169 110,00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4310300000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169 110,00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169 110,00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занятости насел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4310400000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201 169,69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201 169,69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4310400000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201 169,69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201 169,69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4310400000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154 508,21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154 508,21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lastRenderedPageBreak/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4310400000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154 508,21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154 508,21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му страхованию на выплаты денежн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го содержания и иные выплаты рабо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никам государственных (муниципал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4310400000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46 661,48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46 661,48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4310400000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46 661,48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46 661,48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Профилактика преступлений и иных правонарушений в Заиграевском ра</w:t>
            </w:r>
            <w:r w:rsidRPr="00556BBF">
              <w:rPr>
                <w:color w:val="000000"/>
                <w:sz w:val="20"/>
                <w:szCs w:val="20"/>
              </w:rPr>
              <w:t>й</w:t>
            </w:r>
            <w:r w:rsidRPr="00556BBF">
              <w:rPr>
                <w:color w:val="000000"/>
                <w:sz w:val="20"/>
                <w:szCs w:val="20"/>
              </w:rPr>
              <w:t>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986 933,27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986 933,27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4410000000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986 933,27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986 933,27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Профилактика беспризорности, бе</w:t>
            </w:r>
            <w:r w:rsidRPr="00556BBF">
              <w:rPr>
                <w:color w:val="000000"/>
                <w:sz w:val="20"/>
                <w:szCs w:val="20"/>
              </w:rPr>
              <w:t>з</w:t>
            </w:r>
            <w:r w:rsidRPr="00556BBF">
              <w:rPr>
                <w:color w:val="000000"/>
                <w:sz w:val="20"/>
                <w:szCs w:val="20"/>
              </w:rPr>
              <w:t>надзорности и правонарушений нес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вершеннолетних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4410100000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280 000,00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4410100000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4410100000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ПОЛ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ТИКИ" АДМИНИСТРАЦИИ 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4410100000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вопросы в области образов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4410100000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4410100000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4410100000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Профилактика бродяжничества и с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циальная адаптация, реабилитация лиц, находящихся в трудной жизненой ситуации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4410200000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686 933,27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686 933,27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4410200000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686 933,27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686 933,27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4410200000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4410200000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4410200000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676 433,27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676 433,27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4410200000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676 433,27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676 433,27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Профилактика и предупреждение опасного поведения участников д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рожного движения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4410300000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вопросы в области образов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4410300000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4410300000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4410300000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Административный контроль и 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ципальный земельный контроль на территории муниципального образ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4500000000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920 189,89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920 189,89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Административный контроль и 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ципальный земельный контроль на территории муниципального образ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4510000000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920 189,89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920 189,89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Административный контроль и ко</w:t>
            </w:r>
            <w:r w:rsidRPr="00556BBF">
              <w:rPr>
                <w:color w:val="000000"/>
                <w:sz w:val="20"/>
                <w:szCs w:val="20"/>
              </w:rPr>
              <w:t>н</w:t>
            </w:r>
            <w:r w:rsidRPr="00556BBF">
              <w:rPr>
                <w:color w:val="000000"/>
                <w:sz w:val="20"/>
                <w:szCs w:val="20"/>
              </w:rPr>
              <w:t>троль в сфере благоустройства и зе</w:t>
            </w:r>
            <w:r w:rsidRPr="00556BBF">
              <w:rPr>
                <w:color w:val="000000"/>
                <w:sz w:val="20"/>
                <w:szCs w:val="20"/>
              </w:rPr>
              <w:t>м</w:t>
            </w:r>
            <w:r w:rsidRPr="00556BBF">
              <w:rPr>
                <w:color w:val="000000"/>
                <w:sz w:val="20"/>
                <w:szCs w:val="20"/>
              </w:rPr>
              <w:t>лепользования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920 189,89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920 189,89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920 189,89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920 189,89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667 446,77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667 446,77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667 446,77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667 446,77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Взносы по обязательному социальн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му страхованию на выплаты денежн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го содержания и иные выплаты рабо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никам государственных (муниципал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201 568,93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201 568,93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201 568,93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201 568,93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51 174,19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51 174,19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4510100000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51 174,19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51 174,19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Развитие и сохранение культуры, ра</w:t>
            </w:r>
            <w:r w:rsidRPr="00556BBF">
              <w:rPr>
                <w:color w:val="000000"/>
                <w:sz w:val="20"/>
                <w:szCs w:val="20"/>
              </w:rPr>
              <w:t>з</w:t>
            </w:r>
            <w:r w:rsidRPr="00556BBF">
              <w:rPr>
                <w:color w:val="000000"/>
                <w:sz w:val="20"/>
                <w:szCs w:val="20"/>
              </w:rPr>
              <w:t>витие взаимодействия общественных организаций и органов местного сам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120 285 436,91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ind w:left="-107"/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119 647 966,91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Сохранение и развитие культуры 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86 032 206,06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85 394 736,06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Обеспечение деятельности учрежд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ний дополнительного образования отрасли "Культура"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22 174 730,21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21 509 760,21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22 174 730,21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21 509 760,21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22 174 730,21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21 509 760,21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ние"Управление культуры" админис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рации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22 174 730,21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21 509 760,21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Обеспечение потребностей населения Заиграевского района в библиотечных услугах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18 261 446,19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18 261 446,19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18 261 446,19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18 261 446,19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18 261 446,19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18 261 446,19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ние"Управление культуры" админис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рации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18 261 446,19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18 261 446,19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Создание условий для реализации творческих способностей жителей Заигаевского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44 496 029,66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44 523 529,66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44 496 029,66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44 523 529,66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137 500,00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ние"Управление культуры" админис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рации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137 500,00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7 585 840,83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7 585 840,83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ние"Управление культуры" админис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рации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7 585 840,83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7 585 840,83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36 800 188,83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36 800 188,83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ние"Управление культуры" админис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рации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36 800 188,83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36 800 188,83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Развитие дополнительного образов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ния отрасли "Культура"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4611100000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4611100000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4611100000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ние"Управление культуры" админис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рации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4611100000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Развитие предоставления библиоте</w:t>
            </w:r>
            <w:r w:rsidRPr="00556BBF">
              <w:rPr>
                <w:color w:val="000000"/>
                <w:sz w:val="20"/>
                <w:szCs w:val="20"/>
              </w:rPr>
              <w:t>ч</w:t>
            </w:r>
            <w:r w:rsidRPr="00556BBF">
              <w:rPr>
                <w:color w:val="000000"/>
                <w:sz w:val="20"/>
                <w:szCs w:val="20"/>
              </w:rPr>
              <w:t>ных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4612200000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643 000,00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4612200000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643 000,00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4612200000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643 000,00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ние"Управление культуры" админис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рации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4612200000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643 000,00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Развитие культурного потенциала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4613300000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242 000,00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4613300000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242 000,00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4613300000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ние"Управление культуры" админис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рации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4613300000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4613300000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ние"Управление культуры" админис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рации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4613300000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Развитие взаимодействия обществе</w:t>
            </w:r>
            <w:r w:rsidRPr="00556BBF">
              <w:rPr>
                <w:color w:val="000000"/>
                <w:sz w:val="20"/>
                <w:szCs w:val="20"/>
              </w:rPr>
              <w:t>н</w:t>
            </w:r>
            <w:r w:rsidRPr="00556BBF">
              <w:rPr>
                <w:color w:val="000000"/>
                <w:sz w:val="20"/>
                <w:szCs w:val="20"/>
              </w:rPr>
              <w:t>ных организаций и органов местного самоуправления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2 340 000,00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Развитие взаимодействия обществе</w:t>
            </w:r>
            <w:r w:rsidRPr="00556BBF">
              <w:rPr>
                <w:color w:val="000000"/>
                <w:sz w:val="20"/>
                <w:szCs w:val="20"/>
              </w:rPr>
              <w:t>н</w:t>
            </w:r>
            <w:r w:rsidRPr="00556BBF">
              <w:rPr>
                <w:color w:val="000000"/>
                <w:sz w:val="20"/>
                <w:szCs w:val="20"/>
              </w:rPr>
              <w:t>ных организаций и органов местного самоуправления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2 340 000,00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2 340 000,00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2 340 000,00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ние"Управление культуры" админис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рации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2 340 000,00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культуры, разв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тия взаимодействия общественных организаций и органов местного сам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31 913 230,85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31 913 230,85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культуры, разв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тия взаимодействия общественных организаций и органов местного сам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управления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11 179 514,10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11 179 514,10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11 179 514,10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11 179 514,10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556BBF">
              <w:rPr>
                <w:color w:val="000000"/>
                <w:sz w:val="20"/>
                <w:szCs w:val="20"/>
              </w:rPr>
              <w:t>ж</w:t>
            </w:r>
            <w:r w:rsidRPr="00556BBF">
              <w:rPr>
                <w:color w:val="000000"/>
                <w:sz w:val="20"/>
                <w:szCs w:val="20"/>
              </w:rPr>
              <w:t>дений и взносы по обязательному с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7 878 345,04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7 878 345,04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ние"Управление культуры" админис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рации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7 878 345,04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7 878 345,04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Взносы по обязательному социальн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2 431 660,20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2 431 660,20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ние"Управление культуры" админис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рации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2 431 660,20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2 431 660,20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611 179,80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611 179,80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ние"Управление культуры" админис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рации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611 179,80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611 179,80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Взносы по обязательному социальн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му страхованию на выплаты денежн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го содержания и иные выплаты рабо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никам государственных (муниципал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184 576,30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184 576,30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ние"Управление культуры" админис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рации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184 576,30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184 576,30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15 444,74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15 444,74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ние"Управление культуры" админис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рации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15 444,74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15 444,74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58 308,02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58 308,02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ние"Управление культуры" админис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рации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58 308,02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58 308,02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Отдел по хозяйственному обслужив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нию учреждений культуры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20 733 716,75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20 733 716,75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20 733 716,75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20 733 716,75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556BBF">
              <w:rPr>
                <w:color w:val="000000"/>
                <w:sz w:val="20"/>
                <w:szCs w:val="20"/>
              </w:rPr>
              <w:t>ж</w:t>
            </w:r>
            <w:r w:rsidRPr="00556BBF">
              <w:rPr>
                <w:color w:val="000000"/>
                <w:sz w:val="20"/>
                <w:szCs w:val="20"/>
              </w:rPr>
              <w:t>дений и взносы по обязательному с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15 939 729,64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15 939 729,64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ние"Управление культуры" админис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рации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15 939 729,64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15 939 729,64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Взносы по обязательному социальн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4 793 987,11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4 793 987,11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ние"Управление культуры" админис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рации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4630200000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4 793 987,11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4 793 987,11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Обеспечение безопасности жизнеде</w:t>
            </w:r>
            <w:r w:rsidRPr="00556BBF">
              <w:rPr>
                <w:color w:val="000000"/>
                <w:sz w:val="20"/>
                <w:szCs w:val="20"/>
              </w:rPr>
              <w:t>я</w:t>
            </w:r>
            <w:r w:rsidRPr="00556BBF">
              <w:rPr>
                <w:color w:val="000000"/>
                <w:sz w:val="20"/>
                <w:szCs w:val="20"/>
              </w:rPr>
              <w:t>тельности населения на территории муниципального образования "Заигр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4700000000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3 789 376,13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3 789 376,13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Обеспечение безопасности жизнеде</w:t>
            </w:r>
            <w:r w:rsidRPr="00556BBF">
              <w:rPr>
                <w:color w:val="000000"/>
                <w:sz w:val="20"/>
                <w:szCs w:val="20"/>
              </w:rPr>
              <w:t>я</w:t>
            </w:r>
            <w:r w:rsidRPr="00556BBF">
              <w:rPr>
                <w:color w:val="000000"/>
                <w:sz w:val="20"/>
                <w:szCs w:val="20"/>
              </w:rPr>
              <w:t>тельности населения на территории муниципального образования "Заигр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lastRenderedPageBreak/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4710000000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3 789 376,13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3 789 376,13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Предупреждение и ликвидация п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следствий чрезвычайных ситуаций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4710100000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2 010 000,00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2 010 000,00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4710100000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2 010 000,00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2 010 000,00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4710100000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1 060 000,00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1 060 000,00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4710100000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1 060 000,00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1 060 000,00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4710100000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950 000,00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4710100000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950 000,00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Гражданская оборона, защита насел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ния и территории от чрезвычайных ситуаций природного и техногенного характера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4710300000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4710300000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4710300000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4710300000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Осуществление деятельности отдела по делам ГО и ЧС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4710400000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479 376,13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479 376,13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4710400000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409 376,13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409 376,13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4710400000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314 421,00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314 421,00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4710400000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314 421,00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314 421,00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Взносы по обязательному социальн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му страхованию на выплаты денежн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го содержания и иные выплаты рабо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никам государственных (муниципал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4710400000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94 955,13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94 955,13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4710400000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94 955,13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94 955,13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4710400000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4710400000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4710400000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Профилактика терроризма и экстр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мизма на территории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4800000000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Профилактика терроризма и экстр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мизма на территории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4810000000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Организация антиреррористической деятельности, противодействие во</w:t>
            </w:r>
            <w:r w:rsidRPr="00556BBF">
              <w:rPr>
                <w:color w:val="000000"/>
                <w:sz w:val="20"/>
                <w:szCs w:val="20"/>
              </w:rPr>
              <w:t>з</w:t>
            </w:r>
            <w:r w:rsidRPr="00556BBF">
              <w:rPr>
                <w:color w:val="000000"/>
                <w:sz w:val="20"/>
                <w:szCs w:val="20"/>
              </w:rPr>
              <w:t>можным фактам проявления терр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ризма и экстремизма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4810100000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4810100000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4810100000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4810100000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Развитие физической культуры, спо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та и реализация молодежной политики в муниципальном образовании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66 120 479,42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66 161 255,93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Развитие физической культуры и спорта в муниципальном образовании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50 844 791,22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50 844 791,22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Организация и проведение спорти</w:t>
            </w:r>
            <w:r w:rsidRPr="00556BBF">
              <w:rPr>
                <w:color w:val="000000"/>
                <w:sz w:val="20"/>
                <w:szCs w:val="20"/>
              </w:rPr>
              <w:t>в</w:t>
            </w:r>
            <w:r w:rsidRPr="00556BBF">
              <w:rPr>
                <w:color w:val="000000"/>
                <w:sz w:val="20"/>
                <w:szCs w:val="20"/>
              </w:rPr>
              <w:t>ных мероприятий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ПОЛ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ТИКИ" АДМИНИСТРАЦИИ 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ПОЛ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ТИКИ" АДМИНИСТРАЦИИ 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Реализация программ спортивной по</w:t>
            </w:r>
            <w:r w:rsidRPr="00556BBF">
              <w:rPr>
                <w:color w:val="000000"/>
                <w:sz w:val="20"/>
                <w:szCs w:val="20"/>
              </w:rPr>
              <w:t>д</w:t>
            </w:r>
            <w:r w:rsidRPr="00556BBF">
              <w:rPr>
                <w:color w:val="000000"/>
                <w:sz w:val="20"/>
                <w:szCs w:val="20"/>
              </w:rPr>
              <w:t>готовки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28 476 231,08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28 476 231,08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ПОЛ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ТИКИ" АДМИНИСТРАЦИИ 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28 139 646,08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28 139 646,08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28 139 646,08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28 139 646,08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ПОЛ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ТИКИ" АДМИНИСТРАЦИИ 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4910400000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28 139 646,08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28 139 646,08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Реализация дополнительной общера</w:t>
            </w:r>
            <w:r w:rsidRPr="00556BBF">
              <w:rPr>
                <w:color w:val="000000"/>
                <w:sz w:val="20"/>
                <w:szCs w:val="20"/>
              </w:rPr>
              <w:t>з</w:t>
            </w:r>
            <w:r w:rsidRPr="00556BBF">
              <w:rPr>
                <w:color w:val="000000"/>
                <w:sz w:val="20"/>
                <w:szCs w:val="20"/>
              </w:rPr>
              <w:t>вивающей программы (плавание)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4910600000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21 318 560,14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21 318 560,14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4910600000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21 318 560,14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21 318 560,14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4910600000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21 318 560,14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21 318 560,14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ПОЛ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ТИКИ" АДМИНИСТРАЦИИ 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4910600000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21 318 560,14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21 318 560,14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Реализация молодежной политики в муниципальном образовании "Заигр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6 465 719,88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6 506 496,39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Организация и проведение молоде</w:t>
            </w:r>
            <w:r w:rsidRPr="00556BBF">
              <w:rPr>
                <w:color w:val="000000"/>
                <w:sz w:val="20"/>
                <w:szCs w:val="20"/>
              </w:rPr>
              <w:t>ж</w:t>
            </w:r>
            <w:r w:rsidRPr="00556BBF">
              <w:rPr>
                <w:color w:val="000000"/>
                <w:sz w:val="20"/>
                <w:szCs w:val="20"/>
              </w:rPr>
              <w:t>ных мероприятий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ПОЛ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ТИКИ" АДМИНИСТРАЦИИ 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Оказание поддержки молодым сем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ям, молодым специалистам на улу</w:t>
            </w:r>
            <w:r w:rsidRPr="00556BBF">
              <w:rPr>
                <w:color w:val="000000"/>
                <w:sz w:val="20"/>
                <w:szCs w:val="20"/>
              </w:rPr>
              <w:t>ч</w:t>
            </w:r>
            <w:r w:rsidRPr="00556BBF">
              <w:rPr>
                <w:color w:val="000000"/>
                <w:sz w:val="20"/>
                <w:szCs w:val="20"/>
              </w:rPr>
              <w:t>шение жилищных условий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4920300000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6 165 719,88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6 206 496,39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4920300000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6 165 719,88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6 206 496,39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4920300000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6 165 719,88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6 206 496,39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ПОЛ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ТИКИ" АДМИНИСТРАЦИИ 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4920300000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6 165 719,88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6 206 496,39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Региональный проект "Социальная активность"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492E800000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492E800000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492E800000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МУНИЦИПАЛЬНОЕ КАЗЕННОЕ УЧРЕЖДЕНИЕ "УПРАВЛЕНИЕ СПОРТА И МОЛОДЕЖНОЙ ПОЛ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ТИКИ" АДМИНИСТРАЦИИ 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492E800000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Совершенствование муниципального управления в сфере физической кул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туры, спорта и молодежной политики в муниципальном образовании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4930000000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8 809 968,32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8 809 968,32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Содержание специалистов МКУ "Управление спорта и молодежной политики" АМО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8 809 968,32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8 809 968,32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8 809 968,32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8 809 968,32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556BBF">
              <w:rPr>
                <w:color w:val="000000"/>
                <w:sz w:val="20"/>
                <w:szCs w:val="20"/>
              </w:rPr>
              <w:t>ж</w:t>
            </w:r>
            <w:r w:rsidRPr="00556BBF">
              <w:rPr>
                <w:color w:val="000000"/>
                <w:sz w:val="20"/>
                <w:szCs w:val="20"/>
              </w:rPr>
              <w:t>дений и взносы по обязательному с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6 365 132,35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6 365 132,35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ПОЛ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ТИКИ" АДМИНИСТРАЦИИ 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6 365 132,35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6 365 132,35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Взносы по обязательному социальн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2 016 269,97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2 016 269,97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ПОЛ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ТИКИ" АДМИНИСТРАЦИИ 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2 016 269,97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2 016 269,97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278 566,00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278 566,00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ПОЛ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ТИКИ" АДМИНИСТРАЦИИ 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278 566,00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278 566,00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ПОЛ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ТИКИ" АДМИНИСТРАЦИИ 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4930100000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Патриотическое воспитание граждан муниципального образования "Заигр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евский район" на 2024-2029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323 000,00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Патриотическое воспитание граждан муниципального образования "Заигр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евский район" на 2024-2029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323 000,00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Создание и поддержка действующих патриотических объединений, клубов, центров в том числе детских и мол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дежных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вопросы в области образов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Создание и поддержка действующих патриотических музеев, школьных музеев, предприятий,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вопросы в области образов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5010200000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Организация и проведение меропри</w:t>
            </w:r>
            <w:r w:rsidRPr="00556BBF">
              <w:rPr>
                <w:color w:val="000000"/>
                <w:sz w:val="20"/>
                <w:szCs w:val="20"/>
              </w:rPr>
              <w:t>я</w:t>
            </w:r>
            <w:r w:rsidRPr="00556BBF">
              <w:rPr>
                <w:color w:val="000000"/>
                <w:sz w:val="20"/>
                <w:szCs w:val="20"/>
              </w:rPr>
              <w:t>тий, фестивалей и конкурсов по па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риотической тематике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183 000,00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ПОЛ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ТИКИ" АДМИНИСТРАЦИИ 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Муниципальное казенное учрежд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ние"Управление культуры" админис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рации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5010300000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Комплексное развитие сельских те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риторий и агропромышленного ко</w:t>
            </w:r>
            <w:r w:rsidRPr="00556BBF">
              <w:rPr>
                <w:color w:val="000000"/>
                <w:sz w:val="20"/>
                <w:szCs w:val="20"/>
              </w:rPr>
              <w:t>м</w:t>
            </w:r>
            <w:r w:rsidRPr="00556BBF">
              <w:rPr>
                <w:color w:val="000000"/>
                <w:sz w:val="20"/>
                <w:szCs w:val="20"/>
              </w:rPr>
              <w:t>плекса муниципального образования "Заиграевский район" Республики Б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рятия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Комплексное развитие сельских те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риторий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Комплексное развитие сельских те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риторий муниципального образования "Заиграевский район" Республики Б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рятия на 2020-2025 годы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5110100000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Комплексное развитие агропромы</w:t>
            </w:r>
            <w:r w:rsidRPr="00556BBF">
              <w:rPr>
                <w:color w:val="000000"/>
                <w:sz w:val="20"/>
                <w:szCs w:val="20"/>
              </w:rPr>
              <w:t>ш</w:t>
            </w:r>
            <w:r w:rsidRPr="00556BBF">
              <w:rPr>
                <w:color w:val="000000"/>
                <w:sz w:val="20"/>
                <w:szCs w:val="20"/>
              </w:rPr>
              <w:t>ленного комплекса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Комплексное развитие агропромы</w:t>
            </w:r>
            <w:r w:rsidRPr="00556BBF">
              <w:rPr>
                <w:color w:val="000000"/>
                <w:sz w:val="20"/>
                <w:szCs w:val="20"/>
              </w:rPr>
              <w:t>ш</w:t>
            </w:r>
            <w:r w:rsidRPr="00556BBF">
              <w:rPr>
                <w:color w:val="000000"/>
                <w:sz w:val="20"/>
                <w:szCs w:val="20"/>
              </w:rPr>
              <w:t>ленного комплекса муниципального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5120100000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5120100000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5120100000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5120100000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Развитие малого и среднего предпр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нимательства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Развитие малого и среднего предпр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нимательства в Заиграевском районе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Проведение мероприятий с участием субъектов малого и среднего предпр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нимательства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5210100000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вопросы в области национал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5210100000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5210100000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5210100000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Развитие туризма в Заиграевском ра</w:t>
            </w:r>
            <w:r w:rsidRPr="00556BBF">
              <w:rPr>
                <w:color w:val="000000"/>
                <w:sz w:val="20"/>
                <w:szCs w:val="20"/>
              </w:rPr>
              <w:t>й</w:t>
            </w:r>
            <w:r w:rsidRPr="00556BBF">
              <w:rPr>
                <w:color w:val="000000"/>
                <w:sz w:val="20"/>
                <w:szCs w:val="20"/>
              </w:rPr>
              <w:t>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5300000000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Развитие туризма в Заиграевском ра</w:t>
            </w:r>
            <w:r w:rsidRPr="00556BBF">
              <w:rPr>
                <w:color w:val="000000"/>
                <w:sz w:val="20"/>
                <w:szCs w:val="20"/>
              </w:rPr>
              <w:t>й</w:t>
            </w:r>
            <w:r w:rsidRPr="00556BBF">
              <w:rPr>
                <w:color w:val="000000"/>
                <w:sz w:val="20"/>
                <w:szCs w:val="20"/>
              </w:rPr>
              <w:t>оне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5310000000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Благоустройство территорий, прил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гающих к местам туристского показа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5310100000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5310100000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5310100000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5310100000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96 200 018,76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94 187 418,76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96 200 018,76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94 187 418,76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96 200 018,76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94 187 418,76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Функционирование высшего должн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стного лица субъекта Российской Ф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дерации и муниципального образов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2 198 161,91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2 198 161,91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1 688 296,40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1 688 296,40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1 688 296,40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1 688 296,40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Взносы по обязательному социальн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му страхованию на выплаты денежн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го содержания и иные выплаты рабо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никам государственных (муниципал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509 865,51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509 865,51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509 865,51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509 865,51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2 832 913,36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2 832 913,36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1 223 124,70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1 223 124,70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ЗАИГРАЕВСКИЙ РАЙОННЫЙ С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ВЕТ ДЕПУТАТОВ 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556BBF">
              <w:rPr>
                <w:color w:val="000000"/>
                <w:sz w:val="20"/>
                <w:szCs w:val="20"/>
              </w:rPr>
              <w:t>В</w:t>
            </w:r>
            <w:r w:rsidRPr="00556BB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1 223 124,70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1 223 124,70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ципальных) органов, лицам, привл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каемым согласно законодательству для выполнения отдельных полном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чий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954 000,00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ЗАИГРАЕВСКИЙ РАЙОННЫЙ С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ВЕТ ДЕПУТАТОВ 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556BBF">
              <w:rPr>
                <w:color w:val="000000"/>
                <w:sz w:val="20"/>
                <w:szCs w:val="20"/>
              </w:rPr>
              <w:t>В</w:t>
            </w:r>
            <w:r w:rsidRPr="00556BB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954 000,00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Взносы по обязательному социальн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му страхованию на выплаты денежн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го содержания и иные выплаты рабо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никам государственных (муниципал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369 383,66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369 383,66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ЗАИГРАЕВСКИЙ РАЙОННЫЙ С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ВЕТ ДЕПУТАТОВ 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556BBF">
              <w:rPr>
                <w:color w:val="000000"/>
                <w:sz w:val="20"/>
                <w:szCs w:val="20"/>
              </w:rPr>
              <w:t>В</w:t>
            </w:r>
            <w:r w:rsidRPr="00556BB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369 383,66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369 383,66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286 405,00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286 405,00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ЗАИГРАЕВСКИЙ РАЙОННЫЙ С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ВЕТ ДЕПУТАТОВ 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НОГО ОБРАЗОВАНИЯ "ЗАИГРАЕ</w:t>
            </w:r>
            <w:r w:rsidRPr="00556BBF">
              <w:rPr>
                <w:color w:val="000000"/>
                <w:sz w:val="20"/>
                <w:szCs w:val="20"/>
              </w:rPr>
              <w:t>В</w:t>
            </w:r>
            <w:r w:rsidRPr="00556BBF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286 405,00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286 405,00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556BBF">
              <w:rPr>
                <w:color w:val="000000"/>
                <w:sz w:val="20"/>
                <w:szCs w:val="20"/>
              </w:rPr>
              <w:t>с</w:t>
            </w:r>
            <w:r w:rsidRPr="00556BBF">
              <w:rPr>
                <w:color w:val="000000"/>
                <w:sz w:val="20"/>
                <w:szCs w:val="20"/>
              </w:rPr>
              <w:t>полнительных органов государстве</w:t>
            </w:r>
            <w:r w:rsidRPr="00556BBF">
              <w:rPr>
                <w:color w:val="000000"/>
                <w:sz w:val="20"/>
                <w:szCs w:val="20"/>
              </w:rPr>
              <w:t>н</w:t>
            </w:r>
            <w:r w:rsidRPr="00556BBF">
              <w:rPr>
                <w:color w:val="000000"/>
                <w:sz w:val="20"/>
                <w:szCs w:val="20"/>
              </w:rPr>
              <w:t>ной власти субъектов Российской Ф</w:t>
            </w:r>
            <w:r w:rsidRPr="00556BBF">
              <w:rPr>
                <w:color w:val="000000"/>
                <w:sz w:val="20"/>
                <w:szCs w:val="20"/>
              </w:rPr>
              <w:t>е</w:t>
            </w:r>
            <w:r w:rsidRPr="00556BBF">
              <w:rPr>
                <w:color w:val="000000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16 075 091,50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16 075 091,50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12 238 485,53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12 238 485,53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12 238 485,53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12 238 485,53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Взносы по обязательному социальн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му страхованию на выплаты денежн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го содержания и иные выплаты рабо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никам государственных (муниципал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3 696 022,63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3 696 022,63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3 696 022,63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3 696 022,63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140 583,34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140 583,34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140 583,34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140 583,34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381 800,00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381 800,00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381 800,00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Обеспечение деятельности финанс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1 724 708,00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1 724 708,00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1 255 574,50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1 255 574,50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РЕВИЗИОННАЯ КОМИССИЯ 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1 255 574,50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1 255 574,50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Иные выплаты персоналу государс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7 950,00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РЕВИЗИОННАЯ КОМИССИЯ 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7 950,00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Взносы по обязательному социальн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му страхованию на выплаты денежн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го содержания и иные выплаты рабо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никам государственных (муниципал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379 183,50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379 183,50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РЕВИЗИОННАЯ КОМИССИЯ 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379 183,50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379 183,50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82 000,00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РЕВИЗИОННАЯ КОМИССИЯ 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82 000,00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1 616 700,00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1 616 700,00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1 616 700,00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1 616 700,00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1 616 700,00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1 616 700,00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42 391 244,93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40 391 244,93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556BBF">
              <w:rPr>
                <w:color w:val="000000"/>
                <w:sz w:val="20"/>
                <w:szCs w:val="20"/>
              </w:rPr>
              <w:t>ж</w:t>
            </w:r>
            <w:r w:rsidRPr="00556BBF">
              <w:rPr>
                <w:color w:val="000000"/>
                <w:sz w:val="20"/>
                <w:szCs w:val="20"/>
              </w:rPr>
              <w:t>дений и взносы по обязательному с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22 979 045,09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22 979 045,09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22 979 045,09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22 979 045,09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7 044 471,62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7 044 471,62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7 044 471,62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7 044 471,62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1 409 689,06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1 409 689,06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1 256 736,00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1 256 736,00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РЕВИЗИОННАЯ КОМИССИЯ 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152 953,06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152 953,06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Взносы по обязательному социальн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му страхованию на выплаты денежн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го содержания и иные выплаты рабо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никам государственных (муниципал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425 725,83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425 725,83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379 534,00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379 534,00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РЕВИЗИОННАЯ КОМИССИЯ 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46 191,83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46 191,83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7 377 313,33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5 377 313,33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7 365 313,33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5 365 313,33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РЕВИЗИОННАЯ КОМИССИЯ 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НИЦИПАЛЬНОГО ОБРАЗОВАНИЯ "ЗАИГРАЕВСКИЙ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155 000,00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155 000,00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4 728 700,00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4 383 000,00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556BBF">
              <w:rPr>
                <w:color w:val="000000"/>
                <w:sz w:val="20"/>
                <w:szCs w:val="20"/>
              </w:rPr>
              <w:t>ж</w:t>
            </w:r>
            <w:r w:rsidRPr="00556BBF">
              <w:rPr>
                <w:color w:val="000000"/>
                <w:sz w:val="20"/>
                <w:szCs w:val="20"/>
              </w:rPr>
              <w:t>дений и взносы по обязательному с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12 444,00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12 444,00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12 444,00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12 444,00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Взносы по обязательному социальн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3 756,00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3 756,00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3 756,00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3 756,00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49 615,97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48 310,29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49 615,97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48 310,29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Взносы по обязательному социальн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му страхованию на выплаты денежн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го содержания и иные выплаты рабо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никам государственных (муниципал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14 984,03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14 589,71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14 984,03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14 589,71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4 303 900,00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4 303 900,00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4 196 200,00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4 196 200,00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107 700,00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ем услуг, не подлежащие казначе</w:t>
            </w:r>
            <w:r w:rsidRPr="00556BBF">
              <w:rPr>
                <w:color w:val="000000"/>
                <w:sz w:val="20"/>
                <w:szCs w:val="20"/>
              </w:rPr>
              <w:t>й</w:t>
            </w:r>
            <w:r w:rsidRPr="00556BBF">
              <w:rPr>
                <w:color w:val="000000"/>
                <w:sz w:val="20"/>
                <w:szCs w:val="20"/>
              </w:rPr>
              <w:t>скому сопровождению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Дорожное хозяйство (дорожные фо</w:t>
            </w:r>
            <w:r w:rsidRPr="00556BBF">
              <w:rPr>
                <w:color w:val="000000"/>
                <w:sz w:val="20"/>
                <w:szCs w:val="20"/>
              </w:rPr>
              <w:t>н</w:t>
            </w:r>
            <w:r w:rsidRPr="00556BBF">
              <w:rPr>
                <w:color w:val="000000"/>
                <w:sz w:val="20"/>
                <w:szCs w:val="20"/>
              </w:rPr>
              <w:t>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1 705 000,00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1 705 000,00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1 705 000,00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1 705 000,00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1 705 000,00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1 705 000,00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Другие вопросы в области национал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10 420 000,00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10 420 000,00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10 420 000,00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10 420 000,00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10 420 000,00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10 420 000,00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4 795 578,01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4 795 578,01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Пособия, компенсации и иные соц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альные выплаты гражданам, кроме публичных нормативных обязательств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4 795 578,01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4 795 578,01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4 795 578,01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4 795 578,01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4 781 900,00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4 781 900,00</w:t>
            </w:r>
          </w:p>
        </w:tc>
      </w:tr>
      <w:tr w:rsidR="00DF1871" w:rsidRPr="00556BBF" w:rsidTr="00DF1871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556BBF">
              <w:rPr>
                <w:color w:val="000000"/>
                <w:sz w:val="20"/>
                <w:szCs w:val="20"/>
              </w:rPr>
              <w:t>ж</w:t>
            </w:r>
            <w:r w:rsidRPr="00556BBF">
              <w:rPr>
                <w:color w:val="000000"/>
                <w:sz w:val="20"/>
                <w:szCs w:val="20"/>
              </w:rPr>
              <w:t>дений и взносы по обязательному с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циальному страхованию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50 692,00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50 692,00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Взносы по обязательному социальн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15 308,00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15 308,00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556BBF">
              <w:rPr>
                <w:color w:val="000000"/>
                <w:sz w:val="20"/>
                <w:szCs w:val="20"/>
              </w:rPr>
              <w:t>а</w:t>
            </w:r>
            <w:r w:rsidRPr="00556BBF">
              <w:rPr>
                <w:color w:val="000000"/>
                <w:sz w:val="20"/>
                <w:szCs w:val="20"/>
              </w:rPr>
              <w:t>нию Фонд оплаты труда и страховые взносы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3 100 230,00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3 100 230,00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3 100 230,00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3 100 230,00</w:t>
            </w:r>
          </w:p>
        </w:tc>
      </w:tr>
      <w:tr w:rsidR="00DF1871" w:rsidRPr="00556BBF" w:rsidTr="00DF18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Взносы по обязательному социальн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му страхованию на выплаты денежн</w:t>
            </w:r>
            <w:r w:rsidRPr="00556BBF">
              <w:rPr>
                <w:color w:val="000000"/>
                <w:sz w:val="20"/>
                <w:szCs w:val="20"/>
              </w:rPr>
              <w:t>о</w:t>
            </w:r>
            <w:r w:rsidRPr="00556BBF">
              <w:rPr>
                <w:color w:val="000000"/>
                <w:sz w:val="20"/>
                <w:szCs w:val="20"/>
              </w:rPr>
              <w:t>го содержания и иные выплаты рабо</w:t>
            </w:r>
            <w:r w:rsidRPr="00556BBF">
              <w:rPr>
                <w:color w:val="000000"/>
                <w:sz w:val="20"/>
                <w:szCs w:val="20"/>
              </w:rPr>
              <w:t>т</w:t>
            </w:r>
            <w:r w:rsidRPr="00556BBF">
              <w:rPr>
                <w:color w:val="000000"/>
                <w:sz w:val="20"/>
                <w:szCs w:val="20"/>
              </w:rPr>
              <w:t>никам государственных (муниципал</w:t>
            </w:r>
            <w:r w:rsidRPr="00556BBF">
              <w:rPr>
                <w:color w:val="000000"/>
                <w:sz w:val="20"/>
                <w:szCs w:val="20"/>
              </w:rPr>
              <w:t>ь</w:t>
            </w:r>
            <w:r w:rsidRPr="00556BBF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936 270,00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936 270,00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936 270,00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936 270,00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679 400,00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679 400,00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470 400,00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470 400,00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МКУ "Комитет по архитектуре, им</w:t>
            </w:r>
            <w:r w:rsidRPr="00556BBF">
              <w:rPr>
                <w:color w:val="000000"/>
                <w:sz w:val="20"/>
                <w:szCs w:val="20"/>
              </w:rPr>
              <w:t>у</w:t>
            </w:r>
            <w:r w:rsidRPr="00556BBF">
              <w:rPr>
                <w:color w:val="000000"/>
                <w:sz w:val="20"/>
                <w:szCs w:val="20"/>
              </w:rPr>
              <w:t>ществу и земельным отношениям"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209 000,00</w:t>
            </w:r>
          </w:p>
        </w:tc>
      </w:tr>
      <w:tr w:rsidR="00DF1871" w:rsidRPr="00556BBF" w:rsidTr="00DF187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2 877 521,05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2 877 521,05</w:t>
            </w:r>
          </w:p>
        </w:tc>
      </w:tr>
      <w:tr w:rsidR="00DF1871" w:rsidRPr="00556BBF" w:rsidTr="00DF1871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556BBF">
              <w:rPr>
                <w:color w:val="000000"/>
                <w:sz w:val="20"/>
                <w:szCs w:val="20"/>
              </w:rPr>
              <w:t>р</w:t>
            </w:r>
            <w:r w:rsidRPr="00556BBF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2 877 521,05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2 877 521,05</w:t>
            </w:r>
          </w:p>
        </w:tc>
      </w:tr>
      <w:tr w:rsidR="00DF1871" w:rsidRPr="00556BBF" w:rsidTr="00DF1871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АДМИНИСТРАЦИЯ МУНИЦ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ПАЛЬНОГО ОБРАЗОВАНИЯ "ЗА</w:t>
            </w:r>
            <w:r w:rsidRPr="00556BBF">
              <w:rPr>
                <w:color w:val="000000"/>
                <w:sz w:val="20"/>
                <w:szCs w:val="20"/>
              </w:rPr>
              <w:t>И</w:t>
            </w:r>
            <w:r w:rsidRPr="00556BBF">
              <w:rPr>
                <w:color w:val="000000"/>
                <w:sz w:val="20"/>
                <w:szCs w:val="20"/>
              </w:rPr>
              <w:t>ГРАЕВСКИЙ РАЙОН"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2 877 521,05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2 877 521,05</w:t>
            </w:r>
          </w:p>
        </w:tc>
      </w:tr>
      <w:tr w:rsidR="00DF1871" w:rsidRPr="00556BBF" w:rsidTr="00DF18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871" w:rsidRPr="00556BBF" w:rsidRDefault="00DF1871" w:rsidP="00DF1871">
            <w:pPr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871" w:rsidRPr="00556BBF" w:rsidRDefault="00DF1871" w:rsidP="00DF187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556BBF">
              <w:rPr>
                <w:color w:val="000000"/>
                <w:sz w:val="20"/>
                <w:szCs w:val="20"/>
              </w:rPr>
              <w:t>26 500 000,00</w:t>
            </w:r>
          </w:p>
        </w:tc>
      </w:tr>
      <w:tr w:rsidR="00DF1871" w:rsidRPr="00556BBF" w:rsidTr="00DF1871">
        <w:trPr>
          <w:trHeight w:val="255"/>
        </w:trPr>
        <w:tc>
          <w:tcPr>
            <w:tcW w:w="674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71" w:rsidRPr="00556BBF" w:rsidRDefault="00DF1871" w:rsidP="00DF18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6BBF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6BBF">
              <w:rPr>
                <w:b/>
                <w:bCs/>
                <w:color w:val="000000"/>
                <w:sz w:val="20"/>
                <w:szCs w:val="20"/>
              </w:rPr>
              <w:t>1 710 418 196,09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871" w:rsidRPr="00556BBF" w:rsidRDefault="00DF1871" w:rsidP="00DF1871">
            <w:pPr>
              <w:ind w:left="-107" w:righ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6BBF">
              <w:rPr>
                <w:b/>
                <w:bCs/>
                <w:color w:val="000000"/>
                <w:sz w:val="20"/>
                <w:szCs w:val="20"/>
              </w:rPr>
              <w:t>1 699 694 476,82</w:t>
            </w:r>
          </w:p>
        </w:tc>
      </w:tr>
    </w:tbl>
    <w:p w:rsidR="00DF1871" w:rsidRPr="00CB09D8" w:rsidRDefault="00DF1871" w:rsidP="00DF1871">
      <w:pPr>
        <w:ind w:left="-1134"/>
        <w:rPr>
          <w:b/>
        </w:rPr>
      </w:pPr>
    </w:p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DF1871" w:rsidRDefault="00DF1871" w:rsidP="00320EF6"/>
    <w:p w:rsidR="000943BE" w:rsidRPr="00C65B72" w:rsidRDefault="000943BE" w:rsidP="00BF6AE4">
      <w:pPr>
        <w:keepNext/>
        <w:keepLines/>
        <w:spacing w:before="200"/>
        <w:ind w:right="-143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</w:t>
      </w:r>
      <w:r w:rsidRPr="00C65B72">
        <w:rPr>
          <w:color w:val="000000"/>
          <w:sz w:val="20"/>
          <w:szCs w:val="20"/>
        </w:rPr>
        <w:t xml:space="preserve">риложение </w:t>
      </w:r>
      <w:r>
        <w:rPr>
          <w:color w:val="000000"/>
          <w:sz w:val="20"/>
          <w:szCs w:val="20"/>
        </w:rPr>
        <w:t>7</w:t>
      </w:r>
    </w:p>
    <w:p w:rsidR="000943BE" w:rsidRPr="00C65B72" w:rsidRDefault="000943BE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0943BE" w:rsidRPr="00C65B72" w:rsidRDefault="000943BE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0943BE" w:rsidRPr="00C65B72" w:rsidRDefault="000943BE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0943BE" w:rsidRPr="00C65B72" w:rsidRDefault="000943BE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образования «Заиграевский район» от 2</w:t>
      </w:r>
      <w:r w:rsidRPr="009459DD">
        <w:rPr>
          <w:color w:val="000000"/>
          <w:sz w:val="20"/>
          <w:szCs w:val="20"/>
        </w:rPr>
        <w:t>2</w:t>
      </w:r>
      <w:r w:rsidRPr="00C65B72">
        <w:rPr>
          <w:color w:val="000000"/>
          <w:sz w:val="20"/>
          <w:szCs w:val="20"/>
        </w:rPr>
        <w:t>.12.202</w:t>
      </w:r>
      <w:r w:rsidRPr="009459DD">
        <w:rPr>
          <w:color w:val="000000"/>
          <w:sz w:val="20"/>
          <w:szCs w:val="20"/>
        </w:rPr>
        <w:t>3</w:t>
      </w:r>
      <w:r w:rsidRPr="00C65B72">
        <w:rPr>
          <w:color w:val="000000"/>
          <w:sz w:val="20"/>
          <w:szCs w:val="20"/>
        </w:rPr>
        <w:t xml:space="preserve"> №</w:t>
      </w:r>
      <w:r w:rsidRPr="001D2D6A">
        <w:rPr>
          <w:color w:val="000000"/>
          <w:sz w:val="20"/>
          <w:szCs w:val="20"/>
        </w:rPr>
        <w:t>301</w:t>
      </w:r>
      <w:r w:rsidRPr="00C65B72">
        <w:rPr>
          <w:color w:val="000000"/>
          <w:sz w:val="20"/>
          <w:szCs w:val="20"/>
        </w:rPr>
        <w:t xml:space="preserve"> «О бюджете </w:t>
      </w:r>
    </w:p>
    <w:p w:rsidR="000943BE" w:rsidRPr="00C65B72" w:rsidRDefault="000943BE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муниципального образования  «Заиграевский район» на 202</w:t>
      </w:r>
      <w:r w:rsidRPr="009459DD">
        <w:rPr>
          <w:color w:val="000000"/>
          <w:sz w:val="20"/>
          <w:szCs w:val="20"/>
        </w:rPr>
        <w:t>4</w:t>
      </w:r>
      <w:r w:rsidRPr="00C65B72">
        <w:rPr>
          <w:color w:val="000000"/>
          <w:sz w:val="20"/>
          <w:szCs w:val="20"/>
        </w:rPr>
        <w:t xml:space="preserve"> год и </w:t>
      </w:r>
    </w:p>
    <w:p w:rsidR="000943BE" w:rsidRPr="00C65B72" w:rsidRDefault="000943BE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плановый период 202</w:t>
      </w:r>
      <w:r w:rsidRPr="002A155C">
        <w:rPr>
          <w:color w:val="000000"/>
          <w:sz w:val="20"/>
          <w:szCs w:val="20"/>
        </w:rPr>
        <w:t>5</w:t>
      </w:r>
      <w:r w:rsidRPr="00C65B72">
        <w:rPr>
          <w:color w:val="000000"/>
          <w:sz w:val="20"/>
          <w:szCs w:val="20"/>
        </w:rPr>
        <w:t xml:space="preserve"> - 202</w:t>
      </w:r>
      <w:r w:rsidRPr="002A155C">
        <w:rPr>
          <w:color w:val="000000"/>
          <w:sz w:val="20"/>
          <w:szCs w:val="20"/>
        </w:rPr>
        <w:t>6</w:t>
      </w:r>
      <w:r w:rsidRPr="00C65B72">
        <w:rPr>
          <w:color w:val="000000"/>
          <w:sz w:val="20"/>
          <w:szCs w:val="20"/>
        </w:rPr>
        <w:t xml:space="preserve"> годов»» </w:t>
      </w:r>
    </w:p>
    <w:p w:rsidR="000943BE" w:rsidRPr="00C65B72" w:rsidRDefault="000943BE" w:rsidP="000943BE">
      <w:pPr>
        <w:ind w:right="-28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C65B72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25.01.</w:t>
      </w:r>
      <w:r w:rsidRPr="00C65B72">
        <w:rPr>
          <w:color w:val="000000"/>
          <w:sz w:val="20"/>
          <w:szCs w:val="20"/>
        </w:rPr>
        <w:t>202</w:t>
      </w:r>
      <w:r w:rsidRPr="002A155C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г. № 309</w:t>
      </w:r>
    </w:p>
    <w:p w:rsidR="000943BE" w:rsidRPr="00C65B72" w:rsidRDefault="000943BE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9</w:t>
      </w:r>
    </w:p>
    <w:p w:rsidR="000943BE" w:rsidRPr="00C65B72" w:rsidRDefault="000943BE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0" w:type="dxa"/>
        <w:tblInd w:w="93" w:type="dxa"/>
        <w:tblLayout w:type="fixed"/>
        <w:tblLook w:val="04A0"/>
      </w:tblPr>
      <w:tblGrid>
        <w:gridCol w:w="9580"/>
      </w:tblGrid>
      <w:tr w:rsidR="000943BE" w:rsidRPr="00C65B72" w:rsidTr="000943BE">
        <w:trPr>
          <w:trHeight w:val="306"/>
        </w:trPr>
        <w:tc>
          <w:tcPr>
            <w:tcW w:w="9580" w:type="dxa"/>
            <w:noWrap/>
            <w:vAlign w:val="bottom"/>
            <w:hideMark/>
          </w:tcPr>
          <w:p w:rsidR="000943BE" w:rsidRPr="00C65B72" w:rsidRDefault="000943BE" w:rsidP="000943BE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0943BE" w:rsidRPr="00C65B72" w:rsidRDefault="000943BE" w:rsidP="000943BE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>«Заиграевский район» на 202</w:t>
            </w:r>
            <w:r w:rsidRPr="009459DD">
              <w:rPr>
                <w:color w:val="000000"/>
                <w:sz w:val="20"/>
                <w:szCs w:val="20"/>
              </w:rPr>
              <w:t>4</w:t>
            </w:r>
            <w:r w:rsidRPr="00C65B72">
              <w:rPr>
                <w:color w:val="000000"/>
                <w:sz w:val="20"/>
                <w:szCs w:val="20"/>
              </w:rPr>
              <w:t xml:space="preserve"> год и плановый период 202</w:t>
            </w:r>
            <w:r w:rsidRPr="009459DD">
              <w:rPr>
                <w:color w:val="000000"/>
                <w:sz w:val="20"/>
                <w:szCs w:val="20"/>
              </w:rPr>
              <w:t>5</w:t>
            </w:r>
            <w:r w:rsidRPr="00C65B72">
              <w:rPr>
                <w:color w:val="000000"/>
                <w:sz w:val="20"/>
                <w:szCs w:val="20"/>
              </w:rPr>
              <w:t>-202</w:t>
            </w:r>
            <w:r w:rsidRPr="009459DD">
              <w:rPr>
                <w:color w:val="000000"/>
                <w:sz w:val="20"/>
                <w:szCs w:val="20"/>
              </w:rPr>
              <w:t>6</w:t>
            </w:r>
            <w:r w:rsidRPr="00C65B72">
              <w:rPr>
                <w:color w:val="000000"/>
                <w:sz w:val="20"/>
                <w:szCs w:val="20"/>
              </w:rPr>
              <w:t xml:space="preserve">гг.»» </w:t>
            </w:r>
          </w:p>
          <w:p w:rsidR="000943BE" w:rsidRPr="00C65B72" w:rsidRDefault="000943BE" w:rsidP="000943BE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>от 2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C65B72">
              <w:rPr>
                <w:color w:val="000000"/>
                <w:sz w:val="20"/>
                <w:szCs w:val="20"/>
              </w:rPr>
              <w:t>.12.20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C65B72">
              <w:rPr>
                <w:color w:val="000000"/>
                <w:sz w:val="20"/>
                <w:szCs w:val="20"/>
              </w:rPr>
              <w:t>г. №</w:t>
            </w:r>
            <w:r>
              <w:rPr>
                <w:color w:val="000000"/>
                <w:sz w:val="20"/>
                <w:szCs w:val="20"/>
                <w:lang w:val="en-US"/>
              </w:rPr>
              <w:t>301</w:t>
            </w:r>
            <w:r w:rsidRPr="00C65B72">
              <w:rPr>
                <w:color w:val="000000"/>
                <w:sz w:val="20"/>
                <w:szCs w:val="20"/>
              </w:rPr>
              <w:t xml:space="preserve"> </w:t>
            </w:r>
          </w:p>
          <w:p w:rsidR="000943BE" w:rsidRPr="00C65B72" w:rsidRDefault="000943BE" w:rsidP="000943BE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943BE" w:rsidRPr="006F3DF5" w:rsidRDefault="000943BE" w:rsidP="000943BE">
      <w:pPr>
        <w:rPr>
          <w:sz w:val="20"/>
          <w:szCs w:val="20"/>
        </w:rPr>
      </w:pPr>
    </w:p>
    <w:p w:rsidR="000943BE" w:rsidRDefault="000943BE" w:rsidP="000943BE">
      <w:pPr>
        <w:ind w:firstLine="567"/>
        <w:jc w:val="center"/>
        <w:rPr>
          <w:b/>
          <w:bCs/>
          <w:sz w:val="20"/>
          <w:szCs w:val="20"/>
        </w:rPr>
      </w:pPr>
      <w:r w:rsidRPr="006F3DF5">
        <w:rPr>
          <w:b/>
          <w:bCs/>
          <w:sz w:val="20"/>
          <w:szCs w:val="20"/>
        </w:rPr>
        <w:t xml:space="preserve">        Ведомственная структура расходов бюджета муниципального образова</w:t>
      </w:r>
      <w:r>
        <w:rPr>
          <w:b/>
          <w:bCs/>
          <w:sz w:val="20"/>
          <w:szCs w:val="20"/>
        </w:rPr>
        <w:t>ния</w:t>
      </w:r>
    </w:p>
    <w:p w:rsidR="000943BE" w:rsidRPr="006F3DF5" w:rsidRDefault="000943BE" w:rsidP="000943BE">
      <w:pPr>
        <w:ind w:firstLine="56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«Заиграевский район»  на 2024</w:t>
      </w:r>
      <w:r w:rsidRPr="006F3DF5">
        <w:rPr>
          <w:b/>
          <w:bCs/>
          <w:sz w:val="20"/>
          <w:szCs w:val="20"/>
        </w:rPr>
        <w:t xml:space="preserve"> год</w:t>
      </w:r>
    </w:p>
    <w:p w:rsidR="000943BE" w:rsidRPr="006F3DF5" w:rsidRDefault="000943BE" w:rsidP="000943BE">
      <w:pPr>
        <w:ind w:firstLine="567"/>
        <w:jc w:val="center"/>
        <w:rPr>
          <w:b/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785"/>
        <w:gridCol w:w="790"/>
        <w:gridCol w:w="1286"/>
        <w:gridCol w:w="790"/>
        <w:gridCol w:w="1877"/>
      </w:tblGrid>
      <w:tr w:rsidR="000943BE" w:rsidRPr="00007C90" w:rsidTr="000943BE">
        <w:trPr>
          <w:trHeight w:val="543"/>
          <w:tblHeader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BE" w:rsidRPr="00007C90" w:rsidRDefault="000943BE" w:rsidP="000943BE">
            <w:pPr>
              <w:jc w:val="center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BE" w:rsidRPr="00007C90" w:rsidRDefault="000943BE" w:rsidP="000943BE">
            <w:pPr>
              <w:jc w:val="center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BE" w:rsidRPr="00007C90" w:rsidRDefault="000943BE" w:rsidP="000943BE">
            <w:pPr>
              <w:jc w:val="center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BE" w:rsidRPr="00007C90" w:rsidRDefault="000943BE" w:rsidP="000943BE">
            <w:pPr>
              <w:jc w:val="center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BE" w:rsidRPr="00007C90" w:rsidRDefault="000943BE" w:rsidP="000943BE">
            <w:pPr>
              <w:jc w:val="center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BE" w:rsidRPr="00007C90" w:rsidRDefault="000943BE" w:rsidP="000943BE">
            <w:pPr>
              <w:jc w:val="center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АДМИНИСТРАЦИЯ МУНИЦИПАЛЬН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ГО ОБРАЗОВАНИЯ "ЗАИГРАЕВСКИЙ РАЙОН"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110 003 646,84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3 654 819,00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3 654 819,00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ципальных) органов и взносы по обязательн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2 760 000,00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59 819,00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835 000,00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25 085 233,59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обеспечение функций органов м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стного самоуправления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25 085 233,59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ципальных) органов и взносы по обязательн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19 020 000,00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85 162,00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5 886 154,92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93 916,67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Субвенция бюджетам на осуществление гос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дарственных полномочий по составлению (и</w:t>
            </w:r>
            <w:r w:rsidRPr="00007C90">
              <w:rPr>
                <w:color w:val="000000"/>
                <w:sz w:val="20"/>
                <w:szCs w:val="20"/>
              </w:rPr>
              <w:t>з</w:t>
            </w:r>
            <w:r w:rsidRPr="00007C90">
              <w:rPr>
                <w:color w:val="000000"/>
                <w:sz w:val="20"/>
                <w:szCs w:val="20"/>
              </w:rPr>
              <w:t>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Обеспечение проведения выборов и рефере</w:t>
            </w:r>
            <w:r w:rsidRPr="00007C90">
              <w:rPr>
                <w:color w:val="000000"/>
                <w:sz w:val="20"/>
                <w:szCs w:val="20"/>
              </w:rPr>
              <w:t>н</w:t>
            </w:r>
            <w:r w:rsidRPr="00007C90">
              <w:rPr>
                <w:color w:val="000000"/>
                <w:sz w:val="20"/>
                <w:szCs w:val="20"/>
              </w:rPr>
              <w:t>думов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Проведение выборов в представительные о</w:t>
            </w:r>
            <w:r w:rsidRPr="00007C90">
              <w:rPr>
                <w:color w:val="000000"/>
                <w:sz w:val="20"/>
                <w:szCs w:val="20"/>
              </w:rPr>
              <w:t>р</w:t>
            </w:r>
            <w:r w:rsidRPr="00007C90">
              <w:rPr>
                <w:color w:val="000000"/>
                <w:sz w:val="20"/>
                <w:szCs w:val="20"/>
              </w:rPr>
              <w:t>ганы муниципального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9990088010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9990088010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4 139 317,65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Резервный фонд финансирования непредв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денных расходов администрации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4 139 317,65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4 139 317,65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49 355 967,54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4210182610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76 500,00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4210182610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76 500,00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На обеспечение профессиональной переподг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товки, повышения квалификации глав 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ципальных образований и муниципальных служащих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42101S2870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42101S2870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444 000,00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007C90">
              <w:rPr>
                <w:color w:val="000000"/>
                <w:sz w:val="20"/>
                <w:szCs w:val="20"/>
              </w:rPr>
              <w:t>я</w:t>
            </w:r>
            <w:r w:rsidRPr="00007C9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4310483070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355 169,69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ципальных) органов и взносы по обязательн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4310483070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308 508,21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4310483070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46 661,48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направленные на проведение мер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приятий по профилактике уличных преступл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ний и снижения количества правонарушений в населенных пунктах района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4410282310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4410282310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направленные на проведение мер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приятий по социальной реабилитации отдел</w:t>
            </w:r>
            <w:r w:rsidRPr="00007C90">
              <w:rPr>
                <w:color w:val="000000"/>
                <w:sz w:val="20"/>
                <w:szCs w:val="20"/>
              </w:rPr>
              <w:t>ь</w:t>
            </w:r>
            <w:r w:rsidRPr="00007C90">
              <w:rPr>
                <w:color w:val="000000"/>
                <w:sz w:val="20"/>
                <w:szCs w:val="20"/>
              </w:rPr>
              <w:t>ных категорий граждан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4410282330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676 433,27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4410282330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676 433,27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Административный конроль и контроль в сф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ре благоустройства и землепользования в За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граевском районе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4510182700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627 238,74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ципальных) органов и взносы по обязательн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4510182700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481 945,27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4510182700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145 293,47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На исполнение полномочий по осуществлению земельного контроля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45101П3020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72 514,45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ципальных) органов и взносы по обязательн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45101П3020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44 365,59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45101П3020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13 398,41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45101П3020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14 750,45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На исполнение полномочий по администр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тивному контролю в сфере благоустройства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45101П3060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320 436,70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ципальных) органов и взносы по обязательн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45101П3060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218 135,91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45101П3060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65 877,05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45101П3060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36 423,74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обеспечение функций органов м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стного самоуправления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4710491020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509 376,13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ципальных) органов и взносы по обязательн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4710491020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391 421,00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4710491020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117 955,13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направленные на мероприятия по профилактике терроризма и экстремизма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4810182360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4810182360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Мероприятия в области развития туризма в Заиграевском районе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5310182620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5310182620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обеспечение деятельности (оказ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ние услуг) учреждений хозяйственного обсл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живания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28 291 744,03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13 746 743,80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Иные выплаты персоналу казенных учрежд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ний, за исключением фонда оплаты труда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32 200,00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по оплате труда работн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4 118 801,71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8 289 361,92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2 093 136,60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11 500,00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и уведомительная регистрация коллективных договоров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173 700,00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ципальных) органов и взносы по обязательн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104 916,00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31 684,00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37 100,00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Осуществление государственных полномочий по хранению, формированию, учету и испол</w:t>
            </w:r>
            <w:r w:rsidRPr="00007C90">
              <w:rPr>
                <w:color w:val="000000"/>
                <w:sz w:val="20"/>
                <w:szCs w:val="20"/>
              </w:rPr>
              <w:t>ь</w:t>
            </w:r>
            <w:r w:rsidRPr="00007C90">
              <w:rPr>
                <w:color w:val="000000"/>
                <w:sz w:val="20"/>
                <w:szCs w:val="20"/>
              </w:rPr>
              <w:t>зованию архивного фонда Республики Бурятия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1 101 500,00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ципальных) органов и взносы по обязательн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775 023,00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234 057,00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92 420,00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Осуществление государственных полномочий по созданию и организации деятельности а</w:t>
            </w:r>
            <w:r w:rsidRPr="00007C90">
              <w:rPr>
                <w:color w:val="000000"/>
                <w:sz w:val="20"/>
                <w:szCs w:val="20"/>
              </w:rPr>
              <w:t>д</w:t>
            </w:r>
            <w:r w:rsidRPr="00007C90">
              <w:rPr>
                <w:color w:val="000000"/>
                <w:sz w:val="20"/>
                <w:szCs w:val="20"/>
              </w:rPr>
              <w:t>министративных комиссий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536 800,00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ципальных) органов и взносы по обязательн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376 797,00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113 793,00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46 210,00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связанные с исполнением исполн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тельного документа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9990082010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37 500,00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9990082010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37 500,00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Прочие расходы на финансирование организ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ции и проведение мероприятий МО "Заиграе</w:t>
            </w:r>
            <w:r w:rsidRPr="00007C90">
              <w:rPr>
                <w:color w:val="000000"/>
                <w:sz w:val="20"/>
                <w:szCs w:val="20"/>
              </w:rPr>
              <w:t>в</w:t>
            </w:r>
            <w:r w:rsidRPr="00007C90">
              <w:rPr>
                <w:color w:val="000000"/>
                <w:sz w:val="20"/>
                <w:szCs w:val="20"/>
              </w:rPr>
              <w:t>ский район"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9990082590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489 583,33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9990082590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489 583,33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007C90">
              <w:rPr>
                <w:color w:val="000000"/>
                <w:sz w:val="20"/>
                <w:szCs w:val="20"/>
              </w:rPr>
              <w:t>я</w:t>
            </w:r>
            <w:r w:rsidRPr="00007C9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5 010 431,20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3 936 662,98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по оплате труда работн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1 073 768,22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обеспечение функций органов м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стного самоуправления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155 000,00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155 000,00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(горо</w:t>
            </w:r>
            <w:r w:rsidRPr="00007C90">
              <w:rPr>
                <w:color w:val="000000"/>
                <w:sz w:val="20"/>
                <w:szCs w:val="20"/>
              </w:rPr>
              <w:t>д</w:t>
            </w:r>
            <w:r w:rsidRPr="00007C90">
              <w:rPr>
                <w:color w:val="000000"/>
                <w:sz w:val="20"/>
                <w:szCs w:val="20"/>
              </w:rPr>
              <w:t>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10 237 540,00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7 837 540,00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по оплате труда работн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2 400 000,00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Защита населения и территории от чрезвыча</w:t>
            </w:r>
            <w:r w:rsidRPr="00007C90">
              <w:rPr>
                <w:color w:val="000000"/>
                <w:sz w:val="20"/>
                <w:szCs w:val="20"/>
              </w:rPr>
              <w:t>й</w:t>
            </w:r>
            <w:r w:rsidRPr="00007C90">
              <w:rPr>
                <w:color w:val="000000"/>
                <w:sz w:val="20"/>
                <w:szCs w:val="20"/>
              </w:rPr>
              <w:t>ных ситуаций природного и техногенного х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рактера, гражданская оборона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3 667 000,00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4710182300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2 297 000,00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4710182300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1 347 000,00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4710182300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950 000,00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4710382300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4710382300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007C90">
              <w:rPr>
                <w:color w:val="000000"/>
                <w:sz w:val="20"/>
                <w:szCs w:val="20"/>
              </w:rPr>
              <w:t>я</w:t>
            </w:r>
            <w:r w:rsidRPr="00007C9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4710483070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4710483070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4 854 800,00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Устойчивое развитие сельских территорий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5110182530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5110182530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Устойчивое развитие сельских территорий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5120182530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5120182530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Субвенция на осуществление отдельного гос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дарственного полномочия по поддержке сел</w:t>
            </w:r>
            <w:r w:rsidRPr="00007C90">
              <w:rPr>
                <w:color w:val="000000"/>
                <w:sz w:val="20"/>
                <w:szCs w:val="20"/>
              </w:rPr>
              <w:t>ь</w:t>
            </w:r>
            <w:r w:rsidRPr="00007C90">
              <w:rPr>
                <w:color w:val="000000"/>
                <w:sz w:val="20"/>
                <w:szCs w:val="20"/>
              </w:rPr>
              <w:t>скохозяйственного производства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Субсидии (гранты в форме субсидий)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затрат в связи с прои</w:t>
            </w:r>
            <w:r w:rsidRPr="00007C90">
              <w:rPr>
                <w:color w:val="000000"/>
                <w:sz w:val="20"/>
                <w:szCs w:val="20"/>
              </w:rPr>
              <w:t>з</w:t>
            </w:r>
            <w:r w:rsidRPr="00007C90">
              <w:rPr>
                <w:color w:val="000000"/>
                <w:sz w:val="20"/>
                <w:szCs w:val="20"/>
              </w:rPr>
              <w:t>водством (реализацией) товаров, выполнением работ, оказанием услуг, не подлежащие казн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чейскому сопровождению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344 000,00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Субвенция на осуществление отдельного гос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дарственного полномочия по поддержке сел</w:t>
            </w:r>
            <w:r w:rsidRPr="00007C90">
              <w:rPr>
                <w:color w:val="000000"/>
                <w:sz w:val="20"/>
                <w:szCs w:val="20"/>
              </w:rPr>
              <w:t>ь</w:t>
            </w:r>
            <w:r w:rsidRPr="00007C90">
              <w:rPr>
                <w:color w:val="000000"/>
                <w:sz w:val="20"/>
                <w:szCs w:val="20"/>
              </w:rPr>
              <w:t>скохозяйственного производства органам м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стного самоуправления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ципальных) органов и взносы по обязательн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1 305,68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394,32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Администрирование передаваемого отдельн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62 900,00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ципальных) органов и взносы по обязательн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48 310,29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14 589,71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Субвенции на осуществление отдельного г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сударственного полномочия по отлову и с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держанию безнадзорных домашних животных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4 196 200,00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4 196 200,00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Другие вопросы в области национальной эк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номики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113 800,00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проведение мероприятий с участ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ем субъектов малого и среднего предприним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5210182690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5210182690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0943BE" w:rsidRPr="00007C90" w:rsidTr="000943BE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городном сообщении (кроме железнодорожн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го транспорта)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5 231 578,01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Доплаты к пенсияммуниципальных служащих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9990085010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5 231 578,01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тивных обязательств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9990085010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5 231 578,01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Резервный фонд финансирования непредв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денных расходов администрации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Другие вопросы в области социальной пол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тики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4 506 900,00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1 690 100,00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ципальных) органов и взносы по обязательн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1 162 596,00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351 104,00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176 400,00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сти по опеке и попечительству в Республике Бурятия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2 816 800,00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ципальных) органов и взносы по обязательн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1 937 634,00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585 166,00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294 000,00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4 817 521,05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автономной некоммерческой орг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низации "Редакция газеты "Вперед"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9990013150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4 817 521,05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9990013150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4 817 521,05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499 710,00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4310182540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330 600,00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4310182540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330 600,00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4310382540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169 110,00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4310382540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169 110,00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МУНИЦИПАЛЬНОЕ КАЗЕННОЕ УЧР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ЖДЕНИЕ "УПРАВЛЕНИЕ СПОРТА И МОЛОДЕЖНОЙ ПОЛИТИКИ" АДМ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НИСТРАЦИИ МУНИЦИПАЛЬНОГО О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61 739 979,03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7 686 219,21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направленные на проведение мер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приятий по профилактике правонарушений совершенных несовершеннолетними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4410182350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4410182350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007C90">
              <w:rPr>
                <w:color w:val="000000"/>
                <w:sz w:val="20"/>
                <w:szCs w:val="20"/>
              </w:rPr>
              <w:t>я</w:t>
            </w:r>
            <w:r w:rsidRPr="00007C9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4930183070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3 532 508,21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4930183070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2 503 116,35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по оплате труда работн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4930183070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661 574,97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4930183070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278 566,00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4930183070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89 250,89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(горо</w:t>
            </w:r>
            <w:r w:rsidRPr="00007C90">
              <w:rPr>
                <w:color w:val="000000"/>
                <w:sz w:val="20"/>
                <w:szCs w:val="20"/>
              </w:rPr>
              <w:t>д</w:t>
            </w:r>
            <w:r w:rsidRPr="00007C90">
              <w:rPr>
                <w:color w:val="000000"/>
                <w:sz w:val="20"/>
                <w:szCs w:val="20"/>
              </w:rPr>
              <w:t>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49301S2160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4 123 711,00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49301S2160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3 095 016,00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по оплате труда работн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49301S2160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1 028 695,00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781 122,14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4920182500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601 081,32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учреждений, лицам, привл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каемым согласно законодательству для в</w:t>
            </w:r>
            <w:r w:rsidRPr="00007C90">
              <w:rPr>
                <w:color w:val="000000"/>
                <w:sz w:val="20"/>
                <w:szCs w:val="20"/>
              </w:rPr>
              <w:t>ы</w:t>
            </w:r>
            <w:r w:rsidRPr="00007C90">
              <w:rPr>
                <w:color w:val="000000"/>
                <w:sz w:val="20"/>
                <w:szCs w:val="20"/>
              </w:rPr>
              <w:t>полнения отдельных полномочий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4920182500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4920182500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426 081,32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4920182500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103 000,00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Реализация мероприятий регионального пр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екта "Социальная активность"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492E8S2P50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492E8S2P50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102 040,82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проведение патриотических мер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приятий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5010382560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5010382560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социальной поддержки по оплате коммунальных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4910473180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4910473180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1 573 481,70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Субсидия бюджетам муниципальных образ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ваний на реализацию мероприятий по обесп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чению жильем молодых семей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49203L4970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1 573 481,70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49203L4970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1 573 481,70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25 223 830,94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проведение мероприятий в области физической культуры испорта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4910182600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1 309 583,33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выплаты, за исключением фонда оплаты труда казенных учреждений, лицам, привл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каемым согласно законодательству для в</w:t>
            </w:r>
            <w:r w:rsidRPr="00007C90">
              <w:rPr>
                <w:color w:val="000000"/>
                <w:sz w:val="20"/>
                <w:szCs w:val="20"/>
              </w:rPr>
              <w:t>ы</w:t>
            </w:r>
            <w:r w:rsidRPr="00007C90">
              <w:rPr>
                <w:color w:val="000000"/>
                <w:sz w:val="20"/>
                <w:szCs w:val="20"/>
              </w:rPr>
              <w:t>полнения отдельных полномочий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4910182600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4910182600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609 583,33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4910182600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Содержание инструкторов по физической культуре и спорту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49105S2200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4 507 165,73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49105S2200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3 461 724,83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по оплате труда работн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49105S2200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1 045 440,90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обеспечение деятельности (оказ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ние услуг) общеобразовательных учреждений дополнительного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4910613030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9 097 802,88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4910613030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9 097 802,88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(горо</w:t>
            </w:r>
            <w:r w:rsidRPr="00007C90">
              <w:rPr>
                <w:color w:val="000000"/>
                <w:sz w:val="20"/>
                <w:szCs w:val="20"/>
              </w:rPr>
              <w:t>д</w:t>
            </w:r>
            <w:r w:rsidRPr="00007C90">
              <w:rPr>
                <w:color w:val="000000"/>
                <w:sz w:val="20"/>
                <w:szCs w:val="20"/>
              </w:rPr>
              <w:t>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49106S2160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10 309 279,00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49106S2160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10 309 279,00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26 138 740,04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обеспечение деятельности (оказ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ние услуг) общеобразовательных учреждений дополнительного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4910413030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2 772 332,04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4910413030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2 772 332,04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Субсидии на софинансирование расходных обязательств муниципальных районов (горо</w:t>
            </w:r>
            <w:r w:rsidRPr="00007C90">
              <w:rPr>
                <w:color w:val="000000"/>
                <w:sz w:val="20"/>
                <w:szCs w:val="20"/>
              </w:rPr>
              <w:t>д</w:t>
            </w:r>
            <w:r w:rsidRPr="00007C90">
              <w:rPr>
                <w:color w:val="000000"/>
                <w:sz w:val="20"/>
                <w:szCs w:val="20"/>
              </w:rPr>
              <w:t>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49104S2160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8 453 608,00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49104S2160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8 453 608,00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муниципальным учреждениям, ре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лизующим программы спортивной подготовки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49104S2E90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14 912 800,00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49104S2E90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14 912 800,00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МКУ "Комитет по архитектуре, имуществу и земельным отношениям"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232 071 796,65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32 034 018,71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007C90">
              <w:rPr>
                <w:color w:val="000000"/>
                <w:sz w:val="20"/>
                <w:szCs w:val="20"/>
              </w:rPr>
              <w:t>я</w:t>
            </w:r>
            <w:r w:rsidRPr="00007C9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3910183070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6 583 762,46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3910183070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4 748 992,95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по оплате труда работн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3910183070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1 321 239,72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3910183070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513 529,79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обеспечение функций органов м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стного самоуправления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3910191020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4 466 611,19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ципальных) органов и взносы по обязательн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3910191020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3 951 747,45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3910191020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454 226,74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3910191020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60 637,00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(горо</w:t>
            </w:r>
            <w:r w:rsidRPr="00007C90">
              <w:rPr>
                <w:color w:val="000000"/>
                <w:sz w:val="20"/>
                <w:szCs w:val="20"/>
              </w:rPr>
              <w:t>д</w:t>
            </w:r>
            <w:r w:rsidRPr="00007C90">
              <w:rPr>
                <w:color w:val="000000"/>
                <w:sz w:val="20"/>
                <w:szCs w:val="20"/>
              </w:rPr>
              <w:t>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39101S2160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4 123 711,00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39101S2160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3 095 016,00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по оплате труда работн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39101S2160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1 028 695,00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обеспечение деятельности МБУ "Инфраструктурный центр-служба заказчика"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3950313210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7 536 686,06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3950313210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7 536 686,06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(горо</w:t>
            </w:r>
            <w:r w:rsidRPr="00007C90">
              <w:rPr>
                <w:color w:val="000000"/>
                <w:sz w:val="20"/>
                <w:szCs w:val="20"/>
              </w:rPr>
              <w:t>д</w:t>
            </w:r>
            <w:r w:rsidRPr="00007C90">
              <w:rPr>
                <w:color w:val="000000"/>
                <w:sz w:val="20"/>
                <w:szCs w:val="20"/>
              </w:rPr>
              <w:t>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39503S2160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7 618 248,00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39503S2160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7 618 248,00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Приобретение имущества в лизинг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9990082140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1 705 000,00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9990082140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1 705 000,00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Субвенция на осуществление отдельного гос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дарственного полномочия на капитальный (текущий) ремонт и содержание сибиреязве</w:t>
            </w:r>
            <w:r w:rsidRPr="00007C90">
              <w:rPr>
                <w:color w:val="000000"/>
                <w:sz w:val="20"/>
                <w:szCs w:val="20"/>
              </w:rPr>
              <w:t>н</w:t>
            </w:r>
            <w:r w:rsidRPr="00007C90">
              <w:rPr>
                <w:color w:val="000000"/>
                <w:sz w:val="20"/>
                <w:szCs w:val="20"/>
              </w:rPr>
              <w:t>ных захоронений и скотомогильников (би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термических ям)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107 700,00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107 700,00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Администрирование отдельного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венного полномочия на капитальный (тек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щий) ремонт и содержание сибиреязвенных захоронений и скотомогильников (биометр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ческих ям)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16 200,00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12 444,00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по оплате труда работн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3 756,00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102 522 199,36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Содержаниесети автомобильных дорог общего пользования и искусственных сооружений на них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39501Д2200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19 924 054,79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39501Д2200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4 740 000,00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39501Д2200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15 184 054,79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Субсидии бюджетам муниципальных районов, городских округов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39502S21Д0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706 840,00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39502S21Д0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706 840,00</w:t>
            </w:r>
          </w:p>
        </w:tc>
      </w:tr>
      <w:tr w:rsidR="000943BE" w:rsidRPr="00007C90" w:rsidTr="000943BE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на возмещение части затрат на у</w:t>
            </w:r>
            <w:r w:rsidRPr="00007C90">
              <w:rPr>
                <w:color w:val="000000"/>
                <w:sz w:val="20"/>
                <w:szCs w:val="20"/>
              </w:rPr>
              <w:t>п</w:t>
            </w:r>
            <w:r w:rsidRPr="00007C90">
              <w:rPr>
                <w:color w:val="000000"/>
                <w:sz w:val="20"/>
                <w:szCs w:val="20"/>
              </w:rPr>
              <w:t>лату лизинговых платежей в связи с приобр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тением специализированных транспортных средств для содержания автомобильных дорог общего пользования местного значения за счет средств Дорожного фонда Республики Бурятия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39502S23Д0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7 266 701,00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39502S23Д0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7 266 701,00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обеспечение деятельности МБУ "Инфраструктурный центр-служба заказчика"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3950313210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7 267 135,57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3950313210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7 267 135,57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(горо</w:t>
            </w:r>
            <w:r w:rsidRPr="00007C90">
              <w:rPr>
                <w:color w:val="000000"/>
                <w:sz w:val="20"/>
                <w:szCs w:val="20"/>
              </w:rPr>
              <w:t>д</w:t>
            </w:r>
            <w:r w:rsidRPr="00007C90">
              <w:rPr>
                <w:color w:val="000000"/>
                <w:sz w:val="20"/>
                <w:szCs w:val="20"/>
              </w:rPr>
              <w:t>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39503S2160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1 030 928,00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39503S2160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1 030 928,00</w:t>
            </w:r>
          </w:p>
        </w:tc>
      </w:tr>
      <w:tr w:rsidR="000943BE" w:rsidRPr="00007C90" w:rsidTr="000943BE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Финансовое обеспечение дорожной деятел</w:t>
            </w:r>
            <w:r w:rsidRPr="00007C90">
              <w:rPr>
                <w:color w:val="000000"/>
                <w:sz w:val="20"/>
                <w:szCs w:val="20"/>
              </w:rPr>
              <w:t>ь</w:t>
            </w:r>
            <w:r w:rsidRPr="00007C90">
              <w:rPr>
                <w:color w:val="000000"/>
                <w:sz w:val="20"/>
                <w:szCs w:val="20"/>
              </w:rPr>
              <w:t>ности в рамках реализации национального проекта "Безопасные и качественные автом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бильные дороги" (Агломерация, софинансир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вание из республиканского бюджета)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395R1722Д0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66 326 540,00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395R1722Д0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66 326 540,00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Другие вопросы в области национальной эк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номики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2 277 037,08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на проведение комплексных кадас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ровых работ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39201L5110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643 785,00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39201L5110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643 785,00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39201S2310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103 360,00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39201S2310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103 360,00</w:t>
            </w:r>
          </w:p>
        </w:tc>
      </w:tr>
      <w:tr w:rsidR="000943BE" w:rsidRPr="00007C90" w:rsidTr="000943BE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Проведение кадастровых работ по формиров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нию земельных участков для реализации Зак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на Республики Бурятия от 16.10.2002 № 115-III "О бесплатном предоставлении в собстве</w:t>
            </w:r>
            <w:r w:rsidRPr="00007C90">
              <w:rPr>
                <w:color w:val="000000"/>
                <w:sz w:val="20"/>
                <w:szCs w:val="20"/>
              </w:rPr>
              <w:t>н</w:t>
            </w:r>
            <w:r w:rsidRPr="00007C90">
              <w:rPr>
                <w:color w:val="000000"/>
                <w:sz w:val="20"/>
                <w:szCs w:val="20"/>
              </w:rPr>
              <w:t>ность земельных участков, находящихся в г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сударственной и муниципальной собственн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39202S2250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35 618,00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39202S2250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35 618,00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Мероприятия по земле и землепользованию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3920382410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227 500,00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3920382410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227 500,00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Оценка недвижимости, признание прав и рег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лирование отношений по государственной собственности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3930182110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162 794,33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3930182110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162 794,33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содержание муниципального им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щества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3930282940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702 939,08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3930282940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702 939,08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Градостроительное планирование развития территорий муниципальных образований в Республике Бурятия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3940182420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331 500,00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3940182420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331 500,00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На исполнение полномочий по осуществлению архитектурной деятельности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39401П3030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12 713,56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39401П3030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12 713,56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На исполнение полномочий о планируемом сносе ( завершении сноса) объекта капитал</w:t>
            </w:r>
            <w:r w:rsidRPr="00007C90">
              <w:rPr>
                <w:color w:val="000000"/>
                <w:sz w:val="20"/>
                <w:szCs w:val="20"/>
              </w:rPr>
              <w:t>ь</w:t>
            </w:r>
            <w:r w:rsidRPr="00007C90">
              <w:rPr>
                <w:color w:val="000000"/>
                <w:sz w:val="20"/>
                <w:szCs w:val="20"/>
              </w:rPr>
              <w:t>ного строительства расположенных на терр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тории поселения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39401П3031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56 827,11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39401П3031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56 827,11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18 684,75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содержание муниципального им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щества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3930282940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18 684,75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3930282940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18 684,75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33 221 768,06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межбюджетные трансферты из бюджета района бюджетам поселений в соответствии с заключенными соглашениями по электро, те</w:t>
            </w:r>
            <w:r w:rsidRPr="00007C90">
              <w:rPr>
                <w:color w:val="000000"/>
                <w:sz w:val="20"/>
                <w:szCs w:val="20"/>
              </w:rPr>
              <w:t>п</w:t>
            </w:r>
            <w:r w:rsidRPr="00007C90">
              <w:rPr>
                <w:color w:val="000000"/>
                <w:sz w:val="20"/>
                <w:szCs w:val="20"/>
              </w:rPr>
              <w:t>ло, водоснабжению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39302Р2910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1 619 282,69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39302Р2910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1 619 282,69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Проведение мероприятий по капитальному и текущему ремонту муниципального имущес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3950282070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2 974 466,67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3950282070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2 974 466,67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разработку проектно-сметной д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кументации и иные затраты на сопутствующие работы (услуги)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3950282440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291 666,67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3950282440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291 666,67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Реализация первоочередных мероприятий по модернизации, капитальному ремонту и по</w:t>
            </w:r>
            <w:r w:rsidRPr="00007C90">
              <w:rPr>
                <w:color w:val="000000"/>
                <w:sz w:val="20"/>
                <w:szCs w:val="20"/>
              </w:rPr>
              <w:t>д</w:t>
            </w:r>
            <w:r w:rsidRPr="00007C90">
              <w:rPr>
                <w:color w:val="000000"/>
                <w:sz w:val="20"/>
                <w:szCs w:val="20"/>
              </w:rPr>
              <w:t>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39502S2980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11 256 653,29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39502S2980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11 256 653,29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51101L5760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5 562 856,00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51101L5760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5 562 856,00</w:t>
            </w:r>
          </w:p>
        </w:tc>
      </w:tr>
      <w:tr w:rsidR="000943BE" w:rsidRPr="00007C90" w:rsidTr="000943BE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На развитие общественной инфраструктуры, капитальный ремонт, реконструкцию, стро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тельство объектов образования, физической культуры и спорта, культуры, дорожного х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зяйства, жилищно-коммунального хозяйства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99900S2140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11 516 842,74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99900S2140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11 516 842,74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28 620 459,97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Поддержка государственных программ суб</w:t>
            </w:r>
            <w:r w:rsidRPr="00007C90">
              <w:rPr>
                <w:color w:val="000000"/>
                <w:sz w:val="20"/>
                <w:szCs w:val="20"/>
              </w:rPr>
              <w:t>ъ</w:t>
            </w:r>
            <w:r w:rsidRPr="00007C90">
              <w:rPr>
                <w:color w:val="000000"/>
                <w:sz w:val="20"/>
                <w:szCs w:val="20"/>
              </w:rPr>
              <w:t>ектов Российской Федерации и муниципал</w:t>
            </w:r>
            <w:r w:rsidRPr="00007C90">
              <w:rPr>
                <w:color w:val="000000"/>
                <w:sz w:val="20"/>
                <w:szCs w:val="20"/>
              </w:rPr>
              <w:t>ь</w:t>
            </w:r>
            <w:r w:rsidRPr="00007C90">
              <w:rPr>
                <w:color w:val="000000"/>
                <w:sz w:val="20"/>
                <w:szCs w:val="20"/>
              </w:rPr>
              <w:t>ных программ формирования современной городской среды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190F255550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2 574 933,33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190F255550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2 574 933,33</w:t>
            </w:r>
          </w:p>
        </w:tc>
      </w:tr>
      <w:tr w:rsidR="000943BE" w:rsidRPr="00007C90" w:rsidTr="000943BE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Реализация мероприятий планов социального развития центров экономического роста суб</w:t>
            </w:r>
            <w:r w:rsidRPr="00007C90">
              <w:rPr>
                <w:color w:val="000000"/>
                <w:sz w:val="20"/>
                <w:szCs w:val="20"/>
              </w:rPr>
              <w:t>ъ</w:t>
            </w:r>
            <w:r w:rsidRPr="00007C90">
              <w:rPr>
                <w:color w:val="000000"/>
                <w:sz w:val="20"/>
                <w:szCs w:val="20"/>
              </w:rPr>
              <w:t>ектов Российской Федерации, входящих в с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став Дальневосточного федерального округа (Благоустройство дальневосточных дворов (не менее 14 дворовых территорий)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39504L505Р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9 092 760,00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39504L505Р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9 092 760,00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51101L5760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6 471 690,00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51101L5760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6 471 690,00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Поддержка государственных программ суб</w:t>
            </w:r>
            <w:r w:rsidRPr="00007C90">
              <w:rPr>
                <w:color w:val="000000"/>
                <w:sz w:val="20"/>
                <w:szCs w:val="20"/>
              </w:rPr>
              <w:t>ъ</w:t>
            </w:r>
            <w:r w:rsidRPr="00007C90">
              <w:rPr>
                <w:color w:val="000000"/>
                <w:sz w:val="20"/>
                <w:szCs w:val="20"/>
              </w:rPr>
              <w:t>ектов Российской Федерации и муниципал</w:t>
            </w:r>
            <w:r w:rsidRPr="00007C90">
              <w:rPr>
                <w:color w:val="000000"/>
                <w:sz w:val="20"/>
                <w:szCs w:val="20"/>
              </w:rPr>
              <w:t>ь</w:t>
            </w:r>
            <w:r w:rsidRPr="00007C90">
              <w:rPr>
                <w:color w:val="000000"/>
                <w:sz w:val="20"/>
                <w:szCs w:val="20"/>
              </w:rPr>
              <w:t>ных программ формирования современной городской среды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999F255550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10 481 076,64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999F255550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10 481 076,64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Другие вопросы в области охраны окружа</w:t>
            </w:r>
            <w:r w:rsidRPr="00007C90">
              <w:rPr>
                <w:color w:val="000000"/>
                <w:sz w:val="20"/>
                <w:szCs w:val="20"/>
              </w:rPr>
              <w:t>ю</w:t>
            </w:r>
            <w:r w:rsidRPr="00007C90">
              <w:rPr>
                <w:color w:val="000000"/>
                <w:sz w:val="20"/>
                <w:szCs w:val="20"/>
              </w:rPr>
              <w:t>щей среды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32 978 728,72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3960182411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32 978 728,72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3960182411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32 978 728,72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Другие вопросы в области социальной пол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тики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0943BE" w:rsidRPr="00007C90" w:rsidTr="000943BE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Субвенции местным бюджетам на осущест</w:t>
            </w:r>
            <w:r w:rsidRPr="00007C90">
              <w:rPr>
                <w:color w:val="000000"/>
                <w:sz w:val="20"/>
                <w:szCs w:val="20"/>
              </w:rPr>
              <w:t>в</w:t>
            </w:r>
            <w:r w:rsidRPr="00007C90">
              <w:rPr>
                <w:color w:val="000000"/>
                <w:sz w:val="20"/>
                <w:szCs w:val="20"/>
              </w:rPr>
              <w:t>ление государственных полномочий по обе</w:t>
            </w:r>
            <w:r w:rsidRPr="00007C90">
              <w:rPr>
                <w:color w:val="000000"/>
                <w:sz w:val="20"/>
                <w:szCs w:val="20"/>
              </w:rPr>
              <w:t>с</w:t>
            </w:r>
            <w:r w:rsidRPr="00007C90">
              <w:rPr>
                <w:color w:val="000000"/>
                <w:sz w:val="20"/>
                <w:szCs w:val="20"/>
              </w:rPr>
              <w:t>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Фонд оплаты труда казенных учреждений и взносы по обязательному социальному страх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по оплате труда работн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209 000,00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ФИНАНСОВОЕ УПРАВЛЕНИЕ АДМ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НИСТРАЦИИ МУНИЦИПАЛЬНОГО О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145 076 886,00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Обеспечение деятельности финансовых, нал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говых и таможенных органов и органов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нансового (финансово-бюджетного) надзора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11 766 883,54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обеспечение функций органов м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стного самоуправления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11 766 883,54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ципальных) органов и взносы по обязательн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8 722 997,10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2 636 905,12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406 981,32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10 600 578,46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007C90">
              <w:rPr>
                <w:color w:val="000000"/>
                <w:sz w:val="20"/>
                <w:szCs w:val="20"/>
              </w:rPr>
              <w:t>я</w:t>
            </w:r>
            <w:r w:rsidRPr="00007C9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4110183070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2 773 790,66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4110183070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2 131 404,50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по оплате труда работн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4110183070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642 386,16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007C90">
              <w:rPr>
                <w:color w:val="000000"/>
                <w:sz w:val="20"/>
                <w:szCs w:val="20"/>
              </w:rPr>
              <w:t>я</w:t>
            </w:r>
            <w:r w:rsidRPr="00007C9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41101П3070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7 826 787,80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ципальных) органов и взносы по обязательн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41101П3070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5 332 124,73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41101П3070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1 610 301,67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41101П3070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884 361,40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41102Г7010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41102Г7010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Дотации на выравнивание бюджетной обесп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ченности субъектов Российской Федерации и муниципальных образований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135 200,00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На осуществление государственных полном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чий по расчету и предоставлению дотаций п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селениям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4110373090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135 200,00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Дотации на выравнивание бюджетной обесп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ченности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4110373090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135 200,00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122 559 224,00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ИМБТ на возмещение выпадающих доходов по имущественным налогам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41103P2022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4 459 302,00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41103P2022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4 459 302,00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ИМБТ на благоустройство и содержание те</w:t>
            </w:r>
            <w:r w:rsidRPr="00007C90">
              <w:rPr>
                <w:color w:val="000000"/>
                <w:sz w:val="20"/>
                <w:szCs w:val="20"/>
              </w:rPr>
              <w:t>р</w:t>
            </w:r>
            <w:r w:rsidRPr="00007C90">
              <w:rPr>
                <w:color w:val="000000"/>
                <w:sz w:val="20"/>
                <w:szCs w:val="20"/>
              </w:rPr>
              <w:t>риторий населенных пунктов сельских пос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лений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41103P2023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3 387 685,00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41103P2023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3 387 685,00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На компенсацию затрат за оказываемые ко</w:t>
            </w:r>
            <w:r w:rsidRPr="00007C90">
              <w:rPr>
                <w:color w:val="000000"/>
                <w:sz w:val="20"/>
                <w:szCs w:val="20"/>
              </w:rPr>
              <w:t>м</w:t>
            </w:r>
            <w:r w:rsidRPr="00007C90">
              <w:rPr>
                <w:color w:val="000000"/>
                <w:sz w:val="20"/>
                <w:szCs w:val="20"/>
              </w:rPr>
              <w:t>мунальные услуги бюджетным учреждениям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41103P2070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1 976 389,00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41103P2070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1 976 389,00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Распределение иных межбюджетных тран</w:t>
            </w:r>
            <w:r w:rsidRPr="00007C90">
              <w:rPr>
                <w:color w:val="000000"/>
                <w:sz w:val="20"/>
                <w:szCs w:val="20"/>
              </w:rPr>
              <w:t>с</w:t>
            </w:r>
            <w:r w:rsidRPr="00007C90">
              <w:rPr>
                <w:color w:val="000000"/>
                <w:sz w:val="20"/>
                <w:szCs w:val="20"/>
              </w:rPr>
              <w:t>фертов бюджетам поселений на обеспечение первоочередных расходов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41103P2080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78 763 257,00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41103P2080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78 763 257,00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Распределение иных межбюджетных тран</w:t>
            </w:r>
            <w:r w:rsidRPr="00007C90">
              <w:rPr>
                <w:color w:val="000000"/>
                <w:sz w:val="20"/>
                <w:szCs w:val="20"/>
              </w:rPr>
              <w:t>с</w:t>
            </w:r>
            <w:r w:rsidRPr="00007C90">
              <w:rPr>
                <w:color w:val="000000"/>
                <w:sz w:val="20"/>
                <w:szCs w:val="20"/>
              </w:rPr>
              <w:t>фертов бюджетам поселений на исполнение расходных обязательств в части увеличения МРОТ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41103P2081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31 686 848,00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41103P2081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31 686 848,00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стимулирования бюджетов поселений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41103Р2040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720 000,00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41103Р2040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720 000,00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межбюджетные трансферты бюджетам поселений на возмещение затрат по библиот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кам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41103Р2060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1 565 743,00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41103Р2060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1 565 743,00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ние"Управление культуры" администр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ции муниципального образования "Заигр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203 752 239,87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межбюджетные трасферты победителям конкурса "Лучшее территориальное общес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венное самоуправление"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46201Р2050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46201Р2050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24 004 719,53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обеспечение деятельности (оказ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ние услуг) общеобразовательных учреждений дополнительного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4610113030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1 306 158,53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4610113030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1 306 158,53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Семья и дети Заиграевского района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4610182550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4610182550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(горо</w:t>
            </w:r>
            <w:r w:rsidRPr="00007C90">
              <w:rPr>
                <w:color w:val="000000"/>
                <w:sz w:val="20"/>
                <w:szCs w:val="20"/>
              </w:rPr>
              <w:t>д</w:t>
            </w:r>
            <w:r w:rsidRPr="00007C90">
              <w:rPr>
                <w:color w:val="000000"/>
                <w:sz w:val="20"/>
                <w:szCs w:val="20"/>
              </w:rPr>
              <w:t>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4 845 361,00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4 845 361,00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На повышение средней заработной платы п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дагогических работников муниципальных у</w:t>
            </w:r>
            <w:r w:rsidRPr="00007C90">
              <w:rPr>
                <w:color w:val="000000"/>
                <w:sz w:val="20"/>
                <w:szCs w:val="20"/>
              </w:rPr>
              <w:t>ч</w:t>
            </w:r>
            <w:r w:rsidRPr="00007C90">
              <w:rPr>
                <w:color w:val="000000"/>
                <w:sz w:val="20"/>
                <w:szCs w:val="20"/>
              </w:rPr>
              <w:t>реждений дополнительного образования о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расли "Культура"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46101S2270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17 778 200,00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46101S2270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17 778 200,00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148 176 620,44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Повышение качества предоставления библи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течных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4610213120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1 679 801,44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4610213120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1 679 801,44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(горо</w:t>
            </w:r>
            <w:r w:rsidRPr="00007C90">
              <w:rPr>
                <w:color w:val="000000"/>
                <w:sz w:val="20"/>
                <w:szCs w:val="20"/>
              </w:rPr>
              <w:t>д</w:t>
            </w:r>
            <w:r w:rsidRPr="00007C90">
              <w:rPr>
                <w:color w:val="000000"/>
                <w:sz w:val="20"/>
                <w:szCs w:val="20"/>
              </w:rPr>
              <w:t>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46102S2160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412 371,00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46102S2160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412 371,00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Повышение средней заработной платы рабо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ников муниципальных учреждений культуры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46102S2340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21 254 206,18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46102S2340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21 254 206,18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Государственная поддержка в сфере культуры, кинематографии, средств массовой информ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4610312650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295 000,00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4610312650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295 000,00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обеспечение деятельности учре</w:t>
            </w:r>
            <w:r w:rsidRPr="00007C90">
              <w:rPr>
                <w:color w:val="000000"/>
                <w:sz w:val="20"/>
                <w:szCs w:val="20"/>
              </w:rPr>
              <w:t>ж</w:t>
            </w:r>
            <w:r w:rsidRPr="00007C90">
              <w:rPr>
                <w:color w:val="000000"/>
                <w:sz w:val="20"/>
                <w:szCs w:val="20"/>
              </w:rPr>
              <w:t>дений культуры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4610313110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3 448 894,54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4610313110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3 448 894,54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Государственная поддержка в сфере культуры, кинематографии, средств массовой информ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4610382650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4610382650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(горо</w:t>
            </w:r>
            <w:r w:rsidRPr="00007C90">
              <w:rPr>
                <w:color w:val="000000"/>
                <w:sz w:val="20"/>
                <w:szCs w:val="20"/>
              </w:rPr>
              <w:t>д</w:t>
            </w:r>
            <w:r w:rsidRPr="00007C90">
              <w:rPr>
                <w:color w:val="000000"/>
                <w:sz w:val="20"/>
                <w:szCs w:val="20"/>
              </w:rPr>
              <w:t>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46103S2160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412 371,00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46103S2160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412 371,00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Повышение средней заработной платы рабо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ников муниципальных учреждений культуры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46103S2340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30 255 992,50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46103S2340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7 393 340,83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46103S2340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22 862 651,67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обеспечение деятельности учре</w:t>
            </w:r>
            <w:r w:rsidRPr="00007C90">
              <w:rPr>
                <w:color w:val="000000"/>
                <w:sz w:val="20"/>
                <w:szCs w:val="20"/>
              </w:rPr>
              <w:t>ж</w:t>
            </w:r>
            <w:r w:rsidRPr="00007C90">
              <w:rPr>
                <w:color w:val="000000"/>
                <w:sz w:val="20"/>
                <w:szCs w:val="20"/>
              </w:rPr>
              <w:t>дений культуры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46103П3110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10 337 411,62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46103П3110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10 337 411,62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Поддержка образцовых и народных художес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коллективов района и развитие сам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деятельного народного творчества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46103Р2090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46103Р2090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82 500,00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46103Р2090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192 500,00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Повышение профессионального уровня рабо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ников учреждений культуры Заиграевского района, обеспечение учреждений культуры квалифицированными кадрами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4610482630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4610482630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На поддержку отрасли "Культура, кинемат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графия"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46122L5190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268 900,00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46122L5190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268 900,00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бюджетам муниципальных образ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ваний на обеспечение развития и укрепления материально-технической базы домов культ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ры в населенных пунктах с числом жителей до 50 тысяч человек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46133L4670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41 152,16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46133L4670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41 152,16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проведение патриотических мер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приятий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5010382560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5010382560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мероприятия по безвозмездным денежным поступлениям (пожертвованиям) в рамках программы "Комплексное развитие сельских территорий"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51101A5760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9 500 000,00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51101A5760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9 500 000,00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51101L5760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69 640 520,00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51101L5760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69 640 520,00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Другие вопросы в области культуры, кинем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тографии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28 130 899,90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проведение мероприятий по в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лонтерскому движению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4610382640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4610382640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проведение мероприятий по вза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модействию общественных организаций и о</w:t>
            </w:r>
            <w:r w:rsidRPr="00007C90">
              <w:rPr>
                <w:color w:val="000000"/>
                <w:sz w:val="20"/>
                <w:szCs w:val="20"/>
              </w:rPr>
              <w:t>р</w:t>
            </w:r>
            <w:r w:rsidRPr="00007C90">
              <w:rPr>
                <w:color w:val="000000"/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4620122660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4620122660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проведение мероприятий ветера</w:t>
            </w:r>
            <w:r w:rsidRPr="00007C90">
              <w:rPr>
                <w:color w:val="000000"/>
                <w:sz w:val="20"/>
                <w:szCs w:val="20"/>
              </w:rPr>
              <w:t>н</w:t>
            </w:r>
            <w:r w:rsidRPr="00007C90">
              <w:rPr>
                <w:color w:val="000000"/>
                <w:sz w:val="20"/>
                <w:szCs w:val="20"/>
              </w:rPr>
              <w:t>ских организаций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4620182660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4620182660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Исполнение функций по обеспечению де</w:t>
            </w:r>
            <w:r w:rsidRPr="00007C90">
              <w:rPr>
                <w:color w:val="000000"/>
                <w:sz w:val="20"/>
                <w:szCs w:val="20"/>
              </w:rPr>
              <w:t>я</w:t>
            </w:r>
            <w:r w:rsidRPr="00007C9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4630123070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4 421 549,00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4630123070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2 999 345,04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по оплате труда работн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4630123070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892 660,20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4630123070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449 455,58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4630123070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80 088,18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стного самоуправления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4630191020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1 293 634,15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ципальных) органов и взносы по обязательн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4630191020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993 769,70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4630191020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299 864,45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(горо</w:t>
            </w:r>
            <w:r w:rsidRPr="00007C90">
              <w:rPr>
                <w:color w:val="000000"/>
                <w:sz w:val="20"/>
                <w:szCs w:val="20"/>
              </w:rPr>
              <w:t>д</w:t>
            </w:r>
            <w:r w:rsidRPr="00007C90">
              <w:rPr>
                <w:color w:val="000000"/>
                <w:sz w:val="20"/>
                <w:szCs w:val="20"/>
              </w:rPr>
              <w:t>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46301S2160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5 154 639,00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46301S2160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3 918 770,00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по оплате труда работн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46301S2160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1 235 869,00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обеспечение деятельности (оказ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ние услуг) учреждений хозяйственного обсл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живания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4630283590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3 509 015,75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4630283590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2 715 107,49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по оплате труда работн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4630283590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793 908,26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(горо</w:t>
            </w:r>
            <w:r w:rsidRPr="00007C90">
              <w:rPr>
                <w:color w:val="000000"/>
                <w:sz w:val="20"/>
                <w:szCs w:val="20"/>
              </w:rPr>
              <w:t>д</w:t>
            </w:r>
            <w:r w:rsidRPr="00007C90">
              <w:rPr>
                <w:color w:val="000000"/>
                <w:sz w:val="20"/>
                <w:szCs w:val="20"/>
              </w:rPr>
              <w:t>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46302S2160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13 402 062,00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46302S2160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10 308 803,00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по оплате труда работн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46302S2160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3 093 259,00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социальной поддержки по оплате коммунальных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4611173180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4611173180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социальной поддержки по оплате коммунальных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4612273180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643 000,00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4612273180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643 000,00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социальной поддержки по оплате коммунальных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4613373180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242 000,00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4613373180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4613373180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2 270 000,00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межбюджетные трасферты победителям конкурса "Лучшее территориальное общес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венное самоуправление"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46201Р2050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2 270 000,00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46201Р2050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2 270 000,00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РЕВИЗИОННАЯ КОМИССИЯ МУНИЦ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ПАЛЬНОГО ОБРАЗОВАНИЯ "ЗАИГР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ЕВСКИЙ РАЙОН"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2 565 021,64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Обеспечение деятельности финансовых, нал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говых и таможенных органов и органов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нансового (финансово-бюджетного) надзора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2 230 521,64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обеспечение функционирования руководителя контрольно-ревизионной коми</w:t>
            </w:r>
            <w:r w:rsidRPr="00007C90">
              <w:rPr>
                <w:color w:val="000000"/>
                <w:sz w:val="20"/>
                <w:szCs w:val="20"/>
              </w:rPr>
              <w:t>с</w:t>
            </w:r>
            <w:r w:rsidRPr="00007C90">
              <w:rPr>
                <w:color w:val="000000"/>
                <w:sz w:val="20"/>
                <w:szCs w:val="20"/>
              </w:rPr>
              <w:t>сии муниципального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1 359 864,00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ципальных) органов и взносы по обязательн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1 080 000,00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7 950,00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227 914,00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Межбюджетные трансферты на осуществл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ние части полномочий по формированию и исполнению бюджета поселения по Ревизио</w:t>
            </w:r>
            <w:r w:rsidRPr="00007C90">
              <w:rPr>
                <w:color w:val="000000"/>
                <w:sz w:val="20"/>
                <w:szCs w:val="20"/>
              </w:rPr>
              <w:t>н</w:t>
            </w:r>
            <w:r w:rsidRPr="00007C90">
              <w:rPr>
                <w:color w:val="000000"/>
                <w:sz w:val="20"/>
                <w:szCs w:val="20"/>
              </w:rPr>
              <w:t>ной комиссии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870 657,64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ципальных) органов и взносы по обязательн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639 522,00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193 135,64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334 500,00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Исполнение функций по обеспечению де</w:t>
            </w:r>
            <w:r w:rsidRPr="00007C90">
              <w:rPr>
                <w:color w:val="000000"/>
                <w:sz w:val="20"/>
                <w:szCs w:val="20"/>
              </w:rPr>
              <w:t>я</w:t>
            </w:r>
            <w:r w:rsidRPr="00007C90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334 500,00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242 710,91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по оплате труда работн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74 500,00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ципальных) органов и взносы по обязательн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5 289,09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ЗАИГРАЕВСКИЙ РАЙОННЫЙ СОВЕТ ДЕПУТАТОВ МУНИЦИПАЛЬНОГО О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3 840 405,00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Функционирование законодательных (пре</w:t>
            </w:r>
            <w:r w:rsidRPr="00007C90">
              <w:rPr>
                <w:color w:val="000000"/>
                <w:sz w:val="20"/>
                <w:szCs w:val="20"/>
              </w:rPr>
              <w:t>д</w:t>
            </w:r>
            <w:r w:rsidRPr="00007C90">
              <w:rPr>
                <w:color w:val="000000"/>
                <w:sz w:val="20"/>
                <w:szCs w:val="20"/>
              </w:rPr>
              <w:t>ставительных) органов государственной вл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сти и представительных органов муниципал</w:t>
            </w:r>
            <w:r w:rsidRPr="00007C90">
              <w:rPr>
                <w:color w:val="000000"/>
                <w:sz w:val="20"/>
                <w:szCs w:val="20"/>
              </w:rPr>
              <w:t>ь</w:t>
            </w:r>
            <w:r w:rsidRPr="00007C90">
              <w:rPr>
                <w:color w:val="000000"/>
                <w:sz w:val="20"/>
                <w:szCs w:val="20"/>
              </w:rPr>
              <w:t>ных образований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3 840 405,00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обеспечение функций органов м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стного самоуправления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1 965 405,00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ципальных) органов и взносы по обязательн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555 000,00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</w:t>
            </w:r>
            <w:r w:rsidRPr="00007C90">
              <w:rPr>
                <w:color w:val="000000"/>
                <w:sz w:val="20"/>
                <w:szCs w:val="20"/>
              </w:rPr>
              <w:t>р</w:t>
            </w:r>
            <w:r w:rsidRPr="00007C90">
              <w:rPr>
                <w:color w:val="000000"/>
                <w:sz w:val="20"/>
                <w:szCs w:val="20"/>
              </w:rPr>
              <w:t>ганов, лицам, привлекаемым согласно закон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дательству для выполнения отдельных полн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мочий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954 000,00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286 405,00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Председатель представительного органа 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1 875 000,00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ципальных) органов и взносы по обязательн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1 437 000,00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438 000,00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УПРАВЛЕНИЕ ОБРАЗОВАНИЯ ЗАИГР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007C90">
              <w:rPr>
                <w:b/>
                <w:bCs/>
                <w:color w:val="000000"/>
                <w:sz w:val="20"/>
                <w:szCs w:val="20"/>
              </w:rPr>
              <w:t>ЕВСКОГО РАЙОНА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1 123 115 116,73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260 570 420,43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обеспечение деятельности (оказ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ние услуг) детских дошкольных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4010113010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43 035 277,10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4010113010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27 189 376,97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4010113010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15 845 900,13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Финансовое обеспечение получения дошкол</w:t>
            </w:r>
            <w:r w:rsidRPr="00007C90">
              <w:rPr>
                <w:color w:val="000000"/>
                <w:sz w:val="20"/>
                <w:szCs w:val="20"/>
              </w:rPr>
              <w:t>ь</w:t>
            </w:r>
            <w:r w:rsidRPr="00007C90">
              <w:rPr>
                <w:color w:val="000000"/>
                <w:sz w:val="20"/>
                <w:szCs w:val="20"/>
              </w:rPr>
              <w:t>ного образования в образовательных орган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зациях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4010173020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152 609 500,00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4010173020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100 323 415,00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4010173020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52 286 085,00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Ежемесячное денежное вознаграждение во</w:t>
            </w:r>
            <w:r w:rsidRPr="00007C90">
              <w:rPr>
                <w:color w:val="000000"/>
                <w:sz w:val="20"/>
                <w:szCs w:val="20"/>
              </w:rPr>
              <w:t>с</w:t>
            </w:r>
            <w:r w:rsidRPr="00007C90">
              <w:rPr>
                <w:color w:val="000000"/>
                <w:sz w:val="20"/>
                <w:szCs w:val="20"/>
              </w:rPr>
              <w:t>питателей дошкольных образовательных орг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низаций, реализующих программу погружения в бурятскую языковую среду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4010174650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281 000,00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4010174650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70 249,00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4010174650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210 751,00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(горо</w:t>
            </w:r>
            <w:r w:rsidRPr="00007C90">
              <w:rPr>
                <w:color w:val="000000"/>
                <w:sz w:val="20"/>
                <w:szCs w:val="20"/>
              </w:rPr>
              <w:t>д</w:t>
            </w:r>
            <w:r w:rsidRPr="00007C90">
              <w:rPr>
                <w:color w:val="000000"/>
                <w:sz w:val="20"/>
                <w:szCs w:val="20"/>
              </w:rPr>
              <w:t>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40101S2160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64 298 645,00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40101S2160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49 350 191,00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40101S2160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14 948 454,00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Мероприятия по комплексной безопасности образовательных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40601К3010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345 998,33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40601К3010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314 235,83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40601К3010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31 762,50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725 318 158,64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обеспечение деятельности (оказ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ние услуг) общеобразовательных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4020113020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39 610 505,64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4020113020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30 120 054,31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4020113020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86 000,00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4020113020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9 404 451,33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обеспечение деятельности (оказ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ние услуг) общеобразовательных учреждений школ-интернатов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4020113050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5 699 666,67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4020113050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5 699 666,67</w:t>
            </w:r>
          </w:p>
        </w:tc>
      </w:tr>
      <w:tr w:rsidR="000943BE" w:rsidRPr="00007C90" w:rsidTr="000943BE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Финансовое обеспечение полученияначальн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го общего, основного общего, среднего общего образования в муниципальных общеобразов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тельных организациях, дополнительного обр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зования детей в муниципальных общеобраз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вательныхорганизациях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4020173030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364 212 200,00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4020173030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303 315 578,00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4020173030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60 896 622,00</w:t>
            </w:r>
          </w:p>
        </w:tc>
      </w:tr>
      <w:tr w:rsidR="000943BE" w:rsidRPr="00007C90" w:rsidTr="000943BE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Выплата вознаграждения за выполнение функций классного руководителя педагогич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ским работникам муниципальных образов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тельных организаций, реализующих образов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тельные программы начального, общего, сре</w:t>
            </w:r>
            <w:r w:rsidRPr="00007C90">
              <w:rPr>
                <w:color w:val="000000"/>
                <w:sz w:val="20"/>
                <w:szCs w:val="20"/>
              </w:rPr>
              <w:t>д</w:t>
            </w:r>
            <w:r w:rsidRPr="00007C90">
              <w:rPr>
                <w:color w:val="000000"/>
                <w:sz w:val="20"/>
                <w:szCs w:val="20"/>
              </w:rPr>
              <w:t>него общего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4020173040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7 907 000,00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4020173040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6 720 950,00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4020173040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1 186 050,00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(горо</w:t>
            </w:r>
            <w:r w:rsidRPr="00007C90">
              <w:rPr>
                <w:color w:val="000000"/>
                <w:sz w:val="20"/>
                <w:szCs w:val="20"/>
              </w:rPr>
              <w:t>д</w:t>
            </w:r>
            <w:r w:rsidRPr="00007C90">
              <w:rPr>
                <w:color w:val="000000"/>
                <w:sz w:val="20"/>
                <w:szCs w:val="20"/>
              </w:rPr>
              <w:t>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12 886 597,00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10 309 277,00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2 577 320,00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На оплату труда обслуживающего персонала муниципальных общеобразовательных орг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низаций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40204S2В40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172 545 659,08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40204S2В40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150 666 990,83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40204S2В40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21 878 668,25</w:t>
            </w:r>
          </w:p>
        </w:tc>
      </w:tr>
      <w:tr w:rsidR="000943BE" w:rsidRPr="00007C90" w:rsidTr="000943BE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Иные межбюджетные трансферты на ежем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сячное денежное вознаграждение за классное руководство педагогическим работникам г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сударственных и муниципальных общеобраз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вательных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4020553030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43 708 100,00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4020553030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37 497 600,00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4020553030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6 210 500,00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пальных образовательных организациях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40207L3040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45 325 972,00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40207L3040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37 364 370,95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40207L3040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7 961 601,05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Организация горячего питания обучающихся, получающих основное общее, среднее общее образование в муниципальных образовател</w:t>
            </w:r>
            <w:r w:rsidRPr="00007C90">
              <w:rPr>
                <w:color w:val="000000"/>
                <w:sz w:val="20"/>
                <w:szCs w:val="20"/>
              </w:rPr>
              <w:t>ь</w:t>
            </w:r>
            <w:r w:rsidRPr="00007C90">
              <w:rPr>
                <w:color w:val="000000"/>
                <w:sz w:val="20"/>
                <w:szCs w:val="20"/>
              </w:rPr>
              <w:t>ных организациях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40207S2К90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23 352 200,00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40207S2К90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19 373 000,00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40207S2К90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3 979 200,00</w:t>
            </w:r>
          </w:p>
        </w:tc>
      </w:tr>
      <w:tr w:rsidR="000943BE" w:rsidRPr="00007C90" w:rsidTr="000943BE">
        <w:trPr>
          <w:trHeight w:val="243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Обеспечение выплаты денежной компенсации стоимости двухразового питания родителям (законным представителям) обучающихся с ограниченными возможностями здоровья, р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дителям (законным представителям) детей-инвалидов, имеющих статус обучающихся с ограниченными возможностями здоровья, обучение которых организовано муниципал</w:t>
            </w:r>
            <w:r w:rsidRPr="00007C90">
              <w:rPr>
                <w:color w:val="000000"/>
                <w:sz w:val="20"/>
                <w:szCs w:val="20"/>
              </w:rPr>
              <w:t>ь</w:t>
            </w:r>
            <w:r w:rsidRPr="00007C90">
              <w:rPr>
                <w:color w:val="000000"/>
                <w:sz w:val="20"/>
                <w:szCs w:val="20"/>
              </w:rPr>
              <w:t>ными общеобразовательными организациями на дому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40208S2Р40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1 357 732,00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40208S2Р40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1 236 526,00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40208S2Р40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121 206,00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40601К3020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715 940,00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40601К3020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627 565,00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40601К3020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88 375,00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4310282540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616 496,25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4310282540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616 496,25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мероприятия по безвозмездным денежным поступлениям (пожертвованиям) в рамках программы "Комплексное развитие сельских территорий"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51101A5760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51101A5760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51101L5760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6 580 090,00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51101L5760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6 580 090,00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мероприятие Твои налоги, твой детский сад, твоя школа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9990082580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9990082580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71 717 889,03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обеспечение деятельности (оказ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ние услуг) общеобразовательных учреждений дополнительного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4030113030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8 145 560,03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4030113030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1 892 388,93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4030113030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6 253 171,10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Увеличение фондов оплаты труда педагогич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ских работников муниципальных учреждений дополнительного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40301S2120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43 984 700,00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40301S2120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15 889 615,00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40301S2120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28 095 085,00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муниципальных районов (горо</w:t>
            </w:r>
            <w:r w:rsidRPr="00007C90">
              <w:rPr>
                <w:color w:val="000000"/>
                <w:sz w:val="20"/>
                <w:szCs w:val="20"/>
              </w:rPr>
              <w:t>д</w:t>
            </w:r>
            <w:r w:rsidRPr="00007C90">
              <w:rPr>
                <w:color w:val="000000"/>
                <w:sz w:val="20"/>
                <w:szCs w:val="20"/>
              </w:rPr>
              <w:t>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40301S2160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19 587 629,00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40301S2160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14 948 454,00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ниципального) задания на оказание государс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венных (муниципальных) услуг (выполнение работ)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40301S2160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4 639 175,00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Профессиональная подготовка, переподгото</w:t>
            </w:r>
            <w:r w:rsidRPr="00007C90">
              <w:rPr>
                <w:color w:val="000000"/>
                <w:sz w:val="20"/>
                <w:szCs w:val="20"/>
              </w:rPr>
              <w:t>в</w:t>
            </w:r>
            <w:r w:rsidRPr="00007C90">
              <w:rPr>
                <w:color w:val="000000"/>
                <w:sz w:val="20"/>
                <w:szCs w:val="20"/>
              </w:rPr>
              <w:t>ка и повышение квалификации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558 164,00</w:t>
            </w:r>
          </w:p>
        </w:tc>
      </w:tr>
      <w:tr w:rsidR="000943BE" w:rsidRPr="00007C90" w:rsidTr="000943BE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бюджетам муниципальных районов (городских округов) на обеспечение муниц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пальных дошкольных и общеобразовательных организаций педагогическими работниками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40202S2890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558 164,00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40202S2890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558 164,00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55 950 484,63</w:t>
            </w:r>
          </w:p>
        </w:tc>
      </w:tr>
      <w:tr w:rsidR="000943BE" w:rsidRPr="00007C90" w:rsidTr="000943BE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Проведение мероприятий по обеспечению де</w:t>
            </w:r>
            <w:r w:rsidRPr="00007C90">
              <w:rPr>
                <w:color w:val="000000"/>
                <w:sz w:val="20"/>
                <w:szCs w:val="20"/>
              </w:rPr>
              <w:t>я</w:t>
            </w:r>
            <w:r w:rsidRPr="00007C90">
              <w:rPr>
                <w:color w:val="000000"/>
                <w:sz w:val="20"/>
                <w:szCs w:val="20"/>
              </w:rPr>
              <w:t>тельности советников директора по воспит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нию и взаимодействию с детскими общес</w:t>
            </w:r>
            <w:r w:rsidRPr="00007C90">
              <w:rPr>
                <w:color w:val="000000"/>
                <w:sz w:val="20"/>
                <w:szCs w:val="20"/>
              </w:rPr>
              <w:t>т</w:t>
            </w:r>
            <w:r w:rsidRPr="00007C90">
              <w:rPr>
                <w:color w:val="000000"/>
                <w:sz w:val="20"/>
                <w:szCs w:val="20"/>
              </w:rPr>
              <w:t>венными объединениями в общеобразовател</w:t>
            </w:r>
            <w:r w:rsidRPr="00007C90">
              <w:rPr>
                <w:color w:val="000000"/>
                <w:sz w:val="20"/>
                <w:szCs w:val="20"/>
              </w:rPr>
              <w:t>ь</w:t>
            </w:r>
            <w:r w:rsidRPr="00007C90">
              <w:rPr>
                <w:color w:val="000000"/>
                <w:sz w:val="20"/>
                <w:szCs w:val="20"/>
              </w:rPr>
              <w:t>ных организациях за счет средств резервного фонда Правительства Российской Федерации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402EВ51790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6 427 500,00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402EВ51790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5 843 172,00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402EВ51790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584 328,00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Оздоровление детей, за исключением детей, находящихся в трудной жизненной ситуации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4040173050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5 773 100,00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4040173050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5 243 100,00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4040173050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530 000,00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Организация отдыха и оздоровления детей-сирот и детей, оставшихся без попечения р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дителей, социальная адресная помощь ну</w:t>
            </w:r>
            <w:r w:rsidRPr="00007C90">
              <w:rPr>
                <w:color w:val="000000"/>
                <w:sz w:val="20"/>
                <w:szCs w:val="20"/>
              </w:rPr>
              <w:t>ж</w:t>
            </w:r>
            <w:r w:rsidRPr="00007C90">
              <w:rPr>
                <w:color w:val="000000"/>
                <w:sz w:val="20"/>
                <w:szCs w:val="20"/>
              </w:rPr>
              <w:t>дающимся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4040173140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4 359 491,09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4040173140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4 069 491,09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4040173140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Семья и дети Заиграевского района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4050182550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154 166,67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4050182550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154 166,67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Семья и дети Заиграевского района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4050282550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4050282550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обеспечение деятельности (оказ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ние услуг) муниципальных учреждений (уче</w:t>
            </w:r>
            <w:r w:rsidRPr="00007C90">
              <w:rPr>
                <w:color w:val="000000"/>
                <w:sz w:val="20"/>
                <w:szCs w:val="20"/>
              </w:rPr>
              <w:t>б</w:t>
            </w:r>
            <w:r w:rsidRPr="00007C90">
              <w:rPr>
                <w:color w:val="000000"/>
                <w:sz w:val="20"/>
                <w:szCs w:val="20"/>
              </w:rPr>
              <w:t>но- методические кабинеты)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4070123040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21 952 814,05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4070123040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16 013 464,45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по оплате труда работн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4070123040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4 955 766,26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4070123040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983 583,34</w:t>
            </w:r>
          </w:p>
        </w:tc>
      </w:tr>
      <w:tr w:rsidR="000943BE" w:rsidRPr="00007C90" w:rsidTr="000943BE">
        <w:trPr>
          <w:trHeight w:val="229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Администрирование передаваемых органам местного самоуправления государственных полномочий в соответствии с Законом Респу</w:t>
            </w:r>
            <w:r w:rsidRPr="00007C90">
              <w:rPr>
                <w:color w:val="000000"/>
                <w:sz w:val="20"/>
                <w:szCs w:val="20"/>
              </w:rPr>
              <w:t>б</w:t>
            </w:r>
            <w:r w:rsidRPr="00007C90">
              <w:rPr>
                <w:color w:val="000000"/>
                <w:sz w:val="20"/>
                <w:szCs w:val="20"/>
              </w:rPr>
              <w:t>лики Бурятия от 08 июля 2008 года № 394-IV "О наделении органов местного самоуправл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ния муниципальных районов и городских о</w:t>
            </w:r>
            <w:r w:rsidRPr="00007C90">
              <w:rPr>
                <w:color w:val="000000"/>
                <w:sz w:val="20"/>
                <w:szCs w:val="20"/>
              </w:rPr>
              <w:t>к</w:t>
            </w:r>
            <w:r w:rsidRPr="00007C90">
              <w:rPr>
                <w:color w:val="000000"/>
                <w:sz w:val="20"/>
                <w:szCs w:val="20"/>
              </w:rPr>
              <w:t>ругов в Республике Бурятия отдельными гос</w:t>
            </w:r>
            <w:r w:rsidRPr="00007C90">
              <w:rPr>
                <w:color w:val="000000"/>
                <w:sz w:val="20"/>
                <w:szCs w:val="20"/>
              </w:rPr>
              <w:t>у</w:t>
            </w:r>
            <w:r w:rsidRPr="00007C90">
              <w:rPr>
                <w:color w:val="000000"/>
                <w:sz w:val="20"/>
                <w:szCs w:val="20"/>
              </w:rPr>
              <w:t>дарственными полномочиями в области обр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зования"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4070173060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118 600,00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4070173060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91 090,63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по оплате труда работн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4070173060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27 509,37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Администрирование передаваемого отдельн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го государственного полномочия по организ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ции и обеспечению отдыха и оздоровления детей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4070173160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86 600,00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4070173160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66 513,06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по оплате труда работн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4070173160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20 086,94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Субвенции местным бюджетам на организ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4070173190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65 392,37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4070173190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50 224,55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по оплате труда работн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4070173190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15 167,82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обеспечение деятельности (оказ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ние услуг) муниципальных учреждений (уче</w:t>
            </w:r>
            <w:r w:rsidRPr="00007C90">
              <w:rPr>
                <w:color w:val="000000"/>
                <w:sz w:val="20"/>
                <w:szCs w:val="20"/>
              </w:rPr>
              <w:t>б</w:t>
            </w:r>
            <w:r w:rsidRPr="00007C90">
              <w:rPr>
                <w:color w:val="000000"/>
                <w:sz w:val="20"/>
                <w:szCs w:val="20"/>
              </w:rPr>
              <w:t>но- методические кабинеты)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4070183040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15 055 019,63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ванию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4070183040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10 582 268,03</w:t>
            </w:r>
          </w:p>
        </w:tc>
      </w:tr>
      <w:tr w:rsidR="000943BE" w:rsidRPr="00007C90" w:rsidTr="000943BE">
        <w:trPr>
          <w:trHeight w:val="801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по оплате труда работн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4070183040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3 245 584,94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4070183040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1 224 166,66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4070183040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обеспечение функций органов м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стного самоуправления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4070191020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1 293 634,15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Фонд оплаты труда государственных (мун</w:t>
            </w:r>
            <w:r w:rsidRPr="00007C90">
              <w:rPr>
                <w:color w:val="000000"/>
                <w:sz w:val="20"/>
                <w:szCs w:val="20"/>
              </w:rPr>
              <w:t>и</w:t>
            </w:r>
            <w:r w:rsidRPr="00007C90">
              <w:rPr>
                <w:color w:val="000000"/>
                <w:sz w:val="20"/>
                <w:szCs w:val="20"/>
              </w:rPr>
              <w:t>ципальных) органов и взносы по обязательн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му социальному страхованию Фонд оплаты труда и страховые взносы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4070191020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993 769,70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Взносы по обязательному социальному стр</w:t>
            </w:r>
            <w:r w:rsidRPr="00007C90">
              <w:rPr>
                <w:color w:val="000000"/>
                <w:sz w:val="20"/>
                <w:szCs w:val="20"/>
              </w:rPr>
              <w:t>а</w:t>
            </w:r>
            <w:r w:rsidRPr="00007C90">
              <w:rPr>
                <w:color w:val="000000"/>
                <w:sz w:val="20"/>
                <w:szCs w:val="20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4070191020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299 864,45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проведение мероприятий в области физической культуры испорта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4070282600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204 166,67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4070282600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204 166,67</w:t>
            </w:r>
          </w:p>
        </w:tc>
      </w:tr>
      <w:tr w:rsidR="000943BE" w:rsidRPr="00007C90" w:rsidTr="000943BE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направленные на проведение мер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приятий по профилактике правонарушений совершенных несовершеннолетними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4410182350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4410182350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Повышение безопасности дорожного движ</w:t>
            </w:r>
            <w:r w:rsidRPr="00007C90">
              <w:rPr>
                <w:color w:val="000000"/>
                <w:sz w:val="20"/>
                <w:szCs w:val="20"/>
              </w:rPr>
              <w:t>е</w:t>
            </w:r>
            <w:r w:rsidRPr="00007C90">
              <w:rPr>
                <w:color w:val="000000"/>
                <w:sz w:val="20"/>
                <w:szCs w:val="20"/>
              </w:rPr>
              <w:t>ния в Заиграевском районе Республики Бур</w:t>
            </w:r>
            <w:r w:rsidRPr="00007C90">
              <w:rPr>
                <w:color w:val="000000"/>
                <w:sz w:val="20"/>
                <w:szCs w:val="20"/>
              </w:rPr>
              <w:t>я</w:t>
            </w:r>
            <w:r w:rsidRPr="00007C90">
              <w:rPr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4410382190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4410382190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5010182500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5010182500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Расходы на проведение патриотических мер</w:t>
            </w:r>
            <w:r w:rsidRPr="00007C90">
              <w:rPr>
                <w:color w:val="000000"/>
                <w:sz w:val="20"/>
                <w:szCs w:val="20"/>
              </w:rPr>
              <w:t>о</w:t>
            </w:r>
            <w:r w:rsidRPr="00007C90">
              <w:rPr>
                <w:color w:val="000000"/>
                <w:sz w:val="20"/>
                <w:szCs w:val="20"/>
              </w:rPr>
              <w:t>приятий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5010282560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5010282560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943BE" w:rsidRPr="00007C90" w:rsidTr="000943B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9 000 000,00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социальной поддержки по оплате коммунальных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4010273180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6 427 950,00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4010273180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4 453 560,00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4010273180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1 974 390,00</w:t>
            </w:r>
          </w:p>
        </w:tc>
      </w:tr>
      <w:tr w:rsidR="000943BE" w:rsidRPr="00007C90" w:rsidTr="000943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социальной поддержки по оплате коммунальных услуг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4030273180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2 572 050,00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4030273180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1 052 750,00</w:t>
            </w:r>
          </w:p>
        </w:tc>
      </w:tr>
      <w:tr w:rsidR="000943BE" w:rsidRPr="00007C90" w:rsidTr="000943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43BE" w:rsidRPr="00007C90" w:rsidRDefault="000943BE" w:rsidP="000943BE">
            <w:pPr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4030273180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07C90">
              <w:rPr>
                <w:color w:val="000000"/>
                <w:sz w:val="20"/>
                <w:szCs w:val="20"/>
              </w:rPr>
              <w:t>1 519 300,00</w:t>
            </w:r>
          </w:p>
        </w:tc>
      </w:tr>
      <w:tr w:rsidR="000943BE" w:rsidRPr="00007C90" w:rsidTr="000943BE">
        <w:trPr>
          <w:trHeight w:val="255"/>
        </w:trPr>
        <w:tc>
          <w:tcPr>
            <w:tcW w:w="791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3BE" w:rsidRPr="00007C90" w:rsidRDefault="000943BE" w:rsidP="00094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3BE" w:rsidRPr="00007C90" w:rsidRDefault="000943BE" w:rsidP="000943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7C90">
              <w:rPr>
                <w:b/>
                <w:bCs/>
                <w:color w:val="000000"/>
                <w:sz w:val="20"/>
                <w:szCs w:val="20"/>
              </w:rPr>
              <w:t>1 882 165 091,76</w:t>
            </w:r>
          </w:p>
        </w:tc>
      </w:tr>
    </w:tbl>
    <w:p w:rsidR="000943BE" w:rsidRDefault="000943BE" w:rsidP="000943BE">
      <w:pPr>
        <w:ind w:left="-1134"/>
      </w:pPr>
    </w:p>
    <w:p w:rsidR="00DF1871" w:rsidRDefault="00DF1871" w:rsidP="00320EF6"/>
    <w:p w:rsidR="000943BE" w:rsidRDefault="000943BE" w:rsidP="00320EF6"/>
    <w:p w:rsidR="000943BE" w:rsidRDefault="000943BE" w:rsidP="00320EF6"/>
    <w:p w:rsidR="000943BE" w:rsidRDefault="000943BE" w:rsidP="00320EF6"/>
    <w:p w:rsidR="000943BE" w:rsidRDefault="000943BE" w:rsidP="00320EF6"/>
    <w:p w:rsidR="000943BE" w:rsidRDefault="000943BE" w:rsidP="00320EF6"/>
    <w:p w:rsidR="00BF6AE4" w:rsidRPr="00C65B72" w:rsidRDefault="00BF6AE4" w:rsidP="00BF6AE4">
      <w:pPr>
        <w:keepNext/>
        <w:keepLines/>
        <w:spacing w:before="200"/>
        <w:ind w:right="-143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C65B72">
        <w:rPr>
          <w:color w:val="000000"/>
          <w:sz w:val="20"/>
          <w:szCs w:val="20"/>
        </w:rPr>
        <w:t xml:space="preserve">риложение </w:t>
      </w:r>
      <w:r>
        <w:rPr>
          <w:color w:val="000000"/>
          <w:sz w:val="20"/>
          <w:szCs w:val="20"/>
        </w:rPr>
        <w:t>8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образования «Заиграевский район» от 2</w:t>
      </w:r>
      <w:r w:rsidRPr="009459DD">
        <w:rPr>
          <w:color w:val="000000"/>
          <w:sz w:val="20"/>
          <w:szCs w:val="20"/>
        </w:rPr>
        <w:t>2</w:t>
      </w:r>
      <w:r w:rsidRPr="00C65B72">
        <w:rPr>
          <w:color w:val="000000"/>
          <w:sz w:val="20"/>
          <w:szCs w:val="20"/>
        </w:rPr>
        <w:t>.12.202</w:t>
      </w:r>
      <w:r w:rsidRPr="009459DD">
        <w:rPr>
          <w:color w:val="000000"/>
          <w:sz w:val="20"/>
          <w:szCs w:val="20"/>
        </w:rPr>
        <w:t>3</w:t>
      </w:r>
      <w:r w:rsidRPr="00C65B72">
        <w:rPr>
          <w:color w:val="000000"/>
          <w:sz w:val="20"/>
          <w:szCs w:val="20"/>
        </w:rPr>
        <w:t xml:space="preserve"> №</w:t>
      </w:r>
      <w:r w:rsidRPr="001D2D6A">
        <w:rPr>
          <w:color w:val="000000"/>
          <w:sz w:val="20"/>
          <w:szCs w:val="20"/>
        </w:rPr>
        <w:t>301</w:t>
      </w:r>
      <w:r w:rsidRPr="00C65B72">
        <w:rPr>
          <w:color w:val="000000"/>
          <w:sz w:val="20"/>
          <w:szCs w:val="20"/>
        </w:rPr>
        <w:t xml:space="preserve"> «О бюджете 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муниципального образования  «Заиграевский район» на 202</w:t>
      </w:r>
      <w:r w:rsidRPr="009459DD">
        <w:rPr>
          <w:color w:val="000000"/>
          <w:sz w:val="20"/>
          <w:szCs w:val="20"/>
        </w:rPr>
        <w:t>4</w:t>
      </w:r>
      <w:r w:rsidRPr="00C65B72">
        <w:rPr>
          <w:color w:val="000000"/>
          <w:sz w:val="20"/>
          <w:szCs w:val="20"/>
        </w:rPr>
        <w:t xml:space="preserve"> год и 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плановый период 202</w:t>
      </w:r>
      <w:r w:rsidRPr="002A155C">
        <w:rPr>
          <w:color w:val="000000"/>
          <w:sz w:val="20"/>
          <w:szCs w:val="20"/>
        </w:rPr>
        <w:t>5</w:t>
      </w:r>
      <w:r w:rsidRPr="00C65B72">
        <w:rPr>
          <w:color w:val="000000"/>
          <w:sz w:val="20"/>
          <w:szCs w:val="20"/>
        </w:rPr>
        <w:t xml:space="preserve"> - 202</w:t>
      </w:r>
      <w:r w:rsidRPr="002A155C">
        <w:rPr>
          <w:color w:val="000000"/>
          <w:sz w:val="20"/>
          <w:szCs w:val="20"/>
        </w:rPr>
        <w:t>6</w:t>
      </w:r>
      <w:r w:rsidRPr="00C65B72">
        <w:rPr>
          <w:color w:val="000000"/>
          <w:sz w:val="20"/>
          <w:szCs w:val="20"/>
        </w:rPr>
        <w:t xml:space="preserve"> годов»» 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25.01.</w:t>
      </w:r>
      <w:r w:rsidRPr="00C65B72">
        <w:rPr>
          <w:color w:val="000000"/>
          <w:sz w:val="20"/>
          <w:szCs w:val="20"/>
        </w:rPr>
        <w:t>202</w:t>
      </w:r>
      <w:r w:rsidRPr="002A155C">
        <w:rPr>
          <w:color w:val="000000"/>
          <w:sz w:val="20"/>
          <w:szCs w:val="20"/>
        </w:rPr>
        <w:t>4</w:t>
      </w:r>
      <w:r w:rsidRPr="00C65B72">
        <w:rPr>
          <w:color w:val="000000"/>
          <w:sz w:val="20"/>
          <w:szCs w:val="20"/>
        </w:rPr>
        <w:t xml:space="preserve">г. № </w:t>
      </w:r>
      <w:r>
        <w:rPr>
          <w:color w:val="000000"/>
          <w:sz w:val="20"/>
          <w:szCs w:val="20"/>
        </w:rPr>
        <w:t>309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10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80" w:type="dxa"/>
        <w:tblInd w:w="93" w:type="dxa"/>
        <w:tblLayout w:type="fixed"/>
        <w:tblLook w:val="04A0"/>
      </w:tblPr>
      <w:tblGrid>
        <w:gridCol w:w="9580"/>
      </w:tblGrid>
      <w:tr w:rsidR="00BF6AE4" w:rsidRPr="00C65B72" w:rsidTr="00BF6AE4">
        <w:trPr>
          <w:trHeight w:val="306"/>
        </w:trPr>
        <w:tc>
          <w:tcPr>
            <w:tcW w:w="9580" w:type="dxa"/>
            <w:noWrap/>
            <w:vAlign w:val="bottom"/>
            <w:hideMark/>
          </w:tcPr>
          <w:p w:rsidR="00BF6AE4" w:rsidRPr="00C65B72" w:rsidRDefault="00BF6AE4" w:rsidP="00BF6AE4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BF6AE4" w:rsidRPr="00C65B72" w:rsidRDefault="00BF6AE4" w:rsidP="00BF6AE4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>«Заиграевский район» на 202</w:t>
            </w:r>
            <w:r w:rsidRPr="009459DD">
              <w:rPr>
                <w:color w:val="000000"/>
                <w:sz w:val="20"/>
                <w:szCs w:val="20"/>
              </w:rPr>
              <w:t>4</w:t>
            </w:r>
            <w:r w:rsidRPr="00C65B72">
              <w:rPr>
                <w:color w:val="000000"/>
                <w:sz w:val="20"/>
                <w:szCs w:val="20"/>
              </w:rPr>
              <w:t xml:space="preserve"> год и плановый период 202</w:t>
            </w:r>
            <w:r w:rsidRPr="009459DD">
              <w:rPr>
                <w:color w:val="000000"/>
                <w:sz w:val="20"/>
                <w:szCs w:val="20"/>
              </w:rPr>
              <w:t>5</w:t>
            </w:r>
            <w:r w:rsidRPr="00C65B72">
              <w:rPr>
                <w:color w:val="000000"/>
                <w:sz w:val="20"/>
                <w:szCs w:val="20"/>
              </w:rPr>
              <w:t>-202</w:t>
            </w:r>
            <w:r w:rsidRPr="009459DD">
              <w:rPr>
                <w:color w:val="000000"/>
                <w:sz w:val="20"/>
                <w:szCs w:val="20"/>
              </w:rPr>
              <w:t>6</w:t>
            </w:r>
            <w:r w:rsidRPr="00C65B72">
              <w:rPr>
                <w:color w:val="000000"/>
                <w:sz w:val="20"/>
                <w:szCs w:val="20"/>
              </w:rPr>
              <w:t xml:space="preserve">гг.»» </w:t>
            </w:r>
          </w:p>
          <w:p w:rsidR="00BF6AE4" w:rsidRPr="00C65B72" w:rsidRDefault="00BF6AE4" w:rsidP="00BF6AE4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>от 2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C65B72">
              <w:rPr>
                <w:color w:val="000000"/>
                <w:sz w:val="20"/>
                <w:szCs w:val="20"/>
              </w:rPr>
              <w:t>.12.20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C65B72">
              <w:rPr>
                <w:color w:val="000000"/>
                <w:sz w:val="20"/>
                <w:szCs w:val="20"/>
              </w:rPr>
              <w:t>г. №</w:t>
            </w:r>
            <w:r>
              <w:rPr>
                <w:color w:val="000000"/>
                <w:sz w:val="20"/>
                <w:szCs w:val="20"/>
                <w:lang w:val="en-US"/>
              </w:rPr>
              <w:t>301</w:t>
            </w:r>
            <w:r w:rsidRPr="00C65B72">
              <w:rPr>
                <w:color w:val="000000"/>
                <w:sz w:val="20"/>
                <w:szCs w:val="20"/>
              </w:rPr>
              <w:t xml:space="preserve"> </w:t>
            </w:r>
          </w:p>
          <w:p w:rsidR="00BF6AE4" w:rsidRPr="00C65B72" w:rsidRDefault="00BF6AE4" w:rsidP="00BF6AE4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F6AE4" w:rsidRPr="006F3DF5" w:rsidRDefault="00BF6AE4" w:rsidP="00BF6AE4">
      <w:pPr>
        <w:ind w:firstLine="567"/>
        <w:jc w:val="center"/>
        <w:rPr>
          <w:b/>
          <w:bCs/>
          <w:sz w:val="20"/>
          <w:szCs w:val="20"/>
        </w:rPr>
      </w:pPr>
      <w:r w:rsidRPr="006F3DF5">
        <w:rPr>
          <w:b/>
          <w:bCs/>
          <w:sz w:val="20"/>
          <w:szCs w:val="20"/>
        </w:rPr>
        <w:t xml:space="preserve">        Ведомственная структура расходов бюджета муниципального образова</w:t>
      </w:r>
      <w:r>
        <w:rPr>
          <w:b/>
          <w:bCs/>
          <w:sz w:val="20"/>
          <w:szCs w:val="20"/>
        </w:rPr>
        <w:t>ния «Заиграевский район»  на 2025-2026</w:t>
      </w:r>
      <w:r w:rsidRPr="006F3DF5">
        <w:rPr>
          <w:b/>
          <w:bCs/>
          <w:sz w:val="20"/>
          <w:szCs w:val="20"/>
        </w:rPr>
        <w:t xml:space="preserve"> год</w:t>
      </w:r>
    </w:p>
    <w:p w:rsidR="00BF6AE4" w:rsidRPr="006F3DF5" w:rsidRDefault="00BF6AE4" w:rsidP="00BF6AE4">
      <w:pPr>
        <w:ind w:firstLine="567"/>
        <w:jc w:val="center"/>
        <w:rPr>
          <w:b/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3417"/>
        <w:gridCol w:w="590"/>
        <w:gridCol w:w="668"/>
        <w:gridCol w:w="1286"/>
        <w:gridCol w:w="655"/>
        <w:gridCol w:w="1621"/>
        <w:gridCol w:w="1559"/>
      </w:tblGrid>
      <w:tr w:rsidR="00BF6AE4" w:rsidRPr="009C45EA" w:rsidTr="00BF6AE4">
        <w:trPr>
          <w:trHeight w:val="579"/>
          <w:tblHeader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AE4" w:rsidRPr="009C45EA" w:rsidRDefault="00BF6AE4" w:rsidP="00BF6AE4">
            <w:pPr>
              <w:jc w:val="center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AE4" w:rsidRPr="009C45EA" w:rsidRDefault="00BF6AE4" w:rsidP="00BF6AE4">
            <w:pPr>
              <w:jc w:val="center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AE4" w:rsidRPr="009C45EA" w:rsidRDefault="00BF6AE4" w:rsidP="00BF6AE4">
            <w:pPr>
              <w:jc w:val="center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AE4" w:rsidRPr="009C45EA" w:rsidRDefault="00BF6AE4" w:rsidP="00BF6AE4">
            <w:pPr>
              <w:jc w:val="center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AE4" w:rsidRPr="009C45EA" w:rsidRDefault="00BF6AE4" w:rsidP="00BF6AE4">
            <w:pPr>
              <w:jc w:val="center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AE4" w:rsidRPr="009C45EA" w:rsidRDefault="00BF6AE4" w:rsidP="00BF6AE4">
            <w:pPr>
              <w:jc w:val="center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Сумма на 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AE4" w:rsidRPr="009C45EA" w:rsidRDefault="00BF6AE4" w:rsidP="00BF6AE4">
            <w:pPr>
              <w:jc w:val="center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Сумма на 2026 год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АДМИНИСТРАЦИЯ МУНИЦ</w:t>
            </w:r>
            <w:r w:rsidRPr="009C45E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C45EA">
              <w:rPr>
                <w:b/>
                <w:bCs/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85 892 231,49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83 879 631,49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Функционирование высшего дол</w:t>
            </w:r>
            <w:r w:rsidRPr="009C45EA">
              <w:rPr>
                <w:color w:val="000000"/>
                <w:sz w:val="20"/>
                <w:szCs w:val="20"/>
              </w:rPr>
              <w:t>ж</w:t>
            </w:r>
            <w:r w:rsidRPr="009C45EA">
              <w:rPr>
                <w:color w:val="000000"/>
                <w:sz w:val="20"/>
                <w:szCs w:val="20"/>
              </w:rPr>
              <w:t>ностного лица субъекта Российской Федерации и муниципального обр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2 198 161,91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2 198 161,91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обеспечение функцион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рования высшего должностного лица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2 198 161,91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2 198 161,91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1 688 296,40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1 688 296,40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9990091010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509 865,51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509 865,51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полнительных органов государс</w:t>
            </w:r>
            <w:r w:rsidRPr="009C45EA">
              <w:rPr>
                <w:color w:val="000000"/>
                <w:sz w:val="20"/>
                <w:szCs w:val="20"/>
              </w:rPr>
              <w:t>т</w:t>
            </w:r>
            <w:r w:rsidRPr="009C45EA">
              <w:rPr>
                <w:color w:val="000000"/>
                <w:sz w:val="20"/>
                <w:szCs w:val="20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16 075 091,50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16 075 091,50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16 075 091,50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16 075 091,50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12 238 485,53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12 238 485,53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3 696 022,63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3 696 022,63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140 583,34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140 583,34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381 800,00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Субвенция бюджетам на осущест</w:t>
            </w:r>
            <w:r w:rsidRPr="009C45EA">
              <w:rPr>
                <w:color w:val="000000"/>
                <w:sz w:val="20"/>
                <w:szCs w:val="20"/>
              </w:rPr>
              <w:t>в</w:t>
            </w:r>
            <w:r w:rsidRPr="009C45EA">
              <w:rPr>
                <w:color w:val="000000"/>
                <w:sz w:val="20"/>
                <w:szCs w:val="20"/>
              </w:rPr>
              <w:t>ление государственных полномочий по составлению (изменению и д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полнению) списков кандидатов в присяжные заседатели федеральных судов общей юрисдикции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381 800,00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381 800,00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1 616 700,00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1 616 700,00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Резервный фонд финансирования непредвиденных расходов админ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страции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1 616 700,00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1 616 700,00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9990086010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1 616 700,00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1 616 700,00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44 925 269,02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42 925 269,02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4210182610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75 500,00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4210182610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75 500,00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На обеспечение профессиональной переподготовки, повышения квал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фикации глав муниципальных обр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зований и муниципальных служащих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42101S2870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222 000,00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42101S2870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222 000,00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Исполнение функций по обеспеч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нию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4310483070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201 169,69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201 169,69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4310483070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154 508,21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154 508,21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4310483070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46 661,48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46 661,48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направленные на провед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ние мероприятий по профилактике уличных преступлений и снижения количества правонарушений в нас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ленных пунктах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4410282310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4410282310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10 500,00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направленные на провед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ние мероприятий по социальной реабилитации отдельных категорий граждан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4410282330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676 433,27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676 433,27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4410282330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676 433,27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676 433,27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Административный конроль и ко</w:t>
            </w:r>
            <w:r w:rsidRPr="009C45EA">
              <w:rPr>
                <w:color w:val="000000"/>
                <w:sz w:val="20"/>
                <w:szCs w:val="20"/>
              </w:rPr>
              <w:t>н</w:t>
            </w:r>
            <w:r w:rsidRPr="009C45EA">
              <w:rPr>
                <w:color w:val="000000"/>
                <w:sz w:val="20"/>
                <w:szCs w:val="20"/>
              </w:rPr>
              <w:t>троль в сфере благоустройства и землепользования в Заиграевском районе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4510182700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527 238,74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527 238,74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4510182700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404 945,27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404 945,27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4510182700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122 293,47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122 293,47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На исполнение полномочий по ос</w:t>
            </w:r>
            <w:r w:rsidRPr="009C45EA">
              <w:rPr>
                <w:color w:val="000000"/>
                <w:sz w:val="20"/>
                <w:szCs w:val="20"/>
              </w:rPr>
              <w:t>у</w:t>
            </w:r>
            <w:r w:rsidRPr="009C45EA">
              <w:rPr>
                <w:color w:val="000000"/>
                <w:sz w:val="20"/>
                <w:szCs w:val="20"/>
              </w:rPr>
              <w:t>ществлению земельного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45101П3020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72 514,45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72 514,45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45101П3020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44 365,59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44 365,59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45101П3020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13 398,41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13 398,41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45101П3020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14 750,45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14 750,45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На исполнение полномочий по а</w:t>
            </w:r>
            <w:r w:rsidRPr="009C45EA">
              <w:rPr>
                <w:color w:val="000000"/>
                <w:sz w:val="20"/>
                <w:szCs w:val="20"/>
              </w:rPr>
              <w:t>д</w:t>
            </w:r>
            <w:r w:rsidRPr="009C45EA">
              <w:rPr>
                <w:color w:val="000000"/>
                <w:sz w:val="20"/>
                <w:szCs w:val="20"/>
              </w:rPr>
              <w:t>министративному контролю в сфере благоустройства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45101П3060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320 436,70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320 436,70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45101П3060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218 135,91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218 135,91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45101П3060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65 877,05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65 877,05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45101П3060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36 423,74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36 423,74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4710491020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409 376,13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409 376,13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4710491020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314 421,00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314 421,00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4710491020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94 955,13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94 955,13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направленные на меропри</w:t>
            </w:r>
            <w:r w:rsidRPr="009C45EA">
              <w:rPr>
                <w:color w:val="000000"/>
                <w:sz w:val="20"/>
                <w:szCs w:val="20"/>
              </w:rPr>
              <w:t>я</w:t>
            </w:r>
            <w:r w:rsidRPr="009C45EA">
              <w:rPr>
                <w:color w:val="000000"/>
                <w:sz w:val="20"/>
                <w:szCs w:val="20"/>
              </w:rPr>
              <w:t>тия по профилактике терроризма и экстремизма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4810182360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4810182360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Мероприятия в области развития туризма в Заиграевском районе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5310182620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5310182620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сти (оказание услуг) учреждений хозяйственного обслуживания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27 855 585,51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25 855 585,51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9C45EA">
              <w:rPr>
                <w:color w:val="000000"/>
                <w:sz w:val="20"/>
                <w:szCs w:val="20"/>
              </w:rPr>
              <w:t>ж</w:t>
            </w:r>
            <w:r w:rsidRPr="009C45EA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13 944 382,11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13 944 382,11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9C45EA">
              <w:rPr>
                <w:color w:val="000000"/>
                <w:sz w:val="20"/>
                <w:szCs w:val="20"/>
              </w:rPr>
              <w:t>ы</w:t>
            </w:r>
            <w:r w:rsidRPr="009C45EA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4 211 203,40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4 211 203,40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9990023590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Осуществление отдельных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ственных полномочий и уведом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тельная регистрация коллективных договоров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173 700,00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104 916,00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104 916,00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31 684,00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31 684,00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37 100,00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Осуществление государственных полномочий по хранению, формир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ванию, учету и использованию 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хивного фонда Республики Бурятия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1 101 500,00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1 101 500,00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775 023,00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775 023,00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234 057,00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234 057,00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92 420,00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92 420,00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Осуществление государственных полномочий по созданию и орган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зации деятельности администрати</w:t>
            </w:r>
            <w:r w:rsidRPr="009C45EA">
              <w:rPr>
                <w:color w:val="000000"/>
                <w:sz w:val="20"/>
                <w:szCs w:val="20"/>
              </w:rPr>
              <w:t>в</w:t>
            </w:r>
            <w:r w:rsidRPr="009C45EA">
              <w:rPr>
                <w:color w:val="000000"/>
                <w:sz w:val="20"/>
                <w:szCs w:val="20"/>
              </w:rPr>
              <w:t>ных комиссий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536 800,00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536 800,00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376 797,00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376 797,00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113 793,00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113 793,00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46 210,00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Прочие расходы на финансирование организации и проведение мер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приятий МО "Заиграевский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9990082590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489 583,33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489 583,33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9990082590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489 583,33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489 583,33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Исполнение функций по обеспеч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нию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1 867 931,20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1 867 931,20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9C45EA">
              <w:rPr>
                <w:color w:val="000000"/>
                <w:sz w:val="20"/>
                <w:szCs w:val="20"/>
              </w:rPr>
              <w:t>ж</w:t>
            </w:r>
            <w:r w:rsidRPr="009C45EA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1 434 662,98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1 434 662,98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9C45EA">
              <w:rPr>
                <w:color w:val="000000"/>
                <w:sz w:val="20"/>
                <w:szCs w:val="20"/>
              </w:rPr>
              <w:t>ы</w:t>
            </w:r>
            <w:r w:rsidRPr="009C45EA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433 268,22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433 268,22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155 000,00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155 000,00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на софинансирование ра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ходных обязательств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районов (городских округов) на содержание и обеспечение деятел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ности (оказание услуг)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9C45EA">
              <w:rPr>
                <w:color w:val="000000"/>
                <w:sz w:val="20"/>
                <w:szCs w:val="20"/>
              </w:rPr>
              <w:t>ж</w:t>
            </w:r>
            <w:r w:rsidRPr="009C45EA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7 600 000,00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9C45EA">
              <w:rPr>
                <w:color w:val="000000"/>
                <w:sz w:val="20"/>
                <w:szCs w:val="20"/>
              </w:rPr>
              <w:t>ы</w:t>
            </w:r>
            <w:r w:rsidRPr="009C45EA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2 400 000,00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9C45EA">
              <w:rPr>
                <w:color w:val="000000"/>
                <w:sz w:val="20"/>
                <w:szCs w:val="20"/>
              </w:rPr>
              <w:t>н</w:t>
            </w:r>
            <w:r w:rsidRPr="009C45EA">
              <w:rPr>
                <w:color w:val="000000"/>
                <w:sz w:val="20"/>
                <w:szCs w:val="20"/>
              </w:rPr>
              <w:t>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3 380 000,00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Предупреждение и ликвидация п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4710182300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2 010 000,00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2 010 000,00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4710182300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1 060 000,00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1 060 000,00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4710182300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950 000,00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Предупреждение и ликвидация п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4710382300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4710382300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Исполнение функций по обеспеч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нию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4710483070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4710483070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4 854 800,00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4 509 100,00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Устойчивое развитие сельских те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риторий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5110182530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5110182530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Устойчивое развитие сельских те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риторий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5120182530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5120182530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Субвенция на осуществление о</w:t>
            </w:r>
            <w:r w:rsidRPr="009C45EA">
              <w:rPr>
                <w:color w:val="000000"/>
                <w:sz w:val="20"/>
                <w:szCs w:val="20"/>
              </w:rPr>
              <w:t>т</w:t>
            </w:r>
            <w:r w:rsidRPr="009C45EA">
              <w:rPr>
                <w:color w:val="000000"/>
                <w:sz w:val="20"/>
                <w:szCs w:val="20"/>
              </w:rPr>
              <w:t>дельного государственного полн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мочия по поддержке сельскохозя</w:t>
            </w:r>
            <w:r w:rsidRPr="009C45EA">
              <w:rPr>
                <w:color w:val="000000"/>
                <w:sz w:val="20"/>
                <w:szCs w:val="20"/>
              </w:rPr>
              <w:t>й</w:t>
            </w:r>
            <w:r w:rsidRPr="009C45EA">
              <w:rPr>
                <w:color w:val="000000"/>
                <w:sz w:val="20"/>
                <w:szCs w:val="20"/>
              </w:rPr>
              <w:t>ственного производства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(гранты в форме субс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дий) на финансовое обеспечение затрат в связи с производством (ре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лизацией) товаров, выполнением работ, оказанием услуг, не подл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жащие казначейскому сопровожд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Субвенция на осуществление о</w:t>
            </w:r>
            <w:r w:rsidRPr="009C45EA">
              <w:rPr>
                <w:color w:val="000000"/>
                <w:sz w:val="20"/>
                <w:szCs w:val="20"/>
              </w:rPr>
              <w:t>т</w:t>
            </w:r>
            <w:r w:rsidRPr="009C45EA">
              <w:rPr>
                <w:color w:val="000000"/>
                <w:sz w:val="20"/>
                <w:szCs w:val="20"/>
              </w:rPr>
              <w:t>дельного государственного полн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мочия по поддержке сельскохозя</w:t>
            </w:r>
            <w:r w:rsidRPr="009C45EA">
              <w:rPr>
                <w:color w:val="000000"/>
                <w:sz w:val="20"/>
                <w:szCs w:val="20"/>
              </w:rPr>
              <w:t>й</w:t>
            </w:r>
            <w:r w:rsidRPr="009C45EA">
              <w:rPr>
                <w:color w:val="000000"/>
                <w:sz w:val="20"/>
                <w:szCs w:val="20"/>
              </w:rPr>
              <w:t>ственного производства органам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1 305,68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Администрирование передаваемого отдельного государственного по</w:t>
            </w:r>
            <w:r w:rsidRPr="009C45EA">
              <w:rPr>
                <w:color w:val="000000"/>
                <w:sz w:val="20"/>
                <w:szCs w:val="20"/>
              </w:rPr>
              <w:t>л</w:t>
            </w:r>
            <w:r w:rsidRPr="009C45EA">
              <w:rPr>
                <w:color w:val="000000"/>
                <w:sz w:val="20"/>
                <w:szCs w:val="20"/>
              </w:rPr>
              <w:t>номочия по отлову, транспортировке и содержанию безнадзорных дома</w:t>
            </w:r>
            <w:r w:rsidRPr="009C45EA">
              <w:rPr>
                <w:color w:val="000000"/>
                <w:sz w:val="20"/>
                <w:szCs w:val="20"/>
              </w:rPr>
              <w:t>ш</w:t>
            </w:r>
            <w:r w:rsidRPr="009C45EA">
              <w:rPr>
                <w:color w:val="000000"/>
                <w:sz w:val="20"/>
                <w:szCs w:val="20"/>
              </w:rPr>
              <w:t>них животных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62 900,00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48 310,29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48 310,29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14 589,71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14 589,71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Субвенции на осуществление о</w:t>
            </w:r>
            <w:r w:rsidRPr="009C45EA">
              <w:rPr>
                <w:color w:val="000000"/>
                <w:sz w:val="20"/>
                <w:szCs w:val="20"/>
              </w:rPr>
              <w:t>т</w:t>
            </w:r>
            <w:r w:rsidRPr="009C45EA">
              <w:rPr>
                <w:color w:val="000000"/>
                <w:sz w:val="20"/>
                <w:szCs w:val="20"/>
              </w:rPr>
              <w:t>дельного государственного полн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мочия по отлову и содержанию бе</w:t>
            </w:r>
            <w:r w:rsidRPr="009C45EA">
              <w:rPr>
                <w:color w:val="000000"/>
                <w:sz w:val="20"/>
                <w:szCs w:val="20"/>
              </w:rPr>
              <w:t>з</w:t>
            </w:r>
            <w:r w:rsidRPr="009C45EA">
              <w:rPr>
                <w:color w:val="000000"/>
                <w:sz w:val="20"/>
                <w:szCs w:val="20"/>
              </w:rPr>
              <w:t>надзорных домашних животных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4 196 200,00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4 196 200,00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4 196 200,00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4 196 200,00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Другие вопросы в области наци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113 800,00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проведение мероприятий с участием субъектов малого и сре</w:t>
            </w:r>
            <w:r w:rsidRPr="009C45EA">
              <w:rPr>
                <w:color w:val="000000"/>
                <w:sz w:val="20"/>
                <w:szCs w:val="20"/>
              </w:rPr>
              <w:t>д</w:t>
            </w:r>
            <w:r w:rsidRPr="009C45EA">
              <w:rPr>
                <w:color w:val="000000"/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5210182690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5210182690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BF6AE4" w:rsidRPr="009C45EA" w:rsidTr="00BF6AE4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Осуществление отдельных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ственных полномочий по регулир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ванию тарифов на перевозки пасс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жиров и багажа всеми видами общ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ственного транспорта в городском и пригородном сообщении (кроме ж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лезнодорожного транспорта)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4 795 578,01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4 795 578,01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Доплаты к пенсияммуниципальных служащих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9990085010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4 795 578,01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4 795 578,01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Пособия, компенсации и иные соц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альные выплаты гражданам, кроме публичных нормативных обяз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тельств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9990085010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4 795 578,01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4 795 578,01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Другие вопросы в области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ной политики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4 506 900,00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4 506 900,00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Осуществление государственных полномочий по образованию и орг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1 690 100,00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1 690 100,00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1 162 596,00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1 162 596,00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351 104,00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351 104,00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176 400,00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176 400,00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и ос</w:t>
            </w:r>
            <w:r w:rsidRPr="009C45EA">
              <w:rPr>
                <w:color w:val="000000"/>
                <w:sz w:val="20"/>
                <w:szCs w:val="20"/>
              </w:rPr>
              <w:t>у</w:t>
            </w:r>
            <w:r w:rsidRPr="009C45EA">
              <w:rPr>
                <w:color w:val="000000"/>
                <w:sz w:val="20"/>
                <w:szCs w:val="20"/>
              </w:rPr>
              <w:t>ществлению деятельности по опеке и попечительству в Республике Б</w:t>
            </w:r>
            <w:r w:rsidRPr="009C45EA">
              <w:rPr>
                <w:color w:val="000000"/>
                <w:sz w:val="20"/>
                <w:szCs w:val="20"/>
              </w:rPr>
              <w:t>у</w:t>
            </w:r>
            <w:r w:rsidRPr="009C45EA">
              <w:rPr>
                <w:color w:val="000000"/>
                <w:sz w:val="20"/>
                <w:szCs w:val="20"/>
              </w:rPr>
              <w:t>рятия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2 816 800,00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2 816 800,00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1 937 634,00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1 937 634,00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585 166,00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585 166,00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lastRenderedPageBreak/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294 000,00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Периодическая печать и издательс</w:t>
            </w:r>
            <w:r w:rsidRPr="009C45EA">
              <w:rPr>
                <w:color w:val="000000"/>
                <w:sz w:val="20"/>
                <w:szCs w:val="20"/>
              </w:rPr>
              <w:t>т</w:t>
            </w:r>
            <w:r w:rsidRPr="009C45EA">
              <w:rPr>
                <w:color w:val="000000"/>
                <w:sz w:val="20"/>
                <w:szCs w:val="20"/>
              </w:rPr>
              <w:t>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2 877 521,05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2 877 521,05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автономной некоммерч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ской организации "Редакция газеты "Вперед"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9990013150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2 877 521,05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2 877 521,05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9990013150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2 877 521,05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2 877 521,05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499 710,00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499 710,00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4310182540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330 600,00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4310182540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330 600,00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4310382540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169 110,00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169 110,00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4310382540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169 110,00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169 110,00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УЧРЕЖДЕНИЕ "УПРАВЛЕНИЕ СПОРТА И МОЛОДЕЖНОЙ ПОЛИТИКИ" АДМИНИСТР</w:t>
            </w:r>
            <w:r w:rsidRPr="009C45EA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C45EA">
              <w:rPr>
                <w:b/>
                <w:bCs/>
                <w:color w:val="000000"/>
                <w:sz w:val="20"/>
                <w:szCs w:val="20"/>
              </w:rPr>
              <w:t>ЦИИ МУНИЦИПАЛЬНОГО О</w:t>
            </w:r>
            <w:r w:rsidRPr="009C45EA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9C45EA">
              <w:rPr>
                <w:b/>
                <w:bCs/>
                <w:color w:val="000000"/>
                <w:sz w:val="20"/>
                <w:szCs w:val="20"/>
              </w:rPr>
              <w:t>РАЗОВАНИЯ "ЗАИГРАЕВСКИЙ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66 228 479,42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66 269 255,93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8 839 968,32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8 839 968,32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направленные на провед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ние мероприятий по профилактике правонарушений совершенных нес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вершеннолетними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4410182350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4410182350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Исполнение функций по обеспеч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нию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4930183070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4 809 968,32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4 809 968,32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9C45EA">
              <w:rPr>
                <w:color w:val="000000"/>
                <w:sz w:val="20"/>
                <w:szCs w:val="20"/>
              </w:rPr>
              <w:t>ж</w:t>
            </w:r>
            <w:r w:rsidRPr="009C45EA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4930183070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3 365 132,35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3 365 132,35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9C45EA">
              <w:rPr>
                <w:color w:val="000000"/>
                <w:sz w:val="20"/>
                <w:szCs w:val="20"/>
              </w:rPr>
              <w:t>ы</w:t>
            </w:r>
            <w:r w:rsidRPr="009C45EA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4930183070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1 016 269,97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1 016 269,97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4930183070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278 566,00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278 566,00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4930183070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на софинансирование ра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ходных обязательств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районов (городских округов) на содержание и обеспечение деятел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ности (оказание услуг)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49301S2160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9C45EA">
              <w:rPr>
                <w:color w:val="000000"/>
                <w:sz w:val="20"/>
                <w:szCs w:val="20"/>
              </w:rPr>
              <w:t>ж</w:t>
            </w:r>
            <w:r w:rsidRPr="009C45EA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49301S2160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9C45EA">
              <w:rPr>
                <w:color w:val="000000"/>
                <w:sz w:val="20"/>
                <w:szCs w:val="20"/>
              </w:rPr>
              <w:t>ы</w:t>
            </w:r>
            <w:r w:rsidRPr="009C45EA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49301S2160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378 000,00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4920182500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4920182500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Реализация мероприятий регионал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ного проекта "Социальная акти</w:t>
            </w:r>
            <w:r w:rsidRPr="009C45EA">
              <w:rPr>
                <w:color w:val="000000"/>
                <w:sz w:val="20"/>
                <w:szCs w:val="20"/>
              </w:rPr>
              <w:t>в</w:t>
            </w:r>
            <w:r w:rsidRPr="009C45EA">
              <w:rPr>
                <w:color w:val="000000"/>
                <w:sz w:val="20"/>
                <w:szCs w:val="20"/>
              </w:rPr>
              <w:t>ность"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492E8S2P50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492E8S2P50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проведение патриотич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ских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5010382560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5010382560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альной поддержки по оплате комм</w:t>
            </w:r>
            <w:r w:rsidRPr="009C45EA">
              <w:rPr>
                <w:color w:val="000000"/>
                <w:sz w:val="20"/>
                <w:szCs w:val="20"/>
              </w:rPr>
              <w:t>у</w:t>
            </w:r>
            <w:r w:rsidRPr="009C45EA">
              <w:rPr>
                <w:color w:val="000000"/>
                <w:sz w:val="20"/>
                <w:szCs w:val="20"/>
              </w:rPr>
              <w:t>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4910473180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4910473180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336 585,00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336 585,00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6 165 719,88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6 206 496,39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Субсидия бюджетам муниципальных образований на реализацию мер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приятий по обеспечению жильем молодых семей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49203L4970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6 165 719,88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6 206 496,39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гражданам на приобрет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ние жилья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49203L4970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6 165 719,88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6 206 496,39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22 368 560,14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22 368 560,14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проведение мероприятий в области физической культуры и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4910182600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4910182600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4910182600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сти (оказание услуг) общеобразов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тельных учреждений дополнител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4910613030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11 318 560,14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11 318 560,14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4910613030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11 318 560,14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11 318 560,14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на софинансирование ра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ходных обязательств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районов (городских округов) на содержание и обеспечение деятел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ности (оказание услуг)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49106S2160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49106S2160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28 139 646,08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28 139 646,08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сти (оказание услуг) общеобразов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тельных учреждений дополнител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4910413030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9 948 046,08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9 948 046,08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4910413030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9 948 046,08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9 948 046,08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на софинансирование ра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ходных обязательств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районов (городских округов) на содержание и обеспечение деятел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ности (оказание услуг)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49104S2160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8 200 000,00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49104S2160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8 200 000,00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муниципальным учрежд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ниям, реализующим программы спортивной подготовки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49104S2E90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9 991 600,00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9 991 600,00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49104S2E90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9 991 600,00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9 991 600,00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МКУ "Комитет по архитектуре, имуществу и земельным отнош</w:t>
            </w:r>
            <w:r w:rsidRPr="009C45E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C45EA">
              <w:rPr>
                <w:b/>
                <w:bCs/>
                <w:color w:val="000000"/>
                <w:sz w:val="20"/>
                <w:szCs w:val="20"/>
              </w:rPr>
              <w:t>ниям"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174 262 034,17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153 794 008,39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32 809 051,28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32 809 051,28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Исполнение функций по обеспеч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нию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3910183070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6 666 433,43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6 666 433,43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9C45EA">
              <w:rPr>
                <w:color w:val="000000"/>
                <w:sz w:val="20"/>
                <w:szCs w:val="20"/>
              </w:rPr>
              <w:t>ж</w:t>
            </w:r>
            <w:r w:rsidRPr="009C45EA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3910183070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4 725 763,18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4 725 763,18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9C45EA">
              <w:rPr>
                <w:color w:val="000000"/>
                <w:sz w:val="20"/>
                <w:szCs w:val="20"/>
              </w:rPr>
              <w:t>ы</w:t>
            </w:r>
            <w:r w:rsidRPr="009C45EA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3910183070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1 427 180,49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1 427 180,49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3910183070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513 489,76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513 489,76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3910191020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4 037 593,79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4 037 593,79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3910191020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3 054 498,30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3 054 498,30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3910191020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922 458,49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922 458,49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3910191020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60 637,00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60 637,00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на софинансирование ра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ходных обязательств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районов (городских округов) на содержание и обеспечение деятел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ности (оказание услуг)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39101S2160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9C45EA">
              <w:rPr>
                <w:color w:val="000000"/>
                <w:sz w:val="20"/>
                <w:szCs w:val="20"/>
              </w:rPr>
              <w:t>ж</w:t>
            </w:r>
            <w:r w:rsidRPr="009C45EA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39101S2160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9C45EA">
              <w:rPr>
                <w:color w:val="000000"/>
                <w:sz w:val="20"/>
                <w:szCs w:val="20"/>
              </w:rPr>
              <w:t>ы</w:t>
            </w:r>
            <w:r w:rsidRPr="009C45EA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39101S2160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сти МБУ "Инфраструктурный центр-служба заказчика"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3950313210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10 715 324,06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10 715 324,06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3950313210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10 715 324,06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10 715 324,06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на софинансирование ра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ходных обязательств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районов (городских округов) на содержание и обеспечение деятел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ности (оказание услуг)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39503S2160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7 389 700,00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7 389 700,00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39503S2160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7 389 700,00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7 389 700,00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123 900,00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Субвенция на осуществление о</w:t>
            </w:r>
            <w:r w:rsidRPr="009C45EA">
              <w:rPr>
                <w:color w:val="000000"/>
                <w:sz w:val="20"/>
                <w:szCs w:val="20"/>
              </w:rPr>
              <w:t>т</w:t>
            </w:r>
            <w:r w:rsidRPr="009C45EA">
              <w:rPr>
                <w:color w:val="000000"/>
                <w:sz w:val="20"/>
                <w:szCs w:val="20"/>
              </w:rPr>
              <w:t>дельного государственного полн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мочия на капитальный (текущий) ремонт и содержание сибиреязве</w:t>
            </w:r>
            <w:r w:rsidRPr="009C45EA">
              <w:rPr>
                <w:color w:val="000000"/>
                <w:sz w:val="20"/>
                <w:szCs w:val="20"/>
              </w:rPr>
              <w:t>н</w:t>
            </w:r>
            <w:r w:rsidRPr="009C45EA">
              <w:rPr>
                <w:color w:val="000000"/>
                <w:sz w:val="20"/>
                <w:szCs w:val="20"/>
              </w:rPr>
              <w:t>ных захоронений и скотомогильн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ков (биотермических ям)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107 700,00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107 700,00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Администрирование отдельного г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сударственного полномочия на к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питальный (текущий) ремонт и с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держание сибиреязвенных захорон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ний и скотомогильников (биометр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ческих ям)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16 200,00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9C45EA">
              <w:rPr>
                <w:color w:val="000000"/>
                <w:sz w:val="20"/>
                <w:szCs w:val="20"/>
              </w:rPr>
              <w:t>ж</w:t>
            </w:r>
            <w:r w:rsidRPr="009C45EA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12 444,00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9C45EA">
              <w:rPr>
                <w:color w:val="000000"/>
                <w:sz w:val="20"/>
                <w:szCs w:val="20"/>
              </w:rPr>
              <w:t>ы</w:t>
            </w:r>
            <w:r w:rsidRPr="009C45EA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3 756,00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97 493 293,87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76 507 393,87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Содержаниесети автомобильных дорог общего пользования и иску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ственных сооружений на них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39501Д2200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19 800 827,00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20 381 049,00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39501Д2200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4 740 000,00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4 740 000,00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39501Д2200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15 060 827,00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15 641 049,00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бюджетам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районов, городских округов на дорожную деятельность в отнош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нии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39502S21Д0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706 840,00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706 840,00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39502S21Д0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706 840,00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706 840,00</w:t>
            </w:r>
          </w:p>
        </w:tc>
      </w:tr>
      <w:tr w:rsidR="00BF6AE4" w:rsidRPr="009C45EA" w:rsidTr="00BF6AE4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на возмещение части з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трат на уплату лизинговых платежей в связи с приобретением специал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зированных транспортных средств для содержания автомобильных д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рог общего пользования местного значения за счет средств Дорожного фонда Республики Бурятия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39502S23Д0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5 952 372,00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4 935 980,00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39502S23Д0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5 952 372,00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4 935 980,00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сти МБУ "Инфраструктурный центр-служба заказчика"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3950313210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6 899 683,87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6 349 953,87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3950313210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6 899 683,87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6 349 953,87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на софинансирование ра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ходных обязательств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районов (городских округов) на содержание и обеспечение деятел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ности (оказание услуг)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39503S2160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39503S2160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F6AE4" w:rsidRPr="009C45EA" w:rsidTr="00BF6AE4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роги" (Агломерация, софинансир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вание из республиканского бюджета)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395R1722Д0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61 428 571,00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41 428 571,00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395R1722Д0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61 428 571,00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41 428 571,00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Приобретение имущества в лизинг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9990082140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1 705 000,00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1 705 000,00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9990082140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1 705 000,00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1 705 000,00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Другие вопросы в области наци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2 426 949,95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2 844 824,17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на проведение комплек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ных кадастровых работ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39201L5110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1 975 583,87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2 228 518,09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39201L5110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1 975 583,87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2 228 518,09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Подготовка проектов межевания и проведение кадастровых работ в о</w:t>
            </w:r>
            <w:r w:rsidRPr="009C45EA">
              <w:rPr>
                <w:color w:val="000000"/>
                <w:sz w:val="20"/>
                <w:szCs w:val="20"/>
              </w:rPr>
              <w:t>т</w:t>
            </w:r>
            <w:r w:rsidRPr="009C45EA">
              <w:rPr>
                <w:color w:val="000000"/>
                <w:sz w:val="20"/>
                <w:szCs w:val="20"/>
              </w:rPr>
              <w:t>ношении земельных участков, выд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ляемых за счет земельных долей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39201S2310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153 300,00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39201S2310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153 300,00</w:t>
            </w:r>
          </w:p>
        </w:tc>
      </w:tr>
      <w:tr w:rsidR="00BF6AE4" w:rsidRPr="009C45EA" w:rsidTr="00BF6AE4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Проведение кадастровых работ по формированию земельных участков для реализации Закона Республики Бурятия от 16.10.2002 № 115-III "О бесплатном предоставлении в собс</w:t>
            </w:r>
            <w:r w:rsidRPr="009C45EA">
              <w:rPr>
                <w:color w:val="000000"/>
                <w:sz w:val="20"/>
                <w:szCs w:val="20"/>
              </w:rPr>
              <w:t>т</w:t>
            </w:r>
            <w:r w:rsidRPr="009C45EA">
              <w:rPr>
                <w:color w:val="000000"/>
                <w:sz w:val="20"/>
                <w:szCs w:val="20"/>
              </w:rPr>
              <w:t>венность земельных участков, нах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дящихся в государственной и 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ципальной собственности"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39202S2250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23 280,00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34 920,00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39202S2250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23 280,00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34 920,00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Мероприятия по земле и землепол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зованию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3920382410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227 500,00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3920382410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227 500,00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3930182110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58 333,33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58 333,33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3930182110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58 333,33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58 333,33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содержание муниц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пального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3930282940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72 712,08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72 712,08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3930282940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72 712,08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72 712,08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Градостроительное планирование развития территорий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образований в Республике Бур</w:t>
            </w:r>
            <w:r w:rsidRPr="009C45EA">
              <w:rPr>
                <w:color w:val="000000"/>
                <w:sz w:val="20"/>
                <w:szCs w:val="20"/>
              </w:rPr>
              <w:t>я</w:t>
            </w:r>
            <w:r w:rsidRPr="009C45EA">
              <w:rPr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3940182420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На исполнение полномочий по ос</w:t>
            </w:r>
            <w:r w:rsidRPr="009C45EA">
              <w:rPr>
                <w:color w:val="000000"/>
                <w:sz w:val="20"/>
                <w:szCs w:val="20"/>
              </w:rPr>
              <w:t>у</w:t>
            </w:r>
            <w:r w:rsidRPr="009C45EA">
              <w:rPr>
                <w:color w:val="000000"/>
                <w:sz w:val="20"/>
                <w:szCs w:val="20"/>
              </w:rPr>
              <w:t>ществлению архитектурной деятел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39401П3030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12 713,56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12 713,56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39401П3030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12 713,56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12 713,56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На исполнение полномочий о план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руемом сносе ( завершении сноса) объекта капитального строительства расположенных на территории пос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39401П3031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56 827,11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56 827,11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39401П3031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56 827,11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56 827,11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18 684,75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18 684,75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содержание муниц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пального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3930282940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18 684,75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18 684,75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3930282940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18 684,75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18 684,75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26 440 069,32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26 440 069,32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Иные межбюджетные трансферты из бюджета района бюджетам посел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ний в соответствии с заключенными соглашениями по электро, тепло, водоснабжению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39302Р2910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1 619 282,69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1 619 282,69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39302Р2910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1 619 282,69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1 619 282,69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Проведение мероприятий по кап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тальному и текущему ремонту м</w:t>
            </w:r>
            <w:r w:rsidRPr="009C45EA">
              <w:rPr>
                <w:color w:val="000000"/>
                <w:sz w:val="20"/>
                <w:szCs w:val="20"/>
              </w:rPr>
              <w:t>у</w:t>
            </w:r>
            <w:r w:rsidRPr="009C45EA">
              <w:rPr>
                <w:color w:val="000000"/>
                <w:sz w:val="20"/>
                <w:szCs w:val="20"/>
              </w:rPr>
              <w:t>ниципального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3950282070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2 974 466,67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2 974 466,67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3950282070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2 974 466,67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2 974 466,67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разработку проектно-сметной документации и иные затр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на сопутствующие работы (усл</w:t>
            </w:r>
            <w:r w:rsidRPr="009C45EA">
              <w:rPr>
                <w:color w:val="000000"/>
                <w:sz w:val="20"/>
                <w:szCs w:val="20"/>
              </w:rPr>
              <w:t>у</w:t>
            </w:r>
            <w:r w:rsidRPr="009C45EA">
              <w:rPr>
                <w:color w:val="000000"/>
                <w:sz w:val="20"/>
                <w:szCs w:val="20"/>
              </w:rPr>
              <w:t>ги)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3950282440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291 666,67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291 666,67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3950282440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291 666,67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291 666,67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Реализация первоочередных мер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приятий по модернизации, кап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тальному ремонту и подготовке к отопительному сезону объектов коммунальной инфраструктуры, н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ходящихся в муниципальной собс</w:t>
            </w:r>
            <w:r w:rsidRPr="009C45EA">
              <w:rPr>
                <w:color w:val="000000"/>
                <w:sz w:val="20"/>
                <w:szCs w:val="20"/>
              </w:rPr>
              <w:t>т</w:t>
            </w:r>
            <w:r w:rsidRPr="009C45EA">
              <w:rPr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39502S2980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11 134 653,29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11 134 653,29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39502S2980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11 134 653,29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11 134 653,29</w:t>
            </w:r>
          </w:p>
        </w:tc>
      </w:tr>
      <w:tr w:rsidR="00BF6AE4" w:rsidRPr="009C45EA" w:rsidTr="00BF6AE4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На развитие общественной инфр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структуры, капитальный ремонт, реконструкцию, строительство об</w:t>
            </w:r>
            <w:r w:rsidRPr="009C45EA">
              <w:rPr>
                <w:color w:val="000000"/>
                <w:sz w:val="20"/>
                <w:szCs w:val="20"/>
              </w:rPr>
              <w:t>ъ</w:t>
            </w:r>
            <w:r w:rsidRPr="009C45EA">
              <w:rPr>
                <w:color w:val="000000"/>
                <w:sz w:val="20"/>
                <w:szCs w:val="20"/>
              </w:rPr>
              <w:t>ектов образования, физической культуры и спорта, культуры, д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рожного хозяйства, жилищно-коммунального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99900S2140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10 420 000,00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99900S2140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10 420 000,00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14 675 085,00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14 775 085,00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3960182411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14 675 085,00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14 775 085,00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3960182411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14 675 085,00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14 775 085,00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Другие вопросы в области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ной политики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BF6AE4" w:rsidRPr="009C45EA" w:rsidTr="00BF6AE4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Субвенции местным бюджетам на осуществление государственных полномочий по обеспечению жил</w:t>
            </w:r>
            <w:r w:rsidRPr="009C45EA">
              <w:rPr>
                <w:color w:val="000000"/>
                <w:sz w:val="20"/>
                <w:szCs w:val="20"/>
              </w:rPr>
              <w:t>ы</w:t>
            </w:r>
            <w:r w:rsidRPr="009C45EA">
              <w:rPr>
                <w:color w:val="000000"/>
                <w:sz w:val="20"/>
                <w:szCs w:val="20"/>
              </w:rPr>
              <w:t>ми помещениями детей-сирот и 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тей, оставшихся без попечения род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телей, лиц из числа детей-сирот и детей, оставшихся без попечения родителей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9C45EA">
              <w:rPr>
                <w:color w:val="000000"/>
                <w:sz w:val="20"/>
                <w:szCs w:val="20"/>
              </w:rPr>
              <w:t>ж</w:t>
            </w:r>
            <w:r w:rsidRPr="009C45EA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50 692,00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50 692,00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9C45EA">
              <w:rPr>
                <w:color w:val="000000"/>
                <w:sz w:val="20"/>
                <w:szCs w:val="20"/>
              </w:rPr>
              <w:t>ы</w:t>
            </w:r>
            <w:r w:rsidRPr="009C45EA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15 308,00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9990073250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209 000,00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МУНИЦ</w:t>
            </w:r>
            <w:r w:rsidRPr="009C45E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C45EA">
              <w:rPr>
                <w:b/>
                <w:bCs/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127 621 631,26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127 627 231,26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Обеспечение деятельности финанс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вых, налоговых и таможенных орг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нов и органов финансового (фина</w:t>
            </w:r>
            <w:r w:rsidRPr="009C45EA">
              <w:rPr>
                <w:color w:val="000000"/>
                <w:sz w:val="20"/>
                <w:szCs w:val="20"/>
              </w:rPr>
              <w:t>н</w:t>
            </w:r>
            <w:r w:rsidRPr="009C45EA">
              <w:rPr>
                <w:color w:val="000000"/>
                <w:sz w:val="20"/>
                <w:szCs w:val="20"/>
              </w:rPr>
              <w:t>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7 353 582,80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7 353 582,80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7 353 582,80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7 353 582,80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5 335 331,40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5 335 331,40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1 611 270,08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1 611 270,08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406 981,32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406 981,32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9 561 578,46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9 561 578,46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Исполнение функций по обеспеч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нию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4110183070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1 734 790,66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1 734 790,66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9C45EA">
              <w:rPr>
                <w:color w:val="000000"/>
                <w:sz w:val="20"/>
                <w:szCs w:val="20"/>
              </w:rPr>
              <w:t>ж</w:t>
            </w:r>
            <w:r w:rsidRPr="009C45EA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4110183070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1 332 404,50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1 332 404,50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9C45EA">
              <w:rPr>
                <w:color w:val="000000"/>
                <w:sz w:val="20"/>
                <w:szCs w:val="20"/>
              </w:rPr>
              <w:t>ы</w:t>
            </w:r>
            <w:r w:rsidRPr="009C45EA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4110183070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402 386,16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402 386,16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Исполнение функций по обеспеч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нию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41101П3070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7 826 787,80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7 826 787,80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41101П3070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5 332 124,73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5 332 124,73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41101П3070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1 610 301,67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1 610 301,67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41101П3070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884 361,40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884 361,40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Дотации на выравнивание бюдже</w:t>
            </w:r>
            <w:r w:rsidRPr="009C45EA">
              <w:rPr>
                <w:color w:val="000000"/>
                <w:sz w:val="20"/>
                <w:szCs w:val="20"/>
              </w:rPr>
              <w:t>т</w:t>
            </w:r>
            <w:r w:rsidRPr="009C45EA">
              <w:rPr>
                <w:color w:val="000000"/>
                <w:sz w:val="20"/>
                <w:szCs w:val="20"/>
              </w:rPr>
              <w:t>ной обеспеченности субъектов Ро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сийской Федерации и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146 200,00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На осуществление государственных полномочий по расчету и предоста</w:t>
            </w:r>
            <w:r w:rsidRPr="009C45EA">
              <w:rPr>
                <w:color w:val="000000"/>
                <w:sz w:val="20"/>
                <w:szCs w:val="20"/>
              </w:rPr>
              <w:t>в</w:t>
            </w:r>
            <w:r w:rsidRPr="009C45EA">
              <w:rPr>
                <w:color w:val="000000"/>
                <w:sz w:val="20"/>
                <w:szCs w:val="20"/>
              </w:rPr>
              <w:t>лению дотаций поселениям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4110373090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146 200,00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Дотации на выравнивание бюдже</w:t>
            </w:r>
            <w:r w:rsidRPr="009C45EA">
              <w:rPr>
                <w:color w:val="000000"/>
                <w:sz w:val="20"/>
                <w:szCs w:val="20"/>
              </w:rPr>
              <w:t>т</w:t>
            </w:r>
            <w:r w:rsidRPr="009C45EA">
              <w:rPr>
                <w:color w:val="000000"/>
                <w:sz w:val="20"/>
                <w:szCs w:val="20"/>
              </w:rPr>
              <w:t>ной обеспеченности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4110373090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146 200,00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110 565 870,00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110 565 870,00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ИМБТ на возмещение выпадающих доходов по имущественным налогам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41103P2022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4 459 302,00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4 459 302,00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41103P2022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4 459 302,00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4 459 302,00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ИМБТ на благоустройство и соде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жание территорий населенных пун</w:t>
            </w:r>
            <w:r w:rsidRPr="009C45EA">
              <w:rPr>
                <w:color w:val="000000"/>
                <w:sz w:val="20"/>
                <w:szCs w:val="20"/>
              </w:rPr>
              <w:t>к</w:t>
            </w:r>
            <w:r w:rsidRPr="009C45EA">
              <w:rPr>
                <w:color w:val="000000"/>
                <w:sz w:val="20"/>
                <w:szCs w:val="20"/>
              </w:rPr>
              <w:t>тов сельских поселений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41103P2023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3 387 685,00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3 387 685,00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41103P2023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3 387 685,00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3 387 685,00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На компенсацию затрат за оказыва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мые коммунальные услуги бюдже</w:t>
            </w:r>
            <w:r w:rsidRPr="009C45EA">
              <w:rPr>
                <w:color w:val="000000"/>
                <w:sz w:val="20"/>
                <w:szCs w:val="20"/>
              </w:rPr>
              <w:t>т</w:t>
            </w:r>
            <w:r w:rsidRPr="009C45EA">
              <w:rPr>
                <w:color w:val="000000"/>
                <w:sz w:val="20"/>
                <w:szCs w:val="20"/>
              </w:rPr>
              <w:t>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41103P2070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1 976 389,00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1 976 389,00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41103P2070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1 976 389,00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1 976 389,00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Распределение иных межбюджетных трансфертов бюджетам поселений на обеспечение первоочередных расх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41103P2080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66 769 903,00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66 769 903,00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41103P2080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66 769 903,00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66 769 903,00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Распределение иных межбюджетных трансфертов бюджетам поселений на исполнение расходных обязательств в части увеличения МРОТ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41103P2081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31 686 848,00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31 686 848,00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41103P2081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31 686 848,00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31 686 848,00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стимулирования бюджетов поселений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41103Р2040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720 000,00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41103Р2040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720 000,00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Иные межбюджетные трансферты бюджетам поселений на возмещение затрат по библиотекам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41103Р2060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1 565 743,00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1 565 743,00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41103Р2060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1 565 743,00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1 565 743,00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Муниципальное казенное учре</w:t>
            </w:r>
            <w:r w:rsidRPr="009C45EA"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Pr="009C45EA">
              <w:rPr>
                <w:b/>
                <w:bCs/>
                <w:color w:val="000000"/>
                <w:sz w:val="20"/>
                <w:szCs w:val="20"/>
              </w:rPr>
              <w:t>дение"Управление культуры" а</w:t>
            </w:r>
            <w:r w:rsidRPr="009C45EA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9C45EA">
              <w:rPr>
                <w:b/>
                <w:bCs/>
                <w:color w:val="000000"/>
                <w:sz w:val="20"/>
                <w:szCs w:val="20"/>
              </w:rPr>
              <w:t>министрации муниципального образования "Заиграевский ра</w:t>
            </w:r>
            <w:r w:rsidRPr="009C45EA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9C45EA">
              <w:rPr>
                <w:b/>
                <w:bCs/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120 390 436,91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119 752 966,91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22 174 730,21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21 509 760,21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сти (оказание услуг) общеобразов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тельных учреждений дополнител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4610113030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5 722 030,21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5 057 060,21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4610113030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5 722 030,21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5 057 060,21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на софинансирование ра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ходных обязательств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районов (городских округов) на содержание и обеспечение деятел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ности (оказание услуг)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4 700 000,00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</w:t>
            </w:r>
            <w:r w:rsidRPr="009C45EA">
              <w:rPr>
                <w:color w:val="000000"/>
                <w:sz w:val="20"/>
                <w:szCs w:val="20"/>
              </w:rPr>
              <w:t>л</w:t>
            </w:r>
            <w:r w:rsidRPr="009C45EA">
              <w:rPr>
                <w:color w:val="000000"/>
                <w:sz w:val="20"/>
                <w:szCs w:val="20"/>
              </w:rPr>
              <w:t>нительного образования отрасли "Культура"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46101S2270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11 752 700,00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11 752 700,00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46101S2270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11 752 700,00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11 752 700,00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62 862 475,85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62 889 975,85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Повышение качества предоставл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ния библиотечных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4610213120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3 453 910,22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3 453 910,22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4610213120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3 453 910,22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3 453 910,22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на софинансирование ра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ходных обязательств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районов (городских округов) на содержание и обеспечение деятел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ности (оказание услуг)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46102S2160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46102S2160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Повышение средней заработной пл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работников муниципальных у</w:t>
            </w:r>
            <w:r w:rsidRPr="009C45EA">
              <w:rPr>
                <w:color w:val="000000"/>
                <w:sz w:val="20"/>
                <w:szCs w:val="20"/>
              </w:rPr>
              <w:t>ч</w:t>
            </w:r>
            <w:r w:rsidRPr="009C45EA">
              <w:rPr>
                <w:color w:val="000000"/>
                <w:sz w:val="20"/>
                <w:szCs w:val="20"/>
              </w:rPr>
              <w:t>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46102S2340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14 407 535,97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14 407 535,97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46102S2340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14 407 535,97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14 407 535,97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сти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4610313110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5 702 654,01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5 702 654,01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4610313110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5 702 654,01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5 702 654,01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на софинансирование ра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ходных обязательств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районов (городских округов) на содержание и обеспечение деятел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ности (оказание услуг)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46103S2160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46103S2160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Повышение средней заработной пл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работников муниципальных у</w:t>
            </w:r>
            <w:r w:rsidRPr="009C45EA">
              <w:rPr>
                <w:color w:val="000000"/>
                <w:sz w:val="20"/>
                <w:szCs w:val="20"/>
              </w:rPr>
              <w:t>ч</w:t>
            </w:r>
            <w:r w:rsidRPr="009C45EA">
              <w:rPr>
                <w:color w:val="000000"/>
                <w:sz w:val="20"/>
                <w:szCs w:val="20"/>
              </w:rPr>
              <w:t>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46103S2340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27 753 464,03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27 753 464,03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46103S2340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7 393 340,83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7 393 340,83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46103S2340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20 360 123,20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20 360 123,20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сти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46103П3110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10 337 411,62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10 337 411,62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46103П3110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10 337 411,62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10 337 411,62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Поддержка образцовых и народных художественных коллективов района и развитие самодеятельного наро</w:t>
            </w:r>
            <w:r w:rsidRPr="009C45EA">
              <w:rPr>
                <w:color w:val="000000"/>
                <w:sz w:val="20"/>
                <w:szCs w:val="20"/>
              </w:rPr>
              <w:t>д</w:t>
            </w:r>
            <w:r w:rsidRPr="009C45EA">
              <w:rPr>
                <w:color w:val="000000"/>
                <w:sz w:val="20"/>
                <w:szCs w:val="20"/>
              </w:rPr>
              <w:t>ного творчества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46103Р2090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330 000,00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46103Р2090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137 500,00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46103Р2090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192 500,00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192 500,00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проведение патриотич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ских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5010382560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5010382560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105 000,00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31 913 230,85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31 913 230,85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Исполнение функций по обеспеч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нию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4630123070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5 383 758,00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5 383 758,00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9C45EA">
              <w:rPr>
                <w:color w:val="000000"/>
                <w:sz w:val="20"/>
                <w:szCs w:val="20"/>
              </w:rPr>
              <w:t>ж</w:t>
            </w:r>
            <w:r w:rsidRPr="009C45EA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4630123070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4 078 345,04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4 078 345,04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9C45EA">
              <w:rPr>
                <w:color w:val="000000"/>
                <w:sz w:val="20"/>
                <w:szCs w:val="20"/>
              </w:rPr>
              <w:t>ы</w:t>
            </w:r>
            <w:r w:rsidRPr="009C45EA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4630123070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1 231 660,20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1 231 660,20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4630123070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15 444,74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15 444,74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4630123070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58 308,02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58 308,02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4630191020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795 756,10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795 756,10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4630191020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611 179,80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611 179,80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4630191020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184 576,30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184 576,30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на софинансирование ра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ходных обязательств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районов (городских округов) на содержание и обеспечение деятел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ности (оказание услуг)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46301S2160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5 000 000,00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9C45EA">
              <w:rPr>
                <w:color w:val="000000"/>
                <w:sz w:val="20"/>
                <w:szCs w:val="20"/>
              </w:rPr>
              <w:t>ж</w:t>
            </w:r>
            <w:r w:rsidRPr="009C45EA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46301S2160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3 800 000,00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9C45EA">
              <w:rPr>
                <w:color w:val="000000"/>
                <w:sz w:val="20"/>
                <w:szCs w:val="20"/>
              </w:rPr>
              <w:t>ы</w:t>
            </w:r>
            <w:r w:rsidRPr="009C45EA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46301S2160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сти (оказание услуг) учреждений хозяйственного обслуживания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4630283590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7 733 716,75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7 733 716,75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9C45EA">
              <w:rPr>
                <w:color w:val="000000"/>
                <w:sz w:val="20"/>
                <w:szCs w:val="20"/>
              </w:rPr>
              <w:t>ж</w:t>
            </w:r>
            <w:r w:rsidRPr="009C45EA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4630283590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5 939 729,64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5 939 729,64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9C45EA">
              <w:rPr>
                <w:color w:val="000000"/>
                <w:sz w:val="20"/>
                <w:szCs w:val="20"/>
              </w:rPr>
              <w:t>ы</w:t>
            </w:r>
            <w:r w:rsidRPr="009C45EA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4630283590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1 793 987,11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1 793 987,11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на софинансирование ра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ходных обязательств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районов (городских округов) на содержание и обеспечение деятел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ности (оказание услуг)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46302S2160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13 000 000,00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9C45EA">
              <w:rPr>
                <w:color w:val="000000"/>
                <w:sz w:val="20"/>
                <w:szCs w:val="20"/>
              </w:rPr>
              <w:t>ж</w:t>
            </w:r>
            <w:r w:rsidRPr="009C45EA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46302S2160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9C45EA">
              <w:rPr>
                <w:color w:val="000000"/>
                <w:sz w:val="20"/>
                <w:szCs w:val="20"/>
              </w:rPr>
              <w:t>ы</w:t>
            </w:r>
            <w:r w:rsidRPr="009C45EA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46302S2160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3 000 000,00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альной поддержки по оплате комм</w:t>
            </w:r>
            <w:r w:rsidRPr="009C45EA">
              <w:rPr>
                <w:color w:val="000000"/>
                <w:sz w:val="20"/>
                <w:szCs w:val="20"/>
              </w:rPr>
              <w:t>у</w:t>
            </w:r>
            <w:r w:rsidRPr="009C45EA">
              <w:rPr>
                <w:color w:val="000000"/>
                <w:sz w:val="20"/>
                <w:szCs w:val="20"/>
              </w:rPr>
              <w:t>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4611173180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4611173180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альной поддержки по оплате комм</w:t>
            </w:r>
            <w:r w:rsidRPr="009C45EA">
              <w:rPr>
                <w:color w:val="000000"/>
                <w:sz w:val="20"/>
                <w:szCs w:val="20"/>
              </w:rPr>
              <w:t>у</w:t>
            </w:r>
            <w:r w:rsidRPr="009C45EA">
              <w:rPr>
                <w:color w:val="000000"/>
                <w:sz w:val="20"/>
                <w:szCs w:val="20"/>
              </w:rPr>
              <w:t>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4612273180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643 000,00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4612273180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643 000,00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альной поддержки по оплате комм</w:t>
            </w:r>
            <w:r w:rsidRPr="009C45EA">
              <w:rPr>
                <w:color w:val="000000"/>
                <w:sz w:val="20"/>
                <w:szCs w:val="20"/>
              </w:rPr>
              <w:t>у</w:t>
            </w:r>
            <w:r w:rsidRPr="009C45EA">
              <w:rPr>
                <w:color w:val="000000"/>
                <w:sz w:val="20"/>
                <w:szCs w:val="20"/>
              </w:rPr>
              <w:t>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4613373180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242 000,00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4613373180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4613373180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2 340 000,00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Иные межбюджетные трасферты победителям конкурса "Лучшее те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риториальное общественное сам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управление"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46201Р2050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2 340 000,00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46201Р2050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2 340 000,00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РЕВИЗИОННАЯ КОМИССИЯ МУНИЦИПАЛЬНОГО ОБРАЗ</w:t>
            </w:r>
            <w:r w:rsidRPr="009C45EA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C45EA">
              <w:rPr>
                <w:b/>
                <w:bCs/>
                <w:color w:val="000000"/>
                <w:sz w:val="20"/>
                <w:szCs w:val="20"/>
              </w:rPr>
              <w:t>ВАНИЯ "ЗАИГРАЕВСКИЙ РА</w:t>
            </w:r>
            <w:r w:rsidRPr="009C45EA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9C45EA">
              <w:rPr>
                <w:b/>
                <w:bCs/>
                <w:color w:val="000000"/>
                <w:sz w:val="20"/>
                <w:szCs w:val="20"/>
              </w:rPr>
              <w:t>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899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1 935 852,89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1 935 852,89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Обеспечение деятельности финанс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вых, налоговых и таможенных орг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нов и органов финансового (фина</w:t>
            </w:r>
            <w:r w:rsidRPr="009C45EA">
              <w:rPr>
                <w:color w:val="000000"/>
                <w:sz w:val="20"/>
                <w:szCs w:val="20"/>
              </w:rPr>
              <w:t>н</w:t>
            </w:r>
            <w:r w:rsidRPr="009C45EA">
              <w:rPr>
                <w:color w:val="000000"/>
                <w:sz w:val="20"/>
                <w:szCs w:val="20"/>
              </w:rPr>
              <w:t>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1 724 708,00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1 724 708,00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обеспечение функцион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рования руководителя контрольно-ревизионной комиссии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854 050,36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854 050,36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616 052,50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616 052,50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Иные выплаты персоналу государс</w:t>
            </w:r>
            <w:r w:rsidRPr="009C45EA">
              <w:rPr>
                <w:color w:val="000000"/>
                <w:sz w:val="20"/>
                <w:szCs w:val="20"/>
              </w:rPr>
              <w:t>т</w:t>
            </w:r>
            <w:r w:rsidRPr="009C45EA">
              <w:rPr>
                <w:color w:val="000000"/>
                <w:sz w:val="20"/>
                <w:szCs w:val="20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7 950,00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186 047,86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186 047,86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9990091050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</w:t>
            </w:r>
            <w:r w:rsidRPr="009C45EA">
              <w:rPr>
                <w:color w:val="000000"/>
                <w:sz w:val="20"/>
                <w:szCs w:val="20"/>
              </w:rPr>
              <w:t>д</w:t>
            </w:r>
            <w:r w:rsidRPr="009C45EA">
              <w:rPr>
                <w:color w:val="000000"/>
                <w:sz w:val="20"/>
                <w:szCs w:val="20"/>
              </w:rPr>
              <w:t>жета поселения по Ревизионной к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миссии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870 657,64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870 657,64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639 522,00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639 522,00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193 135,64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193 135,64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99900П1020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211 144,89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211 144,89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Исполнение функций по обеспеч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нию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211 144,89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211 144,89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9C45EA">
              <w:rPr>
                <w:color w:val="000000"/>
                <w:sz w:val="20"/>
                <w:szCs w:val="20"/>
              </w:rPr>
              <w:t>ж</w:t>
            </w:r>
            <w:r w:rsidRPr="009C45EA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152 953,06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152 953,06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9C45EA">
              <w:rPr>
                <w:color w:val="000000"/>
                <w:sz w:val="20"/>
                <w:szCs w:val="20"/>
              </w:rPr>
              <w:t>ы</w:t>
            </w:r>
            <w:r w:rsidRPr="009C45EA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46 191,83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46 191,83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9990083070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ЗАИГРАЕВСКИЙ РАЙОННЫЙ СОВЕТ ДЕПУТАТОВ МУНИЦ</w:t>
            </w:r>
            <w:r w:rsidRPr="009C45E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C45EA">
              <w:rPr>
                <w:b/>
                <w:bCs/>
                <w:color w:val="000000"/>
                <w:sz w:val="20"/>
                <w:szCs w:val="20"/>
              </w:rPr>
              <w:t>ПАЛЬНОГО ОБРАЗОВАНИЯ "ЗАИГРАЕВСКИЙ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937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2 832 913,36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2 832 913,36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</w:t>
            </w:r>
            <w:r w:rsidRPr="009C45EA">
              <w:rPr>
                <w:color w:val="000000"/>
                <w:sz w:val="20"/>
                <w:szCs w:val="20"/>
              </w:rPr>
              <w:t>у</w:t>
            </w:r>
            <w:r w:rsidRPr="009C45EA">
              <w:rPr>
                <w:color w:val="000000"/>
                <w:sz w:val="20"/>
                <w:szCs w:val="20"/>
              </w:rPr>
              <w:t>дарственной власти и представ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тельных органов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2 832 913,36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2 832 913,36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1 687 069,38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1 687 069,38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343 060,20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343 060,20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</w:t>
            </w:r>
            <w:r w:rsidRPr="009C45EA">
              <w:rPr>
                <w:color w:val="000000"/>
                <w:sz w:val="20"/>
                <w:szCs w:val="20"/>
              </w:rPr>
              <w:t>н</w:t>
            </w:r>
            <w:r w:rsidRPr="009C45EA">
              <w:rPr>
                <w:color w:val="000000"/>
                <w:sz w:val="20"/>
                <w:szCs w:val="20"/>
              </w:rPr>
              <w:t>ных (муниципальных) органов, л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цам, привлекаемым согласно зак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нодательству для выполнения о</w:t>
            </w:r>
            <w:r w:rsidRPr="009C45EA">
              <w:rPr>
                <w:color w:val="000000"/>
                <w:sz w:val="20"/>
                <w:szCs w:val="20"/>
              </w:rPr>
              <w:t>т</w:t>
            </w:r>
            <w:r w:rsidRPr="009C45EA">
              <w:rPr>
                <w:color w:val="000000"/>
                <w:sz w:val="20"/>
                <w:szCs w:val="20"/>
              </w:rPr>
              <w:t>дельных полномочий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954 000,00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103 604,18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103 604,18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286 405,00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286 405,00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1 145 843,98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1 145 843,98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880 064,50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880 064,50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9990091030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265 779,48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265 779,48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УПРАВЛЕНИЕ ОБРАЗОВАНИЯ ЗАИГРАЕВСКОГО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1 118 254 616,59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1 117 102 616,59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291 545 489,93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291 544 589,93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сти (оказание услуг) детских дошк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4010113010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75 854 989,93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75 854 989,93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4010113010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54 970 087,93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54 970 087,93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4010113010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20 884 902,00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20 884 902,00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Финансовое обеспечение получения дошкольного образования в образ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4010173020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152 609 500,00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152 608 600,00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4010173020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100 323 415,00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100 322 515,00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4010173020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52 286 085,00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52 286 085,00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Ежемесячное денежное вознагра</w:t>
            </w:r>
            <w:r w:rsidRPr="009C45EA">
              <w:rPr>
                <w:color w:val="000000"/>
                <w:sz w:val="20"/>
                <w:szCs w:val="20"/>
              </w:rPr>
              <w:t>ж</w:t>
            </w:r>
            <w:r w:rsidRPr="009C45EA">
              <w:rPr>
                <w:color w:val="000000"/>
                <w:sz w:val="20"/>
                <w:szCs w:val="20"/>
              </w:rPr>
              <w:t>дение воспитателей дошкольных образовательных организаций, ре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лизующих программу погружения в бурятскую языковую среду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4010174650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281 000,00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4010174650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70 249,00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70 249,00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4010174650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210 751,00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210 751,00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на софинансирование ра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ходных обязательств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районов (городских округов) на содержание и обеспечение деятел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ности (оказание услуг)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40101S2160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62 300 000,00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40101S2160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47 800 000,00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47 800 000,00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40101S2160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14 500 000,00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Мероприятия по комплексной без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пасности образовательных учрежд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40601К3010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40601К3010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40601К3010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710 116 110,33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707 622 910,33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сти (оказание услуг) общеобразов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тельных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4020113020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52 365 265,00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50 365 265,00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4020113020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40 336 630,00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38 336 630,00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4020113020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12 028 635,00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12 028 635,00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сти (оказание услуг) общеобразов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тельных учреждений школ-интернатов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4020113050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4020113050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BF6AE4" w:rsidRPr="009C45EA" w:rsidTr="00BF6AE4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Финансовое обеспечение получ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нияначального общего, основного общего, среднего общего образов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ния в муниципальных общеобраз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вательных организациях, дополн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тельного образования детей в 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 общеобразовательныхо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4020173030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364 212 200,00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364 212 200,00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4020173030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303 315 578,00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303 315 578,00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4020173030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60 896 622,00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60 896 622,00</w:t>
            </w:r>
          </w:p>
        </w:tc>
      </w:tr>
      <w:tr w:rsidR="00BF6AE4" w:rsidRPr="009C45EA" w:rsidTr="00BF6AE4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Выплата вознаграждения за выпо</w:t>
            </w:r>
            <w:r w:rsidRPr="009C45EA">
              <w:rPr>
                <w:color w:val="000000"/>
                <w:sz w:val="20"/>
                <w:szCs w:val="20"/>
              </w:rPr>
              <w:t>л</w:t>
            </w:r>
            <w:r w:rsidRPr="009C45EA">
              <w:rPr>
                <w:color w:val="000000"/>
                <w:sz w:val="20"/>
                <w:szCs w:val="20"/>
              </w:rPr>
              <w:t>нение функций классного руковод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теля педагогическим работникам муниципальных образовательных организаций, реализующих образ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вательные программы начального, общего, среднего общего образов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4020173040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7 907 000,00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7 907 000,00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4020173040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6 720 950,00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6 720 950,00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4020173040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1 186 050,00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1 186 050,00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на софинансирование ра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ходных обязательств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районов (городских округов) на содержание и обеспечение деятел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ности (оказание услуг)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12 500 000,00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На оплату труда обслуживающего персонала муниципальных общео</w:t>
            </w:r>
            <w:r w:rsidRPr="009C45EA">
              <w:rPr>
                <w:color w:val="000000"/>
                <w:sz w:val="20"/>
                <w:szCs w:val="20"/>
              </w:rPr>
              <w:t>б</w:t>
            </w:r>
            <w:r w:rsidRPr="009C45EA">
              <w:rPr>
                <w:color w:val="000000"/>
                <w:sz w:val="20"/>
                <w:szCs w:val="20"/>
              </w:rPr>
              <w:t>разовательных организаций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40204S2В40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169 188 649,08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169 188 649,08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40204S2В40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147 729 706,83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147 729 706,83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40204S2В40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21 458 942,25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21 458 942,25</w:t>
            </w:r>
          </w:p>
        </w:tc>
      </w:tr>
      <w:tr w:rsidR="00BF6AE4" w:rsidRPr="009C45EA" w:rsidTr="00BF6AE4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Иные межбюджетные трансферты на ежемесячное денежное вознагра</w:t>
            </w:r>
            <w:r w:rsidRPr="009C45EA">
              <w:rPr>
                <w:color w:val="000000"/>
                <w:sz w:val="20"/>
                <w:szCs w:val="20"/>
              </w:rPr>
              <w:t>ж</w:t>
            </w:r>
            <w:r w:rsidRPr="009C45EA">
              <w:rPr>
                <w:color w:val="000000"/>
                <w:sz w:val="20"/>
                <w:szCs w:val="20"/>
              </w:rPr>
              <w:t>дение за классное руководство пед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гогическим работникам государс</w:t>
            </w:r>
            <w:r w:rsidRPr="009C45EA">
              <w:rPr>
                <w:color w:val="000000"/>
                <w:sz w:val="20"/>
                <w:szCs w:val="20"/>
              </w:rPr>
              <w:t>т</w:t>
            </w:r>
            <w:r w:rsidRPr="009C45EA">
              <w:rPr>
                <w:color w:val="000000"/>
                <w:sz w:val="20"/>
                <w:szCs w:val="20"/>
              </w:rPr>
              <w:t>венных и муниципальных общеобр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зовательных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4020553030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43 708 100,00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43 708 100,00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4020553030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37 497 560,00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37 497 560,00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4020553030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6 210 540,00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6 210 540,00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На организацию бесплатного горяч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го питания обучающихся, получа</w:t>
            </w:r>
            <w:r w:rsidRPr="009C45EA">
              <w:rPr>
                <w:color w:val="000000"/>
                <w:sz w:val="20"/>
                <w:szCs w:val="20"/>
              </w:rPr>
              <w:t>ю</w:t>
            </w:r>
            <w:r w:rsidRPr="009C45EA">
              <w:rPr>
                <w:color w:val="000000"/>
                <w:sz w:val="20"/>
                <w:szCs w:val="20"/>
              </w:rPr>
              <w:t>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40207L3040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44 848 600,00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44 355 400,00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40207L3040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36 994 426,68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36 631 226,68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40207L3040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7 854 173,32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7 724 173,32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Организация горячего питания об</w:t>
            </w:r>
            <w:r w:rsidRPr="009C45EA">
              <w:rPr>
                <w:color w:val="000000"/>
                <w:sz w:val="20"/>
                <w:szCs w:val="20"/>
              </w:rPr>
              <w:t>у</w:t>
            </w:r>
            <w:r w:rsidRPr="009C45EA">
              <w:rPr>
                <w:color w:val="000000"/>
                <w:sz w:val="20"/>
                <w:szCs w:val="20"/>
              </w:rPr>
              <w:t>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40207S2К90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11 752 800,00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11 752 800,00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40207S2К90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9 754 300,00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9 754 300,00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40207S2К90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1 998 500,00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1 998 500,00</w:t>
            </w:r>
          </w:p>
        </w:tc>
      </w:tr>
      <w:tr w:rsidR="00BF6AE4" w:rsidRPr="009C45EA" w:rsidTr="00BF6AE4">
        <w:trPr>
          <w:trHeight w:val="25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Обеспечение выплаты денежной компенсации стоимости двухразов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го питания родителям (законным представителям) обучающихся с ограниченными возможностями зд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ровья, родителям (законным пре</w:t>
            </w:r>
            <w:r w:rsidRPr="009C45EA">
              <w:rPr>
                <w:color w:val="000000"/>
                <w:sz w:val="20"/>
                <w:szCs w:val="20"/>
              </w:rPr>
              <w:t>д</w:t>
            </w:r>
            <w:r w:rsidRPr="009C45EA">
              <w:rPr>
                <w:color w:val="000000"/>
                <w:sz w:val="20"/>
                <w:szCs w:val="20"/>
              </w:rPr>
              <w:t>ставителям) детей-инвалидов, имеющих статус обучающихся с ограниченными возможностями зд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ровья, обучение которых организ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вано муниципальными общеобраз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вательными организациями на дому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40208S2Р40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1 317 000,00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1 317 000,00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40208S2Р40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1 199 430,00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1 199 430,00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40208S2Р40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117 570,00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117 570,00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Мероприятия по комплексной без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пасности образовательных учрежд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40601К3020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40601К3020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40601К3020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4310282540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616 496,25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616 496,25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4310282540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616 496,25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616 496,25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65 146 909,75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65 146 909,75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сти (оказание услуг) общеобразов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тельных учреждений дополнител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4030113030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22 395 209,75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22 395 209,75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4030113030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10 326 653,00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10 326 653,00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4030113030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12 068 556,75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12 068 556,75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Увеличение фондов оплаты труда педагогических работников муниц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пальных учреждений дополнител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40301S2120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23 751 700,00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23 751 700,00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40301S2120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8 605 689,00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8 605 689,00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40301S2120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15 146 011,00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15 146 011,00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на софинансирование ра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ходных обязательств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районов (городских округов) на содержание и обеспечение деятел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ности (оказание услуг)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40301S2160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19 000 000,00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19 000 000,00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40301S2160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14 500 000,00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C45EA">
              <w:rPr>
                <w:color w:val="000000"/>
                <w:sz w:val="20"/>
                <w:szCs w:val="20"/>
              </w:rPr>
              <w:t>р</w:t>
            </w:r>
            <w:r w:rsidRPr="009C45EA">
              <w:rPr>
                <w:color w:val="000000"/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ципальных) услуг (выполнение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40301S2160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4 500 000,00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Профессиональная подготовка, п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реподготовка и повышение квал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фикации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547 000,00</w:t>
            </w:r>
          </w:p>
        </w:tc>
      </w:tr>
      <w:tr w:rsidR="00BF6AE4" w:rsidRPr="009C45EA" w:rsidTr="00BF6AE4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бюджетам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ных районов (городских округов) на обеспечение муниципальных д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школьных и общеобразовательных организаций педагогическими 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ботниками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40202S2890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547 000,00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40202S2890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547 000,00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Другие вопросы в области образов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41 899 106,58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43 241 206,58</w:t>
            </w:r>
          </w:p>
        </w:tc>
      </w:tr>
      <w:tr w:rsidR="00BF6AE4" w:rsidRPr="009C45EA" w:rsidTr="00BF6AE4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Проведение мероприятий по обесп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чению деятельности советников д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ректора по воспитанию и взаимоде</w:t>
            </w:r>
            <w:r w:rsidRPr="009C45EA">
              <w:rPr>
                <w:color w:val="000000"/>
                <w:sz w:val="20"/>
                <w:szCs w:val="20"/>
              </w:rPr>
              <w:t>й</w:t>
            </w:r>
            <w:r w:rsidRPr="009C45EA">
              <w:rPr>
                <w:color w:val="000000"/>
                <w:sz w:val="20"/>
                <w:szCs w:val="20"/>
              </w:rPr>
              <w:t>ствию с детскими общественными объединениями в общеобразов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тельных организациях за счет средств резервного фонда Прав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тельства Российской Федерации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402EВ51790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6 427 500,00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7 769 600,00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402EВ51790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5 874 162,00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7 049 002,00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402EВ51790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553 338,00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720 598,00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Оздоровление детей, за исключен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ем детей, находящихся в трудной жизненной ситуации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4040173050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5 773 100,00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5 773 100,00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4040173050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5 243 100,00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5 243 100,00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4040173050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530 000,00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4040173140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4 359 491,09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4 359 491,09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4040173140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4 069 491,09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4 069 491,09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4040173140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Семья и дети Заиграевского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4050182550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154 166,67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154 166,67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4050182550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154 166,67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154 166,67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Семья и дети Заиграевского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4050282550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4050282550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сти (оказание услуг) муниципальных учреждений (учебно- методические кабинеты)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4070123040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13 825 814,05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13 825 814,05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9C45EA">
              <w:rPr>
                <w:color w:val="000000"/>
                <w:sz w:val="20"/>
                <w:szCs w:val="20"/>
              </w:rPr>
              <w:t>ж</w:t>
            </w:r>
            <w:r w:rsidRPr="009C45EA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4070123040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9 863 464,45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9 863 464,45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9C45EA">
              <w:rPr>
                <w:color w:val="000000"/>
                <w:sz w:val="20"/>
                <w:szCs w:val="20"/>
              </w:rPr>
              <w:t>ы</w:t>
            </w:r>
            <w:r w:rsidRPr="009C45EA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4070123040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2 978 766,26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2 978 766,26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4070123040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983 583,34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983 583,34</w:t>
            </w:r>
          </w:p>
        </w:tc>
      </w:tr>
      <w:tr w:rsidR="00BF6AE4" w:rsidRPr="009C45EA" w:rsidTr="00BF6AE4">
        <w:trPr>
          <w:trHeight w:val="22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Администрирование передаваемых органам местного самоуправления государственных полномочий в с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ответствии с Законом Республики Бурятия от 08 июля 2008 года № 394-IV "О наделении органов мес</w:t>
            </w:r>
            <w:r w:rsidRPr="009C45EA">
              <w:rPr>
                <w:color w:val="000000"/>
                <w:sz w:val="20"/>
                <w:szCs w:val="20"/>
              </w:rPr>
              <w:t>т</w:t>
            </w:r>
            <w:r w:rsidRPr="009C45EA">
              <w:rPr>
                <w:color w:val="000000"/>
                <w:sz w:val="20"/>
                <w:szCs w:val="20"/>
              </w:rPr>
              <w:t>ного самоуправления муниципал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 xml:space="preserve">ных районов и городских округов в Республике Бурятия отдельными государственными полномочиями в </w:t>
            </w:r>
            <w:r w:rsidRPr="009C45EA">
              <w:rPr>
                <w:color w:val="000000"/>
                <w:sz w:val="20"/>
                <w:szCs w:val="20"/>
              </w:rPr>
              <w:lastRenderedPageBreak/>
              <w:t>области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4070173060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119 100,00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Фонд оплаты труда казенных учре</w:t>
            </w:r>
            <w:r w:rsidRPr="009C45EA">
              <w:rPr>
                <w:color w:val="000000"/>
                <w:sz w:val="20"/>
                <w:szCs w:val="20"/>
              </w:rPr>
              <w:t>ж</w:t>
            </w:r>
            <w:r w:rsidRPr="009C45EA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4070173060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91 474,65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91 474,65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9C45EA">
              <w:rPr>
                <w:color w:val="000000"/>
                <w:sz w:val="20"/>
                <w:szCs w:val="20"/>
              </w:rPr>
              <w:t>ы</w:t>
            </w:r>
            <w:r w:rsidRPr="009C45EA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4070173060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27 625,35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27 625,35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Администрирование передаваемого отдельного государственного по</w:t>
            </w:r>
            <w:r w:rsidRPr="009C45EA">
              <w:rPr>
                <w:color w:val="000000"/>
                <w:sz w:val="20"/>
                <w:szCs w:val="20"/>
              </w:rPr>
              <w:t>л</w:t>
            </w:r>
            <w:r w:rsidRPr="009C45EA">
              <w:rPr>
                <w:color w:val="000000"/>
                <w:sz w:val="20"/>
                <w:szCs w:val="20"/>
              </w:rPr>
              <w:t>номочия по организации и обеспеч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нию отдыха и оздоровления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4070173160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86 600,00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9C45EA">
              <w:rPr>
                <w:color w:val="000000"/>
                <w:sz w:val="20"/>
                <w:szCs w:val="20"/>
              </w:rPr>
              <w:t>ж</w:t>
            </w:r>
            <w:r w:rsidRPr="009C45EA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4070173160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66 513,06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66 513,06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9C45EA">
              <w:rPr>
                <w:color w:val="000000"/>
                <w:sz w:val="20"/>
                <w:szCs w:val="20"/>
              </w:rPr>
              <w:t>ы</w:t>
            </w:r>
            <w:r w:rsidRPr="009C45EA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4070173160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20 086,94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20 086,94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Субвенции местным бюджетам на организацию деятельности по обе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печению прав детей находящихся в трудной жизненной ситуации, на отдых и оздоровление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4070173190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65 392,37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65 392,37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9C45EA">
              <w:rPr>
                <w:color w:val="000000"/>
                <w:sz w:val="20"/>
                <w:szCs w:val="20"/>
              </w:rPr>
              <w:t>ж</w:t>
            </w:r>
            <w:r w:rsidRPr="009C45EA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4070173190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50 224,55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50 224,55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9C45EA">
              <w:rPr>
                <w:color w:val="000000"/>
                <w:sz w:val="20"/>
                <w:szCs w:val="20"/>
              </w:rPr>
              <w:t>ы</w:t>
            </w:r>
            <w:r w:rsidRPr="009C45EA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4070173190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15 167,82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15 167,82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обеспечение деятельн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сти (оказание услуг) муниципальных учреждений (учебно- методические кабинеты)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4070183040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9 628 019,63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9 628 019,63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казенных учре</w:t>
            </w:r>
            <w:r w:rsidRPr="009C45EA">
              <w:rPr>
                <w:color w:val="000000"/>
                <w:sz w:val="20"/>
                <w:szCs w:val="20"/>
              </w:rPr>
              <w:t>ж</w:t>
            </w:r>
            <w:r w:rsidRPr="009C45EA">
              <w:rPr>
                <w:color w:val="000000"/>
                <w:sz w:val="20"/>
                <w:szCs w:val="20"/>
              </w:rPr>
              <w:t>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4070183040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6 452 268,03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6 452 268,03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по оплате труда работников и иные в</w:t>
            </w:r>
            <w:r w:rsidRPr="009C45EA">
              <w:rPr>
                <w:color w:val="000000"/>
                <w:sz w:val="20"/>
                <w:szCs w:val="20"/>
              </w:rPr>
              <w:t>ы</w:t>
            </w:r>
            <w:r w:rsidRPr="009C45EA">
              <w:rPr>
                <w:color w:val="000000"/>
                <w:sz w:val="20"/>
                <w:szCs w:val="20"/>
              </w:rPr>
              <w:t>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4070183040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1 948 584,94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1 948 584,94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4070183040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1 224 166,66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1 224 166,66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4070183040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4070191020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795 756,10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795 756,10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хованию Фонд оплаты труда и стр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ховые взносы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4070191020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611 179,80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611 179,80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Взносы по обязательному социал</w:t>
            </w:r>
            <w:r w:rsidRPr="009C45EA">
              <w:rPr>
                <w:color w:val="000000"/>
                <w:sz w:val="20"/>
                <w:szCs w:val="20"/>
              </w:rPr>
              <w:t>ь</w:t>
            </w:r>
            <w:r w:rsidRPr="009C45EA">
              <w:rPr>
                <w:color w:val="000000"/>
                <w:sz w:val="20"/>
                <w:szCs w:val="20"/>
              </w:rPr>
              <w:t>ному страхованию на выплаты 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нежного содержания и иные выпл</w:t>
            </w:r>
            <w:r w:rsidRPr="009C45EA">
              <w:rPr>
                <w:color w:val="000000"/>
                <w:sz w:val="20"/>
                <w:szCs w:val="20"/>
              </w:rPr>
              <w:t>а</w:t>
            </w:r>
            <w:r w:rsidRPr="009C45EA">
              <w:rPr>
                <w:color w:val="000000"/>
                <w:sz w:val="20"/>
                <w:szCs w:val="20"/>
              </w:rPr>
              <w:t>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4070191020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184 576,30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184 576,30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проведение мероприятий в области физической культуры и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порта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4070282600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204 166,67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204 166,67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4070282600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204 166,67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204 166,67</w:t>
            </w:r>
          </w:p>
        </w:tc>
      </w:tr>
      <w:tr w:rsidR="00BF6AE4" w:rsidRPr="009C45EA" w:rsidTr="00BF6AE4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направленные на провед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ние мероприятий по профилактике правонарушений совершенных нес</w:t>
            </w:r>
            <w:r w:rsidRPr="009C45EA">
              <w:rPr>
                <w:color w:val="000000"/>
                <w:sz w:val="20"/>
                <w:szCs w:val="20"/>
              </w:rPr>
              <w:t>о</w:t>
            </w:r>
            <w:r w:rsidRPr="009C45EA">
              <w:rPr>
                <w:color w:val="000000"/>
                <w:sz w:val="20"/>
                <w:szCs w:val="20"/>
              </w:rPr>
              <w:t>вершеннолетними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4410182350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4410182350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Повышение безопасности дорожного движения в Заиграевском районе Республики Бурятия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4410382190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4410382190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5010182500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5010182500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Расходы на проведение патриотич</w:t>
            </w:r>
            <w:r w:rsidRPr="009C45EA">
              <w:rPr>
                <w:color w:val="000000"/>
                <w:sz w:val="20"/>
                <w:szCs w:val="20"/>
              </w:rPr>
              <w:t>е</w:t>
            </w:r>
            <w:r w:rsidRPr="009C45EA">
              <w:rPr>
                <w:color w:val="000000"/>
                <w:sz w:val="20"/>
                <w:szCs w:val="20"/>
              </w:rPr>
              <w:t>ских мероприятий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5010282560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Прочая закупка товаров, работ и у</w:t>
            </w:r>
            <w:r w:rsidRPr="009C45EA">
              <w:rPr>
                <w:color w:val="000000"/>
                <w:sz w:val="20"/>
                <w:szCs w:val="20"/>
              </w:rPr>
              <w:t>с</w:t>
            </w:r>
            <w:r w:rsidRPr="009C45EA">
              <w:rPr>
                <w:color w:val="000000"/>
                <w:sz w:val="20"/>
                <w:szCs w:val="20"/>
              </w:rPr>
              <w:t>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5010282560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F6AE4" w:rsidRPr="009C45EA" w:rsidTr="00BF6AE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9 000 000,00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альной поддержки по оплате комм</w:t>
            </w:r>
            <w:r w:rsidRPr="009C45EA">
              <w:rPr>
                <w:color w:val="000000"/>
                <w:sz w:val="20"/>
                <w:szCs w:val="20"/>
              </w:rPr>
              <w:t>у</w:t>
            </w:r>
            <w:r w:rsidRPr="009C45EA">
              <w:rPr>
                <w:color w:val="000000"/>
                <w:sz w:val="20"/>
                <w:szCs w:val="20"/>
              </w:rPr>
              <w:t>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4010273180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6 427 950,00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6 427 950,00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4010273180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4 453 560,00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4 453 560,00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4010273180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1 974 390,00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1 974 390,00</w:t>
            </w:r>
          </w:p>
        </w:tc>
      </w:tr>
      <w:tr w:rsidR="00BF6AE4" w:rsidRPr="009C45EA" w:rsidTr="00BF6AE4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Осуществление государственных полномочий по оказанию мер соц</w:t>
            </w:r>
            <w:r w:rsidRPr="009C45EA">
              <w:rPr>
                <w:color w:val="000000"/>
                <w:sz w:val="20"/>
                <w:szCs w:val="20"/>
              </w:rPr>
              <w:t>и</w:t>
            </w:r>
            <w:r w:rsidRPr="009C45EA">
              <w:rPr>
                <w:color w:val="000000"/>
                <w:sz w:val="20"/>
                <w:szCs w:val="20"/>
              </w:rPr>
              <w:t>альной поддержки по оплате комм</w:t>
            </w:r>
            <w:r w:rsidRPr="009C45EA">
              <w:rPr>
                <w:color w:val="000000"/>
                <w:sz w:val="20"/>
                <w:szCs w:val="20"/>
              </w:rPr>
              <w:t>у</w:t>
            </w:r>
            <w:r w:rsidRPr="009C45EA">
              <w:rPr>
                <w:color w:val="000000"/>
                <w:sz w:val="20"/>
                <w:szCs w:val="20"/>
              </w:rPr>
              <w:t>нальных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4030273180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2 572 050,00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2 572 050,00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4030273180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1 052 750,00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1 052 750,00</w:t>
            </w:r>
          </w:p>
        </w:tc>
      </w:tr>
      <w:tr w:rsidR="00BF6AE4" w:rsidRPr="009C45EA" w:rsidTr="00BF6AE4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4030273180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1 519 300,00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1 519 300,00</w:t>
            </w:r>
          </w:p>
        </w:tc>
      </w:tr>
      <w:tr w:rsidR="00BF6AE4" w:rsidRPr="009C45EA" w:rsidTr="00BF6AE4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AE4" w:rsidRPr="009C45EA" w:rsidRDefault="00BF6AE4" w:rsidP="00BF6AE4">
            <w:pPr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6AE4" w:rsidRPr="009C45EA" w:rsidRDefault="00BF6AE4" w:rsidP="00BF6AE4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C45EA">
              <w:rPr>
                <w:color w:val="000000"/>
                <w:sz w:val="20"/>
                <w:szCs w:val="20"/>
              </w:rPr>
              <w:t>26 500 000,00</w:t>
            </w:r>
          </w:p>
        </w:tc>
      </w:tr>
      <w:tr w:rsidR="00BF6AE4" w:rsidRPr="009C45EA" w:rsidTr="00BF6AE4">
        <w:trPr>
          <w:trHeight w:val="255"/>
        </w:trPr>
        <w:tc>
          <w:tcPr>
            <w:tcW w:w="661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9C45EA" w:rsidRDefault="00BF6AE4" w:rsidP="00BF6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1 710 418 196,09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AE4" w:rsidRPr="009C45EA" w:rsidRDefault="00BF6AE4" w:rsidP="00BF6AE4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45EA">
              <w:rPr>
                <w:b/>
                <w:bCs/>
                <w:color w:val="000000"/>
                <w:sz w:val="20"/>
                <w:szCs w:val="20"/>
              </w:rPr>
              <w:t>1 699 694 476,82</w:t>
            </w:r>
          </w:p>
        </w:tc>
      </w:tr>
    </w:tbl>
    <w:p w:rsidR="00BF6AE4" w:rsidRPr="00C65B72" w:rsidRDefault="00BF6AE4" w:rsidP="00BF6AE4">
      <w:pPr>
        <w:keepNext/>
        <w:keepLines/>
        <w:spacing w:before="200"/>
        <w:ind w:right="-143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</w:t>
      </w:r>
      <w:r w:rsidRPr="00C65B72">
        <w:rPr>
          <w:color w:val="000000"/>
          <w:sz w:val="20"/>
          <w:szCs w:val="20"/>
        </w:rPr>
        <w:t xml:space="preserve">риложение </w:t>
      </w:r>
      <w:r>
        <w:rPr>
          <w:color w:val="000000"/>
          <w:sz w:val="20"/>
          <w:szCs w:val="20"/>
        </w:rPr>
        <w:t>9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образования «Заиграевский район» от 2</w:t>
      </w:r>
      <w:r w:rsidRPr="009459DD">
        <w:rPr>
          <w:color w:val="000000"/>
          <w:sz w:val="20"/>
          <w:szCs w:val="20"/>
        </w:rPr>
        <w:t>2</w:t>
      </w:r>
      <w:r w:rsidRPr="00C65B72">
        <w:rPr>
          <w:color w:val="000000"/>
          <w:sz w:val="20"/>
          <w:szCs w:val="20"/>
        </w:rPr>
        <w:t>.12.202</w:t>
      </w:r>
      <w:r w:rsidRPr="009459DD">
        <w:rPr>
          <w:color w:val="000000"/>
          <w:sz w:val="20"/>
          <w:szCs w:val="20"/>
        </w:rPr>
        <w:t>3</w:t>
      </w:r>
      <w:r w:rsidRPr="00C65B72">
        <w:rPr>
          <w:color w:val="000000"/>
          <w:sz w:val="20"/>
          <w:szCs w:val="20"/>
        </w:rPr>
        <w:t xml:space="preserve"> №</w:t>
      </w:r>
      <w:r w:rsidRPr="001D2D6A">
        <w:rPr>
          <w:color w:val="000000"/>
          <w:sz w:val="20"/>
          <w:szCs w:val="20"/>
        </w:rPr>
        <w:t>301</w:t>
      </w:r>
      <w:r w:rsidRPr="00C65B72">
        <w:rPr>
          <w:color w:val="000000"/>
          <w:sz w:val="20"/>
          <w:szCs w:val="20"/>
        </w:rPr>
        <w:t xml:space="preserve"> «О бюджете 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муниципального образования  «Заиграевский район» на 202</w:t>
      </w:r>
      <w:r w:rsidRPr="009459DD">
        <w:rPr>
          <w:color w:val="000000"/>
          <w:sz w:val="20"/>
          <w:szCs w:val="20"/>
        </w:rPr>
        <w:t>4</w:t>
      </w:r>
      <w:r w:rsidRPr="00C65B72">
        <w:rPr>
          <w:color w:val="000000"/>
          <w:sz w:val="20"/>
          <w:szCs w:val="20"/>
        </w:rPr>
        <w:t xml:space="preserve"> год и 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плановый период 202</w:t>
      </w:r>
      <w:r w:rsidRPr="002A155C">
        <w:rPr>
          <w:color w:val="000000"/>
          <w:sz w:val="20"/>
          <w:szCs w:val="20"/>
        </w:rPr>
        <w:t>5</w:t>
      </w:r>
      <w:r w:rsidRPr="00C65B72">
        <w:rPr>
          <w:color w:val="000000"/>
          <w:sz w:val="20"/>
          <w:szCs w:val="20"/>
        </w:rPr>
        <w:t xml:space="preserve"> - 202</w:t>
      </w:r>
      <w:r w:rsidRPr="002A155C">
        <w:rPr>
          <w:color w:val="000000"/>
          <w:sz w:val="20"/>
          <w:szCs w:val="20"/>
        </w:rPr>
        <w:t>6</w:t>
      </w:r>
      <w:r w:rsidRPr="00C65B72">
        <w:rPr>
          <w:color w:val="000000"/>
          <w:sz w:val="20"/>
          <w:szCs w:val="20"/>
        </w:rPr>
        <w:t xml:space="preserve"> годов»» 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 25.01.</w:t>
      </w:r>
      <w:r w:rsidRPr="00C65B72">
        <w:rPr>
          <w:color w:val="000000"/>
          <w:sz w:val="20"/>
          <w:szCs w:val="20"/>
        </w:rPr>
        <w:t>202</w:t>
      </w:r>
      <w:r w:rsidRPr="002A155C">
        <w:rPr>
          <w:color w:val="000000"/>
          <w:sz w:val="20"/>
          <w:szCs w:val="20"/>
        </w:rPr>
        <w:t>4</w:t>
      </w:r>
      <w:r w:rsidRPr="00C65B72">
        <w:rPr>
          <w:color w:val="000000"/>
          <w:sz w:val="20"/>
          <w:szCs w:val="20"/>
        </w:rPr>
        <w:t xml:space="preserve">г. № </w:t>
      </w:r>
      <w:r>
        <w:rPr>
          <w:color w:val="000000"/>
          <w:sz w:val="20"/>
          <w:szCs w:val="20"/>
        </w:rPr>
        <w:t>309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11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654" w:type="dxa"/>
        <w:tblInd w:w="93" w:type="dxa"/>
        <w:tblLayout w:type="fixed"/>
        <w:tblLook w:val="04A0"/>
      </w:tblPr>
      <w:tblGrid>
        <w:gridCol w:w="3180"/>
        <w:gridCol w:w="3220"/>
        <w:gridCol w:w="3180"/>
        <w:gridCol w:w="74"/>
      </w:tblGrid>
      <w:tr w:rsidR="00BF6AE4" w:rsidRPr="00C65B72" w:rsidTr="00BF6AE4">
        <w:trPr>
          <w:gridAfter w:val="1"/>
          <w:wAfter w:w="74" w:type="dxa"/>
          <w:trHeight w:val="306"/>
        </w:trPr>
        <w:tc>
          <w:tcPr>
            <w:tcW w:w="9580" w:type="dxa"/>
            <w:gridSpan w:val="3"/>
            <w:noWrap/>
            <w:vAlign w:val="bottom"/>
            <w:hideMark/>
          </w:tcPr>
          <w:p w:rsidR="00BF6AE4" w:rsidRPr="00C65B72" w:rsidRDefault="00BF6AE4" w:rsidP="00BF6AE4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BF6AE4" w:rsidRPr="00C65B72" w:rsidRDefault="00BF6AE4" w:rsidP="00BF6AE4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>«Заиграевский район» на 202</w:t>
            </w:r>
            <w:r w:rsidRPr="009459DD">
              <w:rPr>
                <w:color w:val="000000"/>
                <w:sz w:val="20"/>
                <w:szCs w:val="20"/>
              </w:rPr>
              <w:t>4</w:t>
            </w:r>
            <w:r w:rsidRPr="00C65B72">
              <w:rPr>
                <w:color w:val="000000"/>
                <w:sz w:val="20"/>
                <w:szCs w:val="20"/>
              </w:rPr>
              <w:t xml:space="preserve"> год и плановый период 202</w:t>
            </w:r>
            <w:r w:rsidRPr="009459DD">
              <w:rPr>
                <w:color w:val="000000"/>
                <w:sz w:val="20"/>
                <w:szCs w:val="20"/>
              </w:rPr>
              <w:t>5</w:t>
            </w:r>
            <w:r w:rsidRPr="00C65B72">
              <w:rPr>
                <w:color w:val="000000"/>
                <w:sz w:val="20"/>
                <w:szCs w:val="20"/>
              </w:rPr>
              <w:t>-202</w:t>
            </w:r>
            <w:r w:rsidRPr="009459DD">
              <w:rPr>
                <w:color w:val="000000"/>
                <w:sz w:val="20"/>
                <w:szCs w:val="20"/>
              </w:rPr>
              <w:t>6</w:t>
            </w:r>
            <w:r w:rsidRPr="00C65B72">
              <w:rPr>
                <w:color w:val="000000"/>
                <w:sz w:val="20"/>
                <w:szCs w:val="20"/>
              </w:rPr>
              <w:t xml:space="preserve">гг.»» </w:t>
            </w:r>
          </w:p>
          <w:p w:rsidR="00BF6AE4" w:rsidRPr="00C65B72" w:rsidRDefault="00BF6AE4" w:rsidP="00BF6AE4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>от 2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C65B72">
              <w:rPr>
                <w:color w:val="000000"/>
                <w:sz w:val="20"/>
                <w:szCs w:val="20"/>
              </w:rPr>
              <w:t>.12.20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C65B72">
              <w:rPr>
                <w:color w:val="000000"/>
                <w:sz w:val="20"/>
                <w:szCs w:val="20"/>
              </w:rPr>
              <w:t>г. №</w:t>
            </w:r>
            <w:r>
              <w:rPr>
                <w:color w:val="000000"/>
                <w:sz w:val="20"/>
                <w:szCs w:val="20"/>
                <w:lang w:val="en-US"/>
              </w:rPr>
              <w:t>301</w:t>
            </w:r>
            <w:r w:rsidRPr="00C65B72">
              <w:rPr>
                <w:color w:val="000000"/>
                <w:sz w:val="20"/>
                <w:szCs w:val="20"/>
              </w:rPr>
              <w:t xml:space="preserve"> </w:t>
            </w:r>
          </w:p>
          <w:p w:rsidR="00BF6AE4" w:rsidRPr="00C65B72" w:rsidRDefault="00BF6AE4" w:rsidP="00BF6AE4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F6AE4" w:rsidRPr="000B3379" w:rsidTr="00BF6AE4">
        <w:trPr>
          <w:gridAfter w:val="1"/>
          <w:wAfter w:w="74" w:type="dxa"/>
          <w:trHeight w:val="306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AE4" w:rsidRPr="000B3379" w:rsidRDefault="00BF6AE4" w:rsidP="00BF6AE4">
            <w:pPr>
              <w:ind w:left="267"/>
              <w:jc w:val="center"/>
              <w:rPr>
                <w:b/>
                <w:sz w:val="20"/>
                <w:szCs w:val="20"/>
              </w:rPr>
            </w:pPr>
            <w:r w:rsidRPr="000B3379">
              <w:rPr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</w:tr>
      <w:tr w:rsidR="00BF6AE4" w:rsidRPr="000B3379" w:rsidTr="00BF6AE4">
        <w:trPr>
          <w:gridAfter w:val="1"/>
          <w:wAfter w:w="74" w:type="dxa"/>
          <w:trHeight w:val="306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AE4" w:rsidRPr="00BF6AE4" w:rsidRDefault="00BF6AE4" w:rsidP="00BF6AE4">
            <w:pPr>
              <w:ind w:left="-93"/>
              <w:jc w:val="center"/>
              <w:rPr>
                <w:b/>
                <w:sz w:val="20"/>
                <w:szCs w:val="20"/>
              </w:rPr>
            </w:pPr>
            <w:r w:rsidRPr="000B3379">
              <w:rPr>
                <w:b/>
                <w:sz w:val="20"/>
                <w:szCs w:val="20"/>
              </w:rPr>
              <w:t>МУНИЦИПАЛЬНОГО ОБРАЗОВАНИЯ "ЗАИГРАЕВСКИЙ РАЙОН" НА 20</w:t>
            </w:r>
            <w:r>
              <w:rPr>
                <w:b/>
                <w:sz w:val="20"/>
                <w:szCs w:val="20"/>
              </w:rPr>
              <w:t>24</w:t>
            </w:r>
            <w:r w:rsidRPr="000B3379">
              <w:rPr>
                <w:b/>
                <w:sz w:val="20"/>
                <w:szCs w:val="20"/>
              </w:rPr>
              <w:t xml:space="preserve"> ГОД.</w:t>
            </w:r>
          </w:p>
          <w:p w:rsidR="00BF6AE4" w:rsidRPr="00BF6AE4" w:rsidRDefault="00BF6AE4" w:rsidP="00BF6AE4">
            <w:pPr>
              <w:ind w:left="-93"/>
              <w:jc w:val="center"/>
              <w:rPr>
                <w:b/>
                <w:sz w:val="20"/>
                <w:szCs w:val="20"/>
              </w:rPr>
            </w:pPr>
          </w:p>
        </w:tc>
      </w:tr>
      <w:tr w:rsidR="00BF6AE4" w:rsidRPr="007D710E" w:rsidTr="00BF6AE4">
        <w:trPr>
          <w:trHeight w:val="31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7D710E" w:rsidRDefault="00BF6AE4" w:rsidP="00BF6AE4">
            <w:pPr>
              <w:jc w:val="center"/>
            </w:pPr>
            <w:r w:rsidRPr="007D710E">
              <w:t>Код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AE4" w:rsidRPr="007D710E" w:rsidRDefault="00BF6AE4" w:rsidP="00BF6AE4">
            <w:pPr>
              <w:jc w:val="center"/>
            </w:pPr>
            <w:r w:rsidRPr="007D710E">
              <w:t>Наименование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7D710E" w:rsidRDefault="00BF6AE4" w:rsidP="00BF6AE4">
            <w:pPr>
              <w:jc w:val="center"/>
            </w:pPr>
            <w:r w:rsidRPr="007D710E">
              <w:t>Сумма на 2024 год</w:t>
            </w:r>
          </w:p>
        </w:tc>
      </w:tr>
      <w:tr w:rsidR="00BF6AE4" w:rsidRPr="007D710E" w:rsidTr="00BF6AE4">
        <w:trPr>
          <w:trHeight w:val="3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center"/>
              <w:rPr>
                <w:b/>
                <w:bCs/>
              </w:rPr>
            </w:pPr>
            <w:r w:rsidRPr="007D710E">
              <w:rPr>
                <w:b/>
                <w:bCs/>
              </w:rPr>
              <w:t>895 90 00 00 00 00 0000 000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7D710E" w:rsidRDefault="00BF6AE4" w:rsidP="00BF6AE4">
            <w:pPr>
              <w:rPr>
                <w:b/>
                <w:bCs/>
              </w:rPr>
            </w:pPr>
            <w:r w:rsidRPr="007D710E">
              <w:rPr>
                <w:b/>
                <w:bCs/>
              </w:rPr>
              <w:t>Источники финансиров</w:t>
            </w:r>
            <w:r w:rsidRPr="007D710E">
              <w:rPr>
                <w:b/>
                <w:bCs/>
              </w:rPr>
              <w:t>а</w:t>
            </w:r>
            <w:r w:rsidRPr="007D710E">
              <w:rPr>
                <w:b/>
                <w:bCs/>
              </w:rPr>
              <w:t>ния дефицита бюджета - всего</w:t>
            </w:r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right"/>
              <w:rPr>
                <w:b/>
                <w:bCs/>
              </w:rPr>
            </w:pPr>
            <w:r w:rsidRPr="007D710E">
              <w:rPr>
                <w:b/>
                <w:bCs/>
              </w:rPr>
              <w:t>40 626 117,79</w:t>
            </w:r>
          </w:p>
        </w:tc>
      </w:tr>
      <w:tr w:rsidR="00BF6AE4" w:rsidRPr="007D710E" w:rsidTr="00BF6AE4">
        <w:trPr>
          <w:trHeight w:val="7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center"/>
              <w:rPr>
                <w:b/>
                <w:bCs/>
              </w:rPr>
            </w:pPr>
            <w:r w:rsidRPr="007D710E">
              <w:rPr>
                <w:b/>
                <w:bCs/>
              </w:rPr>
              <w:t>895 01 00 00 00 00 0000 000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7D710E" w:rsidRDefault="00BF6AE4" w:rsidP="00BF6AE4">
            <w:pPr>
              <w:rPr>
                <w:b/>
                <w:bCs/>
              </w:rPr>
            </w:pPr>
            <w:r w:rsidRPr="007D710E">
              <w:rPr>
                <w:b/>
                <w:bCs/>
              </w:rPr>
              <w:t>Источники внутреннего финансирования дефиц</w:t>
            </w:r>
            <w:r w:rsidRPr="007D710E">
              <w:rPr>
                <w:b/>
                <w:bCs/>
              </w:rPr>
              <w:t>и</w:t>
            </w:r>
            <w:r w:rsidRPr="007D710E">
              <w:rPr>
                <w:b/>
                <w:bCs/>
              </w:rPr>
              <w:t>тов бюджетов</w:t>
            </w:r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right"/>
              <w:rPr>
                <w:b/>
                <w:bCs/>
              </w:rPr>
            </w:pPr>
            <w:r w:rsidRPr="007D710E">
              <w:rPr>
                <w:b/>
                <w:bCs/>
              </w:rPr>
              <w:t>-14 265 600,00</w:t>
            </w:r>
          </w:p>
        </w:tc>
      </w:tr>
      <w:tr w:rsidR="00BF6AE4" w:rsidRPr="007D710E" w:rsidTr="00BF6AE4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center"/>
            </w:pPr>
            <w:r w:rsidRPr="007D710E">
              <w:t>895 0102 00 00 00 0000 700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7D710E" w:rsidRDefault="00BF6AE4" w:rsidP="00BF6AE4">
            <w:r w:rsidRPr="007D710E">
              <w:t>Получение кредитов от кр</w:t>
            </w:r>
            <w:r w:rsidRPr="007D710E">
              <w:t>е</w:t>
            </w:r>
            <w:r w:rsidRPr="007D710E">
              <w:t>дитных организаций в вал</w:t>
            </w:r>
            <w:r w:rsidRPr="007D710E">
              <w:t>ю</w:t>
            </w:r>
            <w:r w:rsidRPr="007D710E">
              <w:t>те Российской Федерации</w:t>
            </w:r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right"/>
            </w:pPr>
            <w:r w:rsidRPr="007D710E">
              <w:t>0,00</w:t>
            </w:r>
          </w:p>
        </w:tc>
      </w:tr>
      <w:tr w:rsidR="00BF6AE4" w:rsidRPr="007D710E" w:rsidTr="00BF6AE4">
        <w:trPr>
          <w:trHeight w:val="85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center"/>
            </w:pPr>
            <w:r w:rsidRPr="007D710E">
              <w:t>895 0102 00 00 05 0000 710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7D710E" w:rsidRDefault="00BF6AE4" w:rsidP="00BF6AE4">
            <w:r w:rsidRPr="007D710E">
              <w:t>Получение кредитов от кр</w:t>
            </w:r>
            <w:r w:rsidRPr="007D710E">
              <w:t>е</w:t>
            </w:r>
            <w:r w:rsidRPr="007D710E">
              <w:t>дитных организаций бюдж</w:t>
            </w:r>
            <w:r w:rsidRPr="007D710E">
              <w:t>е</w:t>
            </w:r>
            <w:r w:rsidRPr="007D710E">
              <w:t>тами муниципальных ра</w:t>
            </w:r>
            <w:r w:rsidRPr="007D710E">
              <w:t>й</w:t>
            </w:r>
            <w:r w:rsidRPr="007D710E">
              <w:t>онов в валюте Российской Федерации</w:t>
            </w:r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right"/>
            </w:pPr>
            <w:r w:rsidRPr="007D710E">
              <w:t> </w:t>
            </w:r>
          </w:p>
        </w:tc>
      </w:tr>
      <w:tr w:rsidR="00BF6AE4" w:rsidRPr="007D710E" w:rsidTr="00BF6AE4">
        <w:trPr>
          <w:trHeight w:val="3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center"/>
            </w:pPr>
            <w:r w:rsidRPr="007D710E">
              <w:t>895 0102 00 00 00 0000 800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7D710E" w:rsidRDefault="00BF6AE4" w:rsidP="00BF6AE4">
            <w:r w:rsidRPr="007D710E">
              <w:t>Погашение бюджетами м</w:t>
            </w:r>
            <w:r w:rsidRPr="007D710E">
              <w:t>у</w:t>
            </w:r>
            <w:r w:rsidRPr="007D710E">
              <w:t>ниципальных районов кр</w:t>
            </w:r>
            <w:r w:rsidRPr="007D710E">
              <w:t>е</w:t>
            </w:r>
            <w:r w:rsidRPr="007D710E">
              <w:t>дитов от кредитных орган</w:t>
            </w:r>
            <w:r w:rsidRPr="007D710E">
              <w:t>и</w:t>
            </w:r>
            <w:r w:rsidRPr="007D710E">
              <w:t>заций в валюте Российской Федерации</w:t>
            </w:r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right"/>
            </w:pPr>
            <w:r w:rsidRPr="007D710E">
              <w:t>0,00</w:t>
            </w:r>
          </w:p>
        </w:tc>
      </w:tr>
      <w:tr w:rsidR="00BF6AE4" w:rsidRPr="007D710E" w:rsidTr="00BF6AE4">
        <w:trPr>
          <w:trHeight w:val="33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center"/>
            </w:pPr>
            <w:r w:rsidRPr="007D710E">
              <w:t>895 01 02 00 00 05 0000 810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7D710E" w:rsidRDefault="00BF6AE4" w:rsidP="00BF6AE4">
            <w:r w:rsidRPr="007D710E">
              <w:t>Погашение бюджетами м</w:t>
            </w:r>
            <w:r w:rsidRPr="007D710E">
              <w:t>у</w:t>
            </w:r>
            <w:r w:rsidRPr="007D710E">
              <w:t>ниципальных районов кр</w:t>
            </w:r>
            <w:r w:rsidRPr="007D710E">
              <w:t>е</w:t>
            </w:r>
            <w:r w:rsidRPr="007D710E">
              <w:t>дитов от кредитных орган</w:t>
            </w:r>
            <w:r w:rsidRPr="007D710E">
              <w:t>и</w:t>
            </w:r>
            <w:r w:rsidRPr="007D710E">
              <w:t>заций в валюте Российской Федерации</w:t>
            </w:r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right"/>
            </w:pPr>
            <w:r w:rsidRPr="007D710E">
              <w:t>0,00</w:t>
            </w:r>
          </w:p>
        </w:tc>
      </w:tr>
      <w:tr w:rsidR="00BF6AE4" w:rsidRPr="007D710E" w:rsidTr="00BF6AE4">
        <w:trPr>
          <w:trHeight w:val="1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center"/>
            </w:pPr>
            <w:r w:rsidRPr="007D710E">
              <w:t>895 01 03 01 00 00 0000 700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7D710E" w:rsidRDefault="00BF6AE4" w:rsidP="00BF6AE4">
            <w:r w:rsidRPr="007D710E">
              <w:t>Кредиты от других бюдж</w:t>
            </w:r>
            <w:r w:rsidRPr="007D710E">
              <w:t>е</w:t>
            </w:r>
            <w:r w:rsidRPr="007D710E">
              <w:t>тов бюджетной системы Российской Федерации</w:t>
            </w:r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right"/>
            </w:pPr>
            <w:r w:rsidRPr="007D710E">
              <w:t>30 000 000,00</w:t>
            </w:r>
          </w:p>
        </w:tc>
      </w:tr>
      <w:tr w:rsidR="00BF6AE4" w:rsidRPr="007D710E" w:rsidTr="00BF6AE4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center"/>
            </w:pPr>
            <w:r w:rsidRPr="007D710E">
              <w:t>895 01 03 01 00 05 0000 710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7D710E" w:rsidRDefault="00BF6AE4" w:rsidP="00BF6AE4">
            <w:r w:rsidRPr="007D710E">
              <w:t>Получение кредитов от др</w:t>
            </w:r>
            <w:r w:rsidRPr="007D710E">
              <w:t>у</w:t>
            </w:r>
            <w:r w:rsidRPr="007D710E">
              <w:t>гих бюджетов бюджетной системы РФ бюджетами м</w:t>
            </w:r>
            <w:r w:rsidRPr="007D710E">
              <w:t>у</w:t>
            </w:r>
            <w:r w:rsidRPr="007D710E">
              <w:t>ниципальных районов в в</w:t>
            </w:r>
            <w:r w:rsidRPr="007D710E">
              <w:t>а</w:t>
            </w:r>
            <w:r w:rsidRPr="007D710E">
              <w:t>люте Российской Федерации</w:t>
            </w:r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right"/>
            </w:pPr>
            <w:r w:rsidRPr="007D710E">
              <w:t>30 000 000,00</w:t>
            </w:r>
          </w:p>
        </w:tc>
      </w:tr>
      <w:tr w:rsidR="00BF6AE4" w:rsidRPr="007D710E" w:rsidTr="00BF6AE4">
        <w:trPr>
          <w:trHeight w:val="18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center"/>
            </w:pPr>
            <w:r w:rsidRPr="007D710E">
              <w:lastRenderedPageBreak/>
              <w:t>895 01 03 01 00 00 0000 800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7D710E" w:rsidRDefault="00BF6AE4" w:rsidP="00BF6AE4">
            <w:r w:rsidRPr="007D710E">
              <w:t>Погашение бюджетных кр</w:t>
            </w:r>
            <w:r w:rsidRPr="007D710E">
              <w:t>е</w:t>
            </w:r>
            <w:r w:rsidRPr="007D710E">
              <w:t>дитов, полученных от др</w:t>
            </w:r>
            <w:r w:rsidRPr="007D710E">
              <w:t>у</w:t>
            </w:r>
            <w:r w:rsidRPr="007D710E">
              <w:t>гих бюджетов бюджетной системы Российской Фед</w:t>
            </w:r>
            <w:r w:rsidRPr="007D710E">
              <w:t>е</w:t>
            </w:r>
            <w:r w:rsidRPr="007D710E">
              <w:t>рации в валюте российской Федерации</w:t>
            </w:r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right"/>
            </w:pPr>
            <w:r w:rsidRPr="007D710E">
              <w:t>-44 265 600,00</w:t>
            </w:r>
          </w:p>
        </w:tc>
      </w:tr>
      <w:tr w:rsidR="00BF6AE4" w:rsidRPr="007D710E" w:rsidTr="00BF6AE4">
        <w:trPr>
          <w:trHeight w:val="134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center"/>
            </w:pPr>
            <w:r w:rsidRPr="007D710E">
              <w:t>895 01 03 01 00 05 0000 810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7D710E" w:rsidRDefault="00BF6AE4" w:rsidP="00BF6AE4">
            <w:r w:rsidRPr="007D710E">
              <w:t>Погашение бюджетами м</w:t>
            </w:r>
            <w:r w:rsidRPr="007D710E">
              <w:t>у</w:t>
            </w:r>
            <w:r w:rsidRPr="007D710E">
              <w:t>ниципальных районов кр</w:t>
            </w:r>
            <w:r w:rsidRPr="007D710E">
              <w:t>е</w:t>
            </w:r>
            <w:r w:rsidRPr="007D710E">
              <w:t>дитов от других бюджетов бюджетной ситстемы Ро</w:t>
            </w:r>
            <w:r w:rsidRPr="007D710E">
              <w:t>с</w:t>
            </w:r>
            <w:r w:rsidRPr="007D710E">
              <w:t>сийской Федерации в валюте российской Федерации</w:t>
            </w:r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right"/>
            </w:pPr>
            <w:r w:rsidRPr="007D710E">
              <w:t>-44 265 600,00</w:t>
            </w:r>
          </w:p>
        </w:tc>
      </w:tr>
      <w:tr w:rsidR="00BF6AE4" w:rsidRPr="007D710E" w:rsidTr="00BF6AE4">
        <w:trPr>
          <w:trHeight w:val="39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r w:rsidRPr="007D710E">
              <w:t>895 01 06 05 02 05 0000 500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7D710E" w:rsidRDefault="00BF6AE4" w:rsidP="00BF6AE4">
            <w:r w:rsidRPr="007D710E">
              <w:t>Предоставление бюджетных кредитов другим бюджетам бюджетной системы Росси</w:t>
            </w:r>
            <w:r w:rsidRPr="007D710E">
              <w:t>й</w:t>
            </w:r>
            <w:r w:rsidRPr="007D710E">
              <w:t>ской Федерации из бюдж</w:t>
            </w:r>
            <w:r w:rsidRPr="007D710E">
              <w:t>е</w:t>
            </w:r>
            <w:r w:rsidRPr="007D710E">
              <w:t>тов муниципальных районов в валюте Российской Фед</w:t>
            </w:r>
            <w:r w:rsidRPr="007D710E">
              <w:t>е</w:t>
            </w:r>
            <w:r w:rsidRPr="007D710E">
              <w:t>рации</w:t>
            </w:r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right"/>
            </w:pPr>
            <w:r w:rsidRPr="007D710E">
              <w:t>-1 000 000,00</w:t>
            </w:r>
          </w:p>
        </w:tc>
      </w:tr>
      <w:tr w:rsidR="00BF6AE4" w:rsidRPr="007D710E" w:rsidTr="00BF6AE4">
        <w:trPr>
          <w:trHeight w:val="88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r w:rsidRPr="007D710E">
              <w:t>895 01 06 05 02 05 0000 540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7D710E" w:rsidRDefault="00BF6AE4" w:rsidP="00BF6AE4">
            <w:r w:rsidRPr="007D710E">
              <w:t>Предоставление бюджетных кредитов другим бюджетам бюджетной системы Росси</w:t>
            </w:r>
            <w:r w:rsidRPr="007D710E">
              <w:t>й</w:t>
            </w:r>
            <w:r w:rsidRPr="007D710E">
              <w:t>ской Федерации из бюдж</w:t>
            </w:r>
            <w:r w:rsidRPr="007D710E">
              <w:t>е</w:t>
            </w:r>
            <w:r w:rsidRPr="007D710E">
              <w:t>тов муниципальных районов в валюте Российской Фед</w:t>
            </w:r>
            <w:r w:rsidRPr="007D710E">
              <w:t>е</w:t>
            </w:r>
            <w:r w:rsidRPr="007D710E">
              <w:t>рации</w:t>
            </w:r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right"/>
            </w:pPr>
            <w:r w:rsidRPr="007D710E">
              <w:t>-1 000 000,00</w:t>
            </w:r>
          </w:p>
        </w:tc>
      </w:tr>
      <w:tr w:rsidR="00BF6AE4" w:rsidRPr="007D710E" w:rsidTr="00BF6AE4">
        <w:trPr>
          <w:trHeight w:val="3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r w:rsidRPr="007D710E">
              <w:t>895 01 06 05 02 05 0000 600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7D710E" w:rsidRDefault="00BF6AE4" w:rsidP="00BF6AE4">
            <w:r w:rsidRPr="007D710E">
              <w:t>Возврат бюджетных кред</w:t>
            </w:r>
            <w:r w:rsidRPr="007D710E">
              <w:t>и</w:t>
            </w:r>
            <w:r w:rsidRPr="007D710E">
              <w:t>тов, предоставленных др</w:t>
            </w:r>
            <w:r w:rsidRPr="007D710E">
              <w:t>у</w:t>
            </w:r>
            <w:r w:rsidRPr="007D710E">
              <w:t>гим бюджетам бюджетной системы Российской Фед</w:t>
            </w:r>
            <w:r w:rsidRPr="007D710E">
              <w:t>е</w:t>
            </w:r>
            <w:r w:rsidRPr="007D710E">
              <w:t>рации из бюджетов муниц</w:t>
            </w:r>
            <w:r w:rsidRPr="007D710E">
              <w:t>и</w:t>
            </w:r>
            <w:r w:rsidRPr="007D710E">
              <w:t>пальных районов в валюте Российской Федерации</w:t>
            </w:r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right"/>
            </w:pPr>
            <w:r w:rsidRPr="007D710E">
              <w:t>1 000 000,00</w:t>
            </w:r>
          </w:p>
        </w:tc>
      </w:tr>
      <w:tr w:rsidR="00BF6AE4" w:rsidRPr="007D710E" w:rsidTr="00BF6AE4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r w:rsidRPr="007D710E">
              <w:t>895 01 06 05 02 05 0000 640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7D710E" w:rsidRDefault="00BF6AE4" w:rsidP="00BF6AE4">
            <w:r w:rsidRPr="007D710E">
              <w:t>Возврат бюджетных кред</w:t>
            </w:r>
            <w:r w:rsidRPr="007D710E">
              <w:t>и</w:t>
            </w:r>
            <w:r w:rsidRPr="007D710E">
              <w:t>тов, предоставленных др</w:t>
            </w:r>
            <w:r w:rsidRPr="007D710E">
              <w:t>у</w:t>
            </w:r>
            <w:r w:rsidRPr="007D710E">
              <w:t>гим бюджетам бюджетной системы Российской Фед</w:t>
            </w:r>
            <w:r w:rsidRPr="007D710E">
              <w:t>е</w:t>
            </w:r>
            <w:r w:rsidRPr="007D710E">
              <w:t>рации из бюджетов муниц</w:t>
            </w:r>
            <w:r w:rsidRPr="007D710E">
              <w:t>и</w:t>
            </w:r>
            <w:r w:rsidRPr="007D710E">
              <w:t>пальных районов в валюте Российской Федерации</w:t>
            </w:r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right"/>
            </w:pPr>
            <w:r w:rsidRPr="007D710E">
              <w:t>1 000 000,00</w:t>
            </w:r>
          </w:p>
        </w:tc>
      </w:tr>
      <w:tr w:rsidR="00BF6AE4" w:rsidRPr="007D710E" w:rsidTr="00BF6AE4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center"/>
              <w:rPr>
                <w:b/>
                <w:bCs/>
              </w:rPr>
            </w:pPr>
            <w:r w:rsidRPr="007D710E">
              <w:rPr>
                <w:b/>
                <w:bCs/>
              </w:rPr>
              <w:t>895 01 05 00 00 00 0000 000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7D710E" w:rsidRDefault="00BF6AE4" w:rsidP="00BF6AE4">
            <w:pPr>
              <w:rPr>
                <w:b/>
                <w:bCs/>
              </w:rPr>
            </w:pPr>
            <w:r w:rsidRPr="007D710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right"/>
              <w:rPr>
                <w:b/>
                <w:bCs/>
              </w:rPr>
            </w:pPr>
            <w:r w:rsidRPr="007D710E">
              <w:rPr>
                <w:b/>
                <w:bCs/>
              </w:rPr>
              <w:t>54 891 717,79</w:t>
            </w:r>
          </w:p>
        </w:tc>
      </w:tr>
      <w:tr w:rsidR="00BF6AE4" w:rsidRPr="007D710E" w:rsidTr="00BF6AE4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center"/>
            </w:pPr>
            <w:r w:rsidRPr="007D710E">
              <w:t>895 01 05 00 00 00 0000 500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7D710E" w:rsidRDefault="00BF6AE4" w:rsidP="00BF6AE4">
            <w:r w:rsidRPr="007D710E">
              <w:t>Увеличение остатков средств бюджетов</w:t>
            </w:r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right"/>
              <w:rPr>
                <w:b/>
                <w:bCs/>
              </w:rPr>
            </w:pPr>
            <w:r w:rsidRPr="007D710E">
              <w:rPr>
                <w:b/>
                <w:bCs/>
              </w:rPr>
              <w:t>-1 903 304 064,69</w:t>
            </w:r>
          </w:p>
        </w:tc>
      </w:tr>
      <w:tr w:rsidR="00BF6AE4" w:rsidRPr="007D710E" w:rsidTr="00BF6AE4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center"/>
            </w:pPr>
            <w:r w:rsidRPr="007D710E">
              <w:t>895 01 05 02 00 00 0000 500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7D710E" w:rsidRDefault="00BF6AE4" w:rsidP="00BF6AE4">
            <w:r w:rsidRPr="007D710E">
              <w:t>Увеличение прочих остатков средств бюджетов</w:t>
            </w:r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right"/>
            </w:pPr>
            <w:r w:rsidRPr="007D710E">
              <w:t>-1 903 304 064,69</w:t>
            </w:r>
          </w:p>
        </w:tc>
      </w:tr>
      <w:tr w:rsidR="00BF6AE4" w:rsidRPr="007D710E" w:rsidTr="00BF6AE4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center"/>
            </w:pPr>
            <w:r w:rsidRPr="007D710E">
              <w:t>895 01 05 02 01 00 0000 510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7D710E" w:rsidRDefault="00BF6AE4" w:rsidP="00BF6AE4">
            <w:r w:rsidRPr="007D710E">
              <w:t>Увеличение прочих остатков денежных средств бюджетов</w:t>
            </w:r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right"/>
            </w:pPr>
            <w:r w:rsidRPr="007D710E">
              <w:t>-1 903 304 064,69</w:t>
            </w:r>
          </w:p>
        </w:tc>
      </w:tr>
      <w:tr w:rsidR="00BF6AE4" w:rsidRPr="007D710E" w:rsidTr="00BF6AE4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center"/>
            </w:pPr>
            <w:r w:rsidRPr="007D710E">
              <w:t>895 01 05 02 01 05 0000 510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7D710E" w:rsidRDefault="00BF6AE4" w:rsidP="00BF6AE4">
            <w:r w:rsidRPr="007D710E">
              <w:t xml:space="preserve">Увеличение прочих остатков денежных средств бюджетов </w:t>
            </w:r>
            <w:r w:rsidRPr="007D710E">
              <w:lastRenderedPageBreak/>
              <w:t>муниципальных районов</w:t>
            </w:r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right"/>
            </w:pPr>
            <w:r w:rsidRPr="007D710E">
              <w:lastRenderedPageBreak/>
              <w:t>-1 903 304 064,69</w:t>
            </w:r>
          </w:p>
        </w:tc>
      </w:tr>
      <w:tr w:rsidR="00BF6AE4" w:rsidRPr="007D710E" w:rsidTr="00BF6AE4">
        <w:trPr>
          <w:trHeight w:val="18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center"/>
            </w:pPr>
            <w:r w:rsidRPr="007D710E">
              <w:lastRenderedPageBreak/>
              <w:t>895 01 05 00 00 00 0000 600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7D710E" w:rsidRDefault="00BF6AE4" w:rsidP="00BF6AE4">
            <w:r w:rsidRPr="007D710E">
              <w:t>Уменьшение остатков средств бюджетов</w:t>
            </w:r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right"/>
              <w:rPr>
                <w:b/>
                <w:bCs/>
              </w:rPr>
            </w:pPr>
            <w:r w:rsidRPr="007D710E">
              <w:rPr>
                <w:b/>
                <w:bCs/>
              </w:rPr>
              <w:t>1 958 195 782,48</w:t>
            </w:r>
          </w:p>
        </w:tc>
      </w:tr>
      <w:tr w:rsidR="00BF6AE4" w:rsidRPr="007D710E" w:rsidTr="00BF6AE4">
        <w:trPr>
          <w:trHeight w:val="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center"/>
            </w:pPr>
            <w:r w:rsidRPr="007D710E">
              <w:t>895 01 05 02 00 00 0000 600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7D710E" w:rsidRDefault="00BF6AE4" w:rsidP="00BF6AE4">
            <w:r w:rsidRPr="007D710E">
              <w:t>Уменьшение прочих оста</w:t>
            </w:r>
            <w:r w:rsidRPr="007D710E">
              <w:t>т</w:t>
            </w:r>
            <w:r w:rsidRPr="007D710E">
              <w:t>ков средств бюджетов</w:t>
            </w:r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right"/>
            </w:pPr>
            <w:r w:rsidRPr="007D710E">
              <w:t>1 958 195 782,48</w:t>
            </w:r>
          </w:p>
        </w:tc>
      </w:tr>
      <w:tr w:rsidR="00BF6AE4" w:rsidRPr="007D710E" w:rsidTr="00BF6AE4">
        <w:trPr>
          <w:trHeight w:val="32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center"/>
            </w:pPr>
            <w:r w:rsidRPr="007D710E">
              <w:t>895 01 05 02 01 00 0000 610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7D710E" w:rsidRDefault="00BF6AE4" w:rsidP="00BF6AE4">
            <w:r w:rsidRPr="007D710E">
              <w:t>Уменьшение прочих оста</w:t>
            </w:r>
            <w:r w:rsidRPr="007D710E">
              <w:t>т</w:t>
            </w:r>
            <w:r w:rsidRPr="007D710E">
              <w:t>ков денежных средств бю</w:t>
            </w:r>
            <w:r w:rsidRPr="007D710E">
              <w:t>д</w:t>
            </w:r>
            <w:r w:rsidRPr="007D710E">
              <w:t>жетов</w:t>
            </w:r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right"/>
            </w:pPr>
            <w:r w:rsidRPr="007D710E">
              <w:t>1 958 195 782,48</w:t>
            </w:r>
          </w:p>
        </w:tc>
      </w:tr>
      <w:tr w:rsidR="00BF6AE4" w:rsidRPr="007D710E" w:rsidTr="00BF6AE4">
        <w:trPr>
          <w:trHeight w:val="63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center"/>
            </w:pPr>
            <w:r w:rsidRPr="007D710E">
              <w:t>895 01 05 02 01 05 0000 610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7D710E" w:rsidRDefault="00BF6AE4" w:rsidP="00BF6AE4">
            <w:r w:rsidRPr="007D710E">
              <w:t>Уменьшение прочих оста</w:t>
            </w:r>
            <w:r w:rsidRPr="007D710E">
              <w:t>т</w:t>
            </w:r>
            <w:r w:rsidRPr="007D710E">
              <w:t>ков денежных средств бю</w:t>
            </w:r>
            <w:r w:rsidRPr="007D710E">
              <w:t>д</w:t>
            </w:r>
            <w:r w:rsidRPr="007D710E">
              <w:t>жетов муниципальных ра</w:t>
            </w:r>
            <w:r w:rsidRPr="007D710E">
              <w:t>й</w:t>
            </w:r>
            <w:r w:rsidRPr="007D710E">
              <w:t>онов</w:t>
            </w:r>
          </w:p>
        </w:tc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7D710E" w:rsidRDefault="00BF6AE4" w:rsidP="00BF6AE4">
            <w:pPr>
              <w:jc w:val="right"/>
            </w:pPr>
            <w:r w:rsidRPr="007D710E">
              <w:t>1 958 195 782,48</w:t>
            </w:r>
          </w:p>
        </w:tc>
      </w:tr>
    </w:tbl>
    <w:p w:rsidR="00BF6AE4" w:rsidRPr="002E6928" w:rsidRDefault="00BF6AE4" w:rsidP="00BF6AE4"/>
    <w:p w:rsidR="00BF6AE4" w:rsidRPr="007E0A2E" w:rsidRDefault="00BF6AE4" w:rsidP="00BF6AE4">
      <w:pPr>
        <w:jc w:val="right"/>
      </w:pPr>
    </w:p>
    <w:p w:rsidR="000943BE" w:rsidRDefault="000943BE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Pr="00BF6AE4" w:rsidRDefault="00BF6AE4" w:rsidP="00BF6AE4">
      <w:pPr>
        <w:keepNext/>
        <w:keepLines/>
        <w:spacing w:before="200"/>
        <w:ind w:right="-143"/>
        <w:jc w:val="right"/>
        <w:outlineLvl w:val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</w:t>
      </w:r>
      <w:r w:rsidRPr="00C65B72">
        <w:rPr>
          <w:color w:val="000000"/>
          <w:sz w:val="20"/>
          <w:szCs w:val="20"/>
        </w:rPr>
        <w:t xml:space="preserve">риложение </w:t>
      </w:r>
      <w:r w:rsidRPr="00BF6AE4">
        <w:rPr>
          <w:color w:val="000000"/>
          <w:sz w:val="20"/>
          <w:szCs w:val="20"/>
        </w:rPr>
        <w:t>10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образования «Заиграевский район» «О внесении изменений и дополнений 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в Решение Заиграевского районного Совета депутатов муниципального 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образования «Заиграевский район» от 2</w:t>
      </w:r>
      <w:r w:rsidRPr="009459DD">
        <w:rPr>
          <w:color w:val="000000"/>
          <w:sz w:val="20"/>
          <w:szCs w:val="20"/>
        </w:rPr>
        <w:t>2</w:t>
      </w:r>
      <w:r w:rsidRPr="00C65B72">
        <w:rPr>
          <w:color w:val="000000"/>
          <w:sz w:val="20"/>
          <w:szCs w:val="20"/>
        </w:rPr>
        <w:t>.12.202</w:t>
      </w:r>
      <w:r w:rsidRPr="009459DD">
        <w:rPr>
          <w:color w:val="000000"/>
          <w:sz w:val="20"/>
          <w:szCs w:val="20"/>
        </w:rPr>
        <w:t>3</w:t>
      </w:r>
      <w:r w:rsidRPr="00C65B72">
        <w:rPr>
          <w:color w:val="000000"/>
          <w:sz w:val="20"/>
          <w:szCs w:val="20"/>
        </w:rPr>
        <w:t xml:space="preserve"> №</w:t>
      </w:r>
      <w:r w:rsidRPr="001D2D6A">
        <w:rPr>
          <w:color w:val="000000"/>
          <w:sz w:val="20"/>
          <w:szCs w:val="20"/>
        </w:rPr>
        <w:t>301</w:t>
      </w:r>
      <w:r w:rsidRPr="00C65B72">
        <w:rPr>
          <w:color w:val="000000"/>
          <w:sz w:val="20"/>
          <w:szCs w:val="20"/>
        </w:rPr>
        <w:t xml:space="preserve"> «О бюджете 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муниципального образования  «Заиграевский район» на 202</w:t>
      </w:r>
      <w:r w:rsidRPr="009459DD">
        <w:rPr>
          <w:color w:val="000000"/>
          <w:sz w:val="20"/>
          <w:szCs w:val="20"/>
        </w:rPr>
        <w:t>4</w:t>
      </w:r>
      <w:r w:rsidRPr="00C65B72">
        <w:rPr>
          <w:color w:val="000000"/>
          <w:sz w:val="20"/>
          <w:szCs w:val="20"/>
        </w:rPr>
        <w:t xml:space="preserve"> год и 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>плановый период 202</w:t>
      </w:r>
      <w:r w:rsidRPr="006A188C">
        <w:rPr>
          <w:color w:val="000000"/>
          <w:sz w:val="20"/>
          <w:szCs w:val="20"/>
        </w:rPr>
        <w:t>5</w:t>
      </w:r>
      <w:r w:rsidRPr="00C65B72">
        <w:rPr>
          <w:color w:val="000000"/>
          <w:sz w:val="20"/>
          <w:szCs w:val="20"/>
        </w:rPr>
        <w:t xml:space="preserve"> - 202</w:t>
      </w:r>
      <w:r w:rsidRPr="006A188C">
        <w:rPr>
          <w:color w:val="000000"/>
          <w:sz w:val="20"/>
          <w:szCs w:val="20"/>
        </w:rPr>
        <w:t>6</w:t>
      </w:r>
      <w:r w:rsidRPr="00C65B72">
        <w:rPr>
          <w:color w:val="000000"/>
          <w:sz w:val="20"/>
          <w:szCs w:val="20"/>
        </w:rPr>
        <w:t xml:space="preserve"> годов»» 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 25.01.</w:t>
      </w:r>
      <w:r w:rsidRPr="00C65B72">
        <w:rPr>
          <w:color w:val="000000"/>
          <w:sz w:val="20"/>
          <w:szCs w:val="20"/>
        </w:rPr>
        <w:t>202</w:t>
      </w:r>
      <w:r w:rsidRPr="006A188C">
        <w:rPr>
          <w:color w:val="000000"/>
          <w:sz w:val="20"/>
          <w:szCs w:val="20"/>
        </w:rPr>
        <w:t>4</w:t>
      </w:r>
      <w:r w:rsidRPr="00C65B72">
        <w:rPr>
          <w:color w:val="000000"/>
          <w:sz w:val="20"/>
          <w:szCs w:val="20"/>
        </w:rPr>
        <w:t xml:space="preserve">г. № </w:t>
      </w:r>
      <w:r>
        <w:rPr>
          <w:color w:val="000000"/>
          <w:sz w:val="20"/>
          <w:szCs w:val="20"/>
        </w:rPr>
        <w:t>309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12</w:t>
      </w:r>
    </w:p>
    <w:p w:rsidR="00BF6AE4" w:rsidRPr="00C65B72" w:rsidRDefault="00BF6AE4" w:rsidP="00BF6AE4">
      <w:pPr>
        <w:ind w:right="-143"/>
        <w:jc w:val="right"/>
        <w:rPr>
          <w:color w:val="000000"/>
          <w:sz w:val="20"/>
          <w:szCs w:val="20"/>
        </w:rPr>
      </w:pPr>
      <w:r w:rsidRPr="00C65B72">
        <w:rPr>
          <w:color w:val="000000"/>
          <w:sz w:val="20"/>
          <w:szCs w:val="20"/>
        </w:rPr>
        <w:t xml:space="preserve">к Решению Заиграевского районного Совета депутатов муниципального </w:t>
      </w:r>
    </w:p>
    <w:tbl>
      <w:tblPr>
        <w:tblW w:w="9513" w:type="dxa"/>
        <w:tblInd w:w="93" w:type="dxa"/>
        <w:tblLayout w:type="fixed"/>
        <w:tblLook w:val="04A0"/>
      </w:tblPr>
      <w:tblGrid>
        <w:gridCol w:w="3180"/>
        <w:gridCol w:w="2364"/>
        <w:gridCol w:w="1984"/>
        <w:gridCol w:w="1985"/>
      </w:tblGrid>
      <w:tr w:rsidR="00BF6AE4" w:rsidRPr="00C65B72" w:rsidTr="00BF6AE4">
        <w:trPr>
          <w:trHeight w:val="306"/>
        </w:trPr>
        <w:tc>
          <w:tcPr>
            <w:tcW w:w="9513" w:type="dxa"/>
            <w:gridSpan w:val="4"/>
            <w:noWrap/>
            <w:vAlign w:val="bottom"/>
            <w:hideMark/>
          </w:tcPr>
          <w:p w:rsidR="00BF6AE4" w:rsidRPr="00C65B72" w:rsidRDefault="00BF6AE4" w:rsidP="00BF6AE4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 xml:space="preserve">образования «Заиграевский район» «О бюджете муниципального образования </w:t>
            </w:r>
          </w:p>
          <w:p w:rsidR="00BF6AE4" w:rsidRPr="00C65B72" w:rsidRDefault="00BF6AE4" w:rsidP="00BF6AE4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>«Заиграевский район» на 202</w:t>
            </w:r>
            <w:r w:rsidRPr="009459DD">
              <w:rPr>
                <w:color w:val="000000"/>
                <w:sz w:val="20"/>
                <w:szCs w:val="20"/>
              </w:rPr>
              <w:t>4</w:t>
            </w:r>
            <w:r w:rsidRPr="00C65B72">
              <w:rPr>
                <w:color w:val="000000"/>
                <w:sz w:val="20"/>
                <w:szCs w:val="20"/>
              </w:rPr>
              <w:t xml:space="preserve"> год и плановый период 202</w:t>
            </w:r>
            <w:r w:rsidRPr="009459DD">
              <w:rPr>
                <w:color w:val="000000"/>
                <w:sz w:val="20"/>
                <w:szCs w:val="20"/>
              </w:rPr>
              <w:t>5</w:t>
            </w:r>
            <w:r w:rsidRPr="00C65B72">
              <w:rPr>
                <w:color w:val="000000"/>
                <w:sz w:val="20"/>
                <w:szCs w:val="20"/>
              </w:rPr>
              <w:t>-202</w:t>
            </w:r>
            <w:r w:rsidRPr="009459DD">
              <w:rPr>
                <w:color w:val="000000"/>
                <w:sz w:val="20"/>
                <w:szCs w:val="20"/>
              </w:rPr>
              <w:t>6</w:t>
            </w:r>
            <w:r w:rsidRPr="00C65B72">
              <w:rPr>
                <w:color w:val="000000"/>
                <w:sz w:val="20"/>
                <w:szCs w:val="20"/>
              </w:rPr>
              <w:t xml:space="preserve">гг.»» </w:t>
            </w:r>
          </w:p>
          <w:p w:rsidR="00BF6AE4" w:rsidRPr="00C65B72" w:rsidRDefault="00BF6AE4" w:rsidP="00BF6AE4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C65B72">
              <w:rPr>
                <w:color w:val="000000"/>
                <w:sz w:val="20"/>
                <w:szCs w:val="20"/>
              </w:rPr>
              <w:t>от 2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C65B72">
              <w:rPr>
                <w:color w:val="000000"/>
                <w:sz w:val="20"/>
                <w:szCs w:val="20"/>
              </w:rPr>
              <w:t>.12.20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C65B72">
              <w:rPr>
                <w:color w:val="000000"/>
                <w:sz w:val="20"/>
                <w:szCs w:val="20"/>
              </w:rPr>
              <w:t>г. №</w:t>
            </w:r>
            <w:r>
              <w:rPr>
                <w:color w:val="000000"/>
                <w:sz w:val="20"/>
                <w:szCs w:val="20"/>
                <w:lang w:val="en-US"/>
              </w:rPr>
              <w:t>301</w:t>
            </w:r>
            <w:r w:rsidRPr="00C65B72">
              <w:rPr>
                <w:color w:val="000000"/>
                <w:sz w:val="20"/>
                <w:szCs w:val="20"/>
              </w:rPr>
              <w:t xml:space="preserve"> </w:t>
            </w:r>
          </w:p>
          <w:p w:rsidR="00BF6AE4" w:rsidRPr="00C65B72" w:rsidRDefault="00BF6AE4" w:rsidP="00BF6AE4">
            <w:pPr>
              <w:ind w:left="2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F6AE4" w:rsidRPr="000B3379" w:rsidTr="00BF6AE4">
        <w:trPr>
          <w:trHeight w:val="306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AE4" w:rsidRPr="000B3379" w:rsidRDefault="00BF6AE4" w:rsidP="00BF6AE4">
            <w:pPr>
              <w:ind w:left="267"/>
              <w:jc w:val="center"/>
              <w:rPr>
                <w:b/>
                <w:sz w:val="20"/>
                <w:szCs w:val="20"/>
              </w:rPr>
            </w:pPr>
            <w:r w:rsidRPr="000B3379">
              <w:rPr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</w:tr>
      <w:tr w:rsidR="00BF6AE4" w:rsidRPr="000B3379" w:rsidTr="00BF6AE4">
        <w:trPr>
          <w:trHeight w:val="306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AE4" w:rsidRPr="000B3379" w:rsidRDefault="00BF6AE4" w:rsidP="00BF6AE4">
            <w:pPr>
              <w:ind w:left="-93"/>
              <w:jc w:val="center"/>
              <w:rPr>
                <w:b/>
                <w:sz w:val="20"/>
                <w:szCs w:val="20"/>
              </w:rPr>
            </w:pPr>
            <w:r w:rsidRPr="000B3379">
              <w:rPr>
                <w:b/>
                <w:sz w:val="20"/>
                <w:szCs w:val="20"/>
              </w:rPr>
              <w:t>МУНИЦИПАЛЬНОГО ОБРАЗОВАНИЯ "ЗАИГРАЕВСКИЙ РАЙОН" НА 20</w:t>
            </w:r>
            <w:r>
              <w:rPr>
                <w:b/>
                <w:sz w:val="20"/>
                <w:szCs w:val="20"/>
              </w:rPr>
              <w:t>25-2026</w:t>
            </w:r>
            <w:r w:rsidRPr="000B3379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BF6AE4" w:rsidRPr="00043D71" w:rsidTr="00BF6AE4">
        <w:trPr>
          <w:trHeight w:val="31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043D71" w:rsidRDefault="00BF6AE4" w:rsidP="00BF6AE4">
            <w:pPr>
              <w:jc w:val="center"/>
            </w:pPr>
            <w:r w:rsidRPr="00043D71">
              <w:t>Код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AE4" w:rsidRPr="00043D71" w:rsidRDefault="00BF6AE4" w:rsidP="00BF6AE4">
            <w:pPr>
              <w:jc w:val="center"/>
            </w:pPr>
            <w:r w:rsidRPr="00043D71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043D71" w:rsidRDefault="00BF6AE4" w:rsidP="00BF6AE4">
            <w:pPr>
              <w:jc w:val="center"/>
            </w:pPr>
            <w:r w:rsidRPr="00043D71">
              <w:t>Сумма на 2025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center"/>
            </w:pPr>
            <w:r w:rsidRPr="00043D71">
              <w:t>Сумма на 2026 год</w:t>
            </w:r>
          </w:p>
        </w:tc>
      </w:tr>
      <w:tr w:rsidR="00BF6AE4" w:rsidRPr="00043D71" w:rsidTr="00BF6AE4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center"/>
              <w:rPr>
                <w:b/>
                <w:bCs/>
              </w:rPr>
            </w:pPr>
            <w:r w:rsidRPr="00043D71">
              <w:rPr>
                <w:b/>
                <w:bCs/>
              </w:rPr>
              <w:t>895 90 00 00 00 00 0000 000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043D71" w:rsidRDefault="00BF6AE4" w:rsidP="00BF6AE4">
            <w:pPr>
              <w:rPr>
                <w:b/>
                <w:bCs/>
              </w:rPr>
            </w:pPr>
            <w:r w:rsidRPr="00043D71">
              <w:rPr>
                <w:b/>
                <w:bCs/>
              </w:rPr>
              <w:t>Источники фина</w:t>
            </w:r>
            <w:r w:rsidRPr="00043D71">
              <w:rPr>
                <w:b/>
                <w:bCs/>
              </w:rPr>
              <w:t>н</w:t>
            </w:r>
            <w:r w:rsidRPr="00043D71">
              <w:rPr>
                <w:b/>
                <w:bCs/>
              </w:rPr>
              <w:t>сирования дефиц</w:t>
            </w:r>
            <w:r w:rsidRPr="00043D71">
              <w:rPr>
                <w:b/>
                <w:bCs/>
              </w:rPr>
              <w:t>и</w:t>
            </w:r>
            <w:r w:rsidRPr="00043D71">
              <w:rPr>
                <w:b/>
                <w:bCs/>
              </w:rPr>
              <w:t>та бюджета - всего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  <w:rPr>
                <w:b/>
                <w:bCs/>
              </w:rPr>
            </w:pPr>
            <w:r w:rsidRPr="00043D71"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  <w:rPr>
                <w:b/>
                <w:bCs/>
              </w:rPr>
            </w:pPr>
            <w:r w:rsidRPr="00043D71">
              <w:rPr>
                <w:b/>
                <w:bCs/>
              </w:rPr>
              <w:t>0,00</w:t>
            </w:r>
          </w:p>
        </w:tc>
      </w:tr>
      <w:tr w:rsidR="00BF6AE4" w:rsidRPr="00043D71" w:rsidTr="00BF6AE4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center"/>
              <w:rPr>
                <w:b/>
                <w:bCs/>
              </w:rPr>
            </w:pPr>
            <w:r w:rsidRPr="00043D71">
              <w:rPr>
                <w:b/>
                <w:bCs/>
              </w:rPr>
              <w:t>895 01 00 00 00 00 0000 000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043D71" w:rsidRDefault="00BF6AE4" w:rsidP="00BF6AE4">
            <w:pPr>
              <w:rPr>
                <w:b/>
                <w:bCs/>
              </w:rPr>
            </w:pPr>
            <w:r w:rsidRPr="00043D71">
              <w:rPr>
                <w:b/>
                <w:bCs/>
              </w:rPr>
              <w:t>Источники вну</w:t>
            </w:r>
            <w:r w:rsidRPr="00043D71">
              <w:rPr>
                <w:b/>
                <w:bCs/>
              </w:rPr>
              <w:t>т</w:t>
            </w:r>
            <w:r w:rsidRPr="00043D71">
              <w:rPr>
                <w:b/>
                <w:bCs/>
              </w:rPr>
              <w:t>реннего финанс</w:t>
            </w:r>
            <w:r w:rsidRPr="00043D71">
              <w:rPr>
                <w:b/>
                <w:bCs/>
              </w:rPr>
              <w:t>и</w:t>
            </w:r>
            <w:r w:rsidRPr="00043D71">
              <w:rPr>
                <w:b/>
                <w:bCs/>
              </w:rPr>
              <w:t>рования дефицитов бюджетов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  <w:rPr>
                <w:b/>
                <w:bCs/>
              </w:rPr>
            </w:pPr>
            <w:r w:rsidRPr="00043D71"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  <w:rPr>
                <w:b/>
                <w:bCs/>
              </w:rPr>
            </w:pPr>
            <w:r w:rsidRPr="00043D71">
              <w:rPr>
                <w:b/>
                <w:bCs/>
              </w:rPr>
              <w:t>0,00</w:t>
            </w:r>
          </w:p>
        </w:tc>
      </w:tr>
      <w:tr w:rsidR="00BF6AE4" w:rsidRPr="00043D71" w:rsidTr="00BF6AE4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center"/>
            </w:pPr>
            <w:r w:rsidRPr="00043D71">
              <w:t>8950 0102 00 00 00 0000 700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043D71" w:rsidRDefault="00BF6AE4" w:rsidP="00BF6AE4">
            <w:r w:rsidRPr="00043D71">
              <w:t>Получение кредитов от кредитных орг</w:t>
            </w:r>
            <w:r w:rsidRPr="00043D71">
              <w:t>а</w:t>
            </w:r>
            <w:r w:rsidRPr="00043D71">
              <w:t>низаций в валюте Российской Федер</w:t>
            </w:r>
            <w:r w:rsidRPr="00043D71">
              <w:t>а</w:t>
            </w:r>
            <w:r w:rsidRPr="00043D71">
              <w:t>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0,00</w:t>
            </w:r>
          </w:p>
        </w:tc>
      </w:tr>
      <w:tr w:rsidR="00BF6AE4" w:rsidRPr="00043D71" w:rsidTr="00BF6AE4">
        <w:trPr>
          <w:trHeight w:val="15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center"/>
            </w:pPr>
            <w:r w:rsidRPr="00043D71">
              <w:t>895 0102 00 00 05 0000 710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043D71" w:rsidRDefault="00BF6AE4" w:rsidP="00BF6AE4">
            <w:r w:rsidRPr="00043D71">
              <w:t>Получение кредитов от кредитных орг</w:t>
            </w:r>
            <w:r w:rsidRPr="00043D71">
              <w:t>а</w:t>
            </w:r>
            <w:r w:rsidRPr="00043D71">
              <w:t>низаций бюджетами муниципальных районов в валюте Российской Федер</w:t>
            </w:r>
            <w:r w:rsidRPr="00043D71">
              <w:t>а</w:t>
            </w:r>
            <w:r w:rsidRPr="00043D71">
              <w:t>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rPr>
                <w:rFonts w:ascii="Arial" w:hAnsi="Arial" w:cs="Arial"/>
                <w:sz w:val="20"/>
                <w:szCs w:val="20"/>
              </w:rPr>
            </w:pPr>
            <w:r w:rsidRPr="00043D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AE4" w:rsidRPr="00043D71" w:rsidTr="00BF6AE4">
        <w:trPr>
          <w:trHeight w:val="15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center"/>
            </w:pPr>
            <w:r w:rsidRPr="00043D71">
              <w:t>8950 0102 00 00 00 0000 800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043D71" w:rsidRDefault="00BF6AE4" w:rsidP="00BF6AE4">
            <w:r w:rsidRPr="00043D71">
              <w:t>Погашение бюдж</w:t>
            </w:r>
            <w:r w:rsidRPr="00043D71">
              <w:t>е</w:t>
            </w:r>
            <w:r w:rsidRPr="00043D71">
              <w:t>тами муниципал</w:t>
            </w:r>
            <w:r w:rsidRPr="00043D71">
              <w:t>ь</w:t>
            </w:r>
            <w:r w:rsidRPr="00043D71">
              <w:t>ных районов кред</w:t>
            </w:r>
            <w:r w:rsidRPr="00043D71">
              <w:t>и</w:t>
            </w:r>
            <w:r w:rsidRPr="00043D71">
              <w:t>тов от кредитных организаций в вал</w:t>
            </w:r>
            <w:r w:rsidRPr="00043D71">
              <w:t>ю</w:t>
            </w:r>
            <w:r w:rsidRPr="00043D71">
              <w:t>те Российской Ф</w:t>
            </w:r>
            <w:r w:rsidRPr="00043D71">
              <w:t>е</w:t>
            </w:r>
            <w:r w:rsidRPr="00043D71">
              <w:t>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0,00</w:t>
            </w:r>
          </w:p>
        </w:tc>
      </w:tr>
      <w:tr w:rsidR="00BF6AE4" w:rsidRPr="00043D71" w:rsidTr="00BF6AE4">
        <w:trPr>
          <w:trHeight w:val="15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center"/>
            </w:pPr>
            <w:r w:rsidRPr="00043D71">
              <w:t>895 01 02 00 00 05 0000 810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043D71" w:rsidRDefault="00BF6AE4" w:rsidP="00BF6AE4">
            <w:r w:rsidRPr="00043D71">
              <w:t>Погашение бюдж</w:t>
            </w:r>
            <w:r w:rsidRPr="00043D71">
              <w:t>е</w:t>
            </w:r>
            <w:r w:rsidRPr="00043D71">
              <w:t>тами муниципал</w:t>
            </w:r>
            <w:r w:rsidRPr="00043D71">
              <w:t>ь</w:t>
            </w:r>
            <w:r w:rsidRPr="00043D71">
              <w:t>ных районов кред</w:t>
            </w:r>
            <w:r w:rsidRPr="00043D71">
              <w:t>и</w:t>
            </w:r>
            <w:r w:rsidRPr="00043D71">
              <w:t>тов от кредитных организаций в вал</w:t>
            </w:r>
            <w:r w:rsidRPr="00043D71">
              <w:t>ю</w:t>
            </w:r>
            <w:r w:rsidRPr="00043D71">
              <w:t>те Российской Ф</w:t>
            </w:r>
            <w:r w:rsidRPr="00043D71">
              <w:t>е</w:t>
            </w:r>
            <w:r w:rsidRPr="00043D71">
              <w:t>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0,00</w:t>
            </w:r>
          </w:p>
        </w:tc>
      </w:tr>
      <w:tr w:rsidR="00BF6AE4" w:rsidRPr="00043D71" w:rsidTr="00BF6AE4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center"/>
            </w:pPr>
            <w:r w:rsidRPr="00043D71">
              <w:lastRenderedPageBreak/>
              <w:t>895 01 03 01 00 00 0000 700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043D71" w:rsidRDefault="00BF6AE4" w:rsidP="00BF6AE4">
            <w:r w:rsidRPr="00043D71">
              <w:t>Кредиты от других бюджетов бюдже</w:t>
            </w:r>
            <w:r w:rsidRPr="00043D71">
              <w:t>т</w:t>
            </w:r>
            <w:r w:rsidRPr="00043D71">
              <w:t>ной системы Ро</w:t>
            </w:r>
            <w:r w:rsidRPr="00043D71">
              <w:t>с</w:t>
            </w:r>
            <w:r w:rsidRPr="00043D71">
              <w:t>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30 000 000,00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30 000 000,00</w:t>
            </w:r>
          </w:p>
        </w:tc>
      </w:tr>
      <w:tr w:rsidR="00BF6AE4" w:rsidRPr="00043D71" w:rsidTr="00BF6AE4">
        <w:trPr>
          <w:trHeight w:val="18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center"/>
            </w:pPr>
            <w:r w:rsidRPr="00043D71">
              <w:t>895 01 03 01 00 05 0000 710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043D71" w:rsidRDefault="00BF6AE4" w:rsidP="00BF6AE4">
            <w:r w:rsidRPr="00043D71">
              <w:t>Получение кредитов от других бюджетов бюджетной системы РФ бюджетами м</w:t>
            </w:r>
            <w:r w:rsidRPr="00043D71">
              <w:t>у</w:t>
            </w:r>
            <w:r w:rsidRPr="00043D71">
              <w:t>ниципальных ра</w:t>
            </w:r>
            <w:r w:rsidRPr="00043D71">
              <w:t>й</w:t>
            </w:r>
            <w:r w:rsidRPr="00043D71">
              <w:t>онов в валюте Ро</w:t>
            </w:r>
            <w:r w:rsidRPr="00043D71">
              <w:t>с</w:t>
            </w:r>
            <w:r w:rsidRPr="00043D71">
              <w:t>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30 000 000,00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30 000 000,00</w:t>
            </w:r>
          </w:p>
        </w:tc>
      </w:tr>
      <w:tr w:rsidR="00BF6AE4" w:rsidRPr="00043D71" w:rsidTr="00BF6AE4">
        <w:trPr>
          <w:trHeight w:val="18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center"/>
            </w:pPr>
            <w:r w:rsidRPr="00043D71">
              <w:t>895 01 03 01 00 00 0000 800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043D71" w:rsidRDefault="00BF6AE4" w:rsidP="00BF6AE4">
            <w:r w:rsidRPr="00043D71">
              <w:t>Погашение бюдже</w:t>
            </w:r>
            <w:r w:rsidRPr="00043D71">
              <w:t>т</w:t>
            </w:r>
            <w:r w:rsidRPr="00043D71">
              <w:t>ных кредитов, пол</w:t>
            </w:r>
            <w:r w:rsidRPr="00043D71">
              <w:t>у</w:t>
            </w:r>
            <w:r w:rsidRPr="00043D71">
              <w:t>ченных от других бюджетов бюдже</w:t>
            </w:r>
            <w:r w:rsidRPr="00043D71">
              <w:t>т</w:t>
            </w:r>
            <w:r w:rsidRPr="00043D71">
              <w:t>ной системы Ро</w:t>
            </w:r>
            <w:r w:rsidRPr="00043D71">
              <w:t>с</w:t>
            </w:r>
            <w:r w:rsidRPr="00043D71">
              <w:t>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-30 000 000,00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-30 000 000,00</w:t>
            </w:r>
          </w:p>
        </w:tc>
      </w:tr>
      <w:tr w:rsidR="00BF6AE4" w:rsidRPr="00043D71" w:rsidTr="00BF6AE4">
        <w:trPr>
          <w:trHeight w:val="22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center"/>
            </w:pPr>
            <w:r w:rsidRPr="00043D71">
              <w:t>895 01 03 01 00 05 0000 810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043D71" w:rsidRDefault="00BF6AE4" w:rsidP="00BF6AE4">
            <w:r w:rsidRPr="00043D71">
              <w:t>Погашение бюдж</w:t>
            </w:r>
            <w:r w:rsidRPr="00043D71">
              <w:t>е</w:t>
            </w:r>
            <w:r w:rsidRPr="00043D71">
              <w:t>тами муниципал</w:t>
            </w:r>
            <w:r w:rsidRPr="00043D71">
              <w:t>ь</w:t>
            </w:r>
            <w:r w:rsidRPr="00043D71">
              <w:t>ных районов кред</w:t>
            </w:r>
            <w:r w:rsidRPr="00043D71">
              <w:t>и</w:t>
            </w:r>
            <w:r w:rsidRPr="00043D71">
              <w:t>тов от других бю</w:t>
            </w:r>
            <w:r w:rsidRPr="00043D71">
              <w:t>д</w:t>
            </w:r>
            <w:r w:rsidRPr="00043D71">
              <w:t>жетов бюджетной ситстемы Росси</w:t>
            </w:r>
            <w:r w:rsidRPr="00043D71">
              <w:t>й</w:t>
            </w:r>
            <w:r w:rsidRPr="00043D71">
              <w:t>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-30 000 000,00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-30 000 000,00</w:t>
            </w:r>
          </w:p>
        </w:tc>
      </w:tr>
      <w:tr w:rsidR="00BF6AE4" w:rsidRPr="00043D71" w:rsidTr="00BF6AE4">
        <w:trPr>
          <w:trHeight w:val="41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center"/>
            </w:pPr>
            <w:r w:rsidRPr="00043D71">
              <w:t>895 01 06 05 02 05 0000 500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043D71" w:rsidRDefault="00BF6AE4" w:rsidP="00BF6AE4">
            <w:r w:rsidRPr="00043D71">
              <w:t>Предоставление бюджетных кред</w:t>
            </w:r>
            <w:r w:rsidRPr="00043D71">
              <w:t>и</w:t>
            </w:r>
            <w:r w:rsidRPr="00043D71">
              <w:t>тов другим бюдж</w:t>
            </w:r>
            <w:r w:rsidRPr="00043D71">
              <w:t>е</w:t>
            </w:r>
            <w:r w:rsidRPr="00043D71">
              <w:t>там бюджетной си</w:t>
            </w:r>
            <w:r w:rsidRPr="00043D71">
              <w:t>с</w:t>
            </w:r>
            <w:r w:rsidRPr="00043D71">
              <w:t>темы Российской Федерации из бю</w:t>
            </w:r>
            <w:r w:rsidRPr="00043D71">
              <w:t>д</w:t>
            </w:r>
            <w:r w:rsidRPr="00043D71">
              <w:t>жетов муниципал</w:t>
            </w:r>
            <w:r w:rsidRPr="00043D71">
              <w:t>ь</w:t>
            </w:r>
            <w:r w:rsidRPr="00043D71">
              <w:t>ных районов в в</w:t>
            </w:r>
            <w:r w:rsidRPr="00043D71">
              <w:t>а</w:t>
            </w:r>
            <w:r w:rsidRPr="00043D71">
              <w:t>люте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0,00</w:t>
            </w:r>
          </w:p>
        </w:tc>
      </w:tr>
      <w:tr w:rsidR="00BF6AE4" w:rsidRPr="00043D71" w:rsidTr="00BF6AE4">
        <w:trPr>
          <w:trHeight w:val="22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center"/>
            </w:pPr>
            <w:r w:rsidRPr="00043D71">
              <w:t>895 01 06 05 02 05 0000 540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043D71" w:rsidRDefault="00BF6AE4" w:rsidP="00BF6AE4">
            <w:r w:rsidRPr="00043D71">
              <w:t>Предоставление бюджетных кред</w:t>
            </w:r>
            <w:r w:rsidRPr="00043D71">
              <w:t>и</w:t>
            </w:r>
            <w:r w:rsidRPr="00043D71">
              <w:t>тов другим бюдж</w:t>
            </w:r>
            <w:r w:rsidRPr="00043D71">
              <w:t>е</w:t>
            </w:r>
            <w:r w:rsidRPr="00043D71">
              <w:t>там бюджетной си</w:t>
            </w:r>
            <w:r w:rsidRPr="00043D71">
              <w:t>с</w:t>
            </w:r>
            <w:r w:rsidRPr="00043D71">
              <w:t>темы Российской Федерации из бю</w:t>
            </w:r>
            <w:r w:rsidRPr="00043D71">
              <w:t>д</w:t>
            </w:r>
            <w:r w:rsidRPr="00043D71">
              <w:t>жетов муниципал</w:t>
            </w:r>
            <w:r w:rsidRPr="00043D71">
              <w:t>ь</w:t>
            </w:r>
            <w:r w:rsidRPr="00043D71">
              <w:t>ных районов в в</w:t>
            </w:r>
            <w:r w:rsidRPr="00043D71">
              <w:t>а</w:t>
            </w:r>
            <w:r w:rsidRPr="00043D71">
              <w:t>люте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 </w:t>
            </w:r>
          </w:p>
        </w:tc>
      </w:tr>
      <w:tr w:rsidR="00BF6AE4" w:rsidRPr="00043D71" w:rsidTr="00BF6AE4">
        <w:trPr>
          <w:trHeight w:val="2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center"/>
            </w:pPr>
            <w:r w:rsidRPr="00043D71">
              <w:lastRenderedPageBreak/>
              <w:t>895 01 06 05 02 05 0000 600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043D71" w:rsidRDefault="00BF6AE4" w:rsidP="00BF6AE4">
            <w:r w:rsidRPr="00043D71">
              <w:t>Возврат бюджетных кредитов, предо</w:t>
            </w:r>
            <w:r w:rsidRPr="00043D71">
              <w:t>с</w:t>
            </w:r>
            <w:r w:rsidRPr="00043D71">
              <w:t>тавленных другим бюджетам бюдже</w:t>
            </w:r>
            <w:r w:rsidRPr="00043D71">
              <w:t>т</w:t>
            </w:r>
            <w:r w:rsidRPr="00043D71">
              <w:t>ной системы Ро</w:t>
            </w:r>
            <w:r w:rsidRPr="00043D71">
              <w:t>с</w:t>
            </w:r>
            <w:r w:rsidRPr="00043D71">
              <w:t>сийской Федерации из бюджетов мун</w:t>
            </w:r>
            <w:r w:rsidRPr="00043D71">
              <w:t>и</w:t>
            </w:r>
            <w:r w:rsidRPr="00043D71">
              <w:t>ципальных районов в валюте Росси</w:t>
            </w:r>
            <w:r w:rsidRPr="00043D71">
              <w:t>й</w:t>
            </w:r>
            <w:r w:rsidRPr="00043D71">
              <w:t>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0,00</w:t>
            </w:r>
          </w:p>
        </w:tc>
      </w:tr>
      <w:tr w:rsidR="00BF6AE4" w:rsidRPr="00043D71" w:rsidTr="00BF6AE4">
        <w:trPr>
          <w:trHeight w:val="2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center"/>
            </w:pPr>
            <w:r w:rsidRPr="00043D71">
              <w:t>895 01 06 05 02 05 0000 640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043D71" w:rsidRDefault="00BF6AE4" w:rsidP="00BF6AE4">
            <w:r w:rsidRPr="00043D71">
              <w:t>Возврат бюджетных кредитов, предо</w:t>
            </w:r>
            <w:r w:rsidRPr="00043D71">
              <w:t>с</w:t>
            </w:r>
            <w:r w:rsidRPr="00043D71">
              <w:t>тавленных другим бюджетам бюдже</w:t>
            </w:r>
            <w:r w:rsidRPr="00043D71">
              <w:t>т</w:t>
            </w:r>
            <w:r w:rsidRPr="00043D71">
              <w:t>ной системы Ро</w:t>
            </w:r>
            <w:r w:rsidRPr="00043D71">
              <w:t>с</w:t>
            </w:r>
            <w:r w:rsidRPr="00043D71">
              <w:t>сийской Федерации из бюджетов мун</w:t>
            </w:r>
            <w:r w:rsidRPr="00043D71">
              <w:t>и</w:t>
            </w:r>
            <w:r w:rsidRPr="00043D71">
              <w:t>ципальных районов в валюте Росси</w:t>
            </w:r>
            <w:r w:rsidRPr="00043D71">
              <w:t>й</w:t>
            </w:r>
            <w:r w:rsidRPr="00043D71">
              <w:t>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rPr>
                <w:rFonts w:ascii="Arial" w:hAnsi="Arial" w:cs="Arial"/>
                <w:sz w:val="20"/>
                <w:szCs w:val="20"/>
              </w:rPr>
            </w:pPr>
            <w:r w:rsidRPr="00043D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AE4" w:rsidRPr="00043D71" w:rsidTr="00BF6AE4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center"/>
              <w:rPr>
                <w:b/>
                <w:bCs/>
              </w:rPr>
            </w:pPr>
            <w:r w:rsidRPr="00043D71">
              <w:rPr>
                <w:b/>
                <w:bCs/>
              </w:rPr>
              <w:t>895 01 05 00 00 00 0000 000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043D71" w:rsidRDefault="00BF6AE4" w:rsidP="00BF6AE4">
            <w:pPr>
              <w:rPr>
                <w:b/>
                <w:bCs/>
              </w:rPr>
            </w:pPr>
            <w:r w:rsidRPr="00043D71">
              <w:rPr>
                <w:b/>
                <w:bCs/>
              </w:rPr>
              <w:t>Изменение оста</w:t>
            </w:r>
            <w:r w:rsidRPr="00043D71">
              <w:rPr>
                <w:b/>
                <w:bCs/>
              </w:rPr>
              <w:t>т</w:t>
            </w:r>
            <w:r w:rsidRPr="00043D71">
              <w:rPr>
                <w:b/>
                <w:bCs/>
              </w:rPr>
              <w:t>ков средств на сч</w:t>
            </w:r>
            <w:r w:rsidRPr="00043D71">
              <w:rPr>
                <w:b/>
                <w:bCs/>
              </w:rPr>
              <w:t>е</w:t>
            </w:r>
            <w:r w:rsidRPr="00043D71">
              <w:rPr>
                <w:b/>
                <w:bCs/>
              </w:rPr>
              <w:t>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  <w:rPr>
                <w:b/>
                <w:bCs/>
              </w:rPr>
            </w:pPr>
            <w:r w:rsidRPr="00043D71"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  <w:rPr>
                <w:b/>
                <w:bCs/>
              </w:rPr>
            </w:pPr>
            <w:r w:rsidRPr="00043D71">
              <w:rPr>
                <w:b/>
                <w:bCs/>
              </w:rPr>
              <w:t>0,00</w:t>
            </w:r>
          </w:p>
        </w:tc>
      </w:tr>
      <w:tr w:rsidR="00BF6AE4" w:rsidRPr="00043D71" w:rsidTr="00BF6AE4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center"/>
            </w:pPr>
            <w:r w:rsidRPr="00043D71">
              <w:t>895 01 05 00 00 00 0000 500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043D71" w:rsidRDefault="00BF6AE4" w:rsidP="00BF6AE4">
            <w:r w:rsidRPr="00043D71">
              <w:t>Увеличение оста</w:t>
            </w:r>
            <w:r w:rsidRPr="00043D71">
              <w:t>т</w:t>
            </w:r>
            <w:r w:rsidRPr="00043D71">
              <w:t>ков средств бюдж</w:t>
            </w:r>
            <w:r w:rsidRPr="00043D71">
              <w:t>е</w:t>
            </w:r>
            <w:r w:rsidRPr="00043D71">
              <w:t>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  <w:rPr>
                <w:b/>
                <w:bCs/>
              </w:rPr>
            </w:pPr>
            <w:r w:rsidRPr="00043D71">
              <w:rPr>
                <w:b/>
                <w:bCs/>
              </w:rPr>
              <w:t>-1 740 418 196,09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  <w:rPr>
                <w:b/>
                <w:bCs/>
              </w:rPr>
            </w:pPr>
            <w:r w:rsidRPr="00043D71">
              <w:rPr>
                <w:b/>
                <w:bCs/>
              </w:rPr>
              <w:t>-1 729 694 476,82</w:t>
            </w:r>
          </w:p>
        </w:tc>
      </w:tr>
      <w:tr w:rsidR="00BF6AE4" w:rsidRPr="00043D71" w:rsidTr="00BF6AE4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center"/>
            </w:pPr>
            <w:r w:rsidRPr="00043D71">
              <w:t>895 01 05 02 00 00 0000 500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043D71" w:rsidRDefault="00BF6AE4" w:rsidP="00BF6AE4">
            <w:r w:rsidRPr="00043D71"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-1 740 418 196,09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-1 729 694 476,82</w:t>
            </w:r>
          </w:p>
        </w:tc>
      </w:tr>
      <w:tr w:rsidR="00BF6AE4" w:rsidRPr="00043D71" w:rsidTr="00BF6AE4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center"/>
            </w:pPr>
            <w:r w:rsidRPr="00043D71">
              <w:t>895 01 05 02 01 00 0000 510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043D71" w:rsidRDefault="00BF6AE4" w:rsidP="00BF6AE4">
            <w:r w:rsidRPr="00043D71"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-1 740 418 196,09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-1 729 694 476,82</w:t>
            </w:r>
          </w:p>
        </w:tc>
      </w:tr>
      <w:tr w:rsidR="00BF6AE4" w:rsidRPr="00043D71" w:rsidTr="00BF6AE4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center"/>
            </w:pPr>
            <w:r w:rsidRPr="00043D71">
              <w:t>895 01 05 02 01 05 0000 510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043D71" w:rsidRDefault="00BF6AE4" w:rsidP="00BF6AE4">
            <w:r w:rsidRPr="00043D71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-1 740 418 196,09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-1 729 694 476,82</w:t>
            </w:r>
          </w:p>
        </w:tc>
      </w:tr>
      <w:tr w:rsidR="00BF6AE4" w:rsidRPr="00043D71" w:rsidTr="00BF6AE4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center"/>
            </w:pPr>
            <w:r w:rsidRPr="00043D71">
              <w:t>895 01 05 00 00 00 0000 600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043D71" w:rsidRDefault="00BF6AE4" w:rsidP="00BF6AE4">
            <w:r w:rsidRPr="00043D71">
              <w:t>Уменьшение оста</w:t>
            </w:r>
            <w:r w:rsidRPr="00043D71">
              <w:t>т</w:t>
            </w:r>
            <w:r w:rsidRPr="00043D71">
              <w:t>ков средств бюдж</w:t>
            </w:r>
            <w:r w:rsidRPr="00043D71">
              <w:t>е</w:t>
            </w:r>
            <w:r w:rsidRPr="00043D71">
              <w:t>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  <w:rPr>
                <w:b/>
                <w:bCs/>
              </w:rPr>
            </w:pPr>
            <w:r w:rsidRPr="00043D71">
              <w:rPr>
                <w:b/>
                <w:bCs/>
              </w:rPr>
              <w:t>1 740 418 196,09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  <w:rPr>
                <w:b/>
                <w:bCs/>
              </w:rPr>
            </w:pPr>
            <w:r w:rsidRPr="00043D71">
              <w:rPr>
                <w:b/>
                <w:bCs/>
              </w:rPr>
              <w:t>1 729 694 476,82</w:t>
            </w:r>
          </w:p>
        </w:tc>
      </w:tr>
      <w:tr w:rsidR="00BF6AE4" w:rsidRPr="00043D71" w:rsidTr="00BF6AE4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center"/>
            </w:pPr>
            <w:r w:rsidRPr="00043D71">
              <w:t>895 01 05 02 00 00 0000 600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043D71" w:rsidRDefault="00BF6AE4" w:rsidP="00BF6AE4">
            <w:r w:rsidRPr="00043D71"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1 740 418 196,09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1 729 694 476,82</w:t>
            </w:r>
          </w:p>
        </w:tc>
      </w:tr>
      <w:tr w:rsidR="00BF6AE4" w:rsidRPr="00043D71" w:rsidTr="00BF6AE4">
        <w:trPr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center"/>
            </w:pPr>
            <w:r w:rsidRPr="00043D71">
              <w:t>895 01 05 02 01 00 0000 610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043D71" w:rsidRDefault="00BF6AE4" w:rsidP="00BF6AE4">
            <w:r w:rsidRPr="00043D71"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1 740 418 196,09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1 729 694 476,82</w:t>
            </w:r>
          </w:p>
        </w:tc>
      </w:tr>
      <w:tr w:rsidR="00BF6AE4" w:rsidRPr="00043D71" w:rsidTr="00BF6AE4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center"/>
            </w:pPr>
            <w:r w:rsidRPr="00043D71">
              <w:lastRenderedPageBreak/>
              <w:t>895 01 05 02 01 05 0000 610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AE4" w:rsidRPr="00043D71" w:rsidRDefault="00BF6AE4" w:rsidP="00BF6AE4">
            <w:r w:rsidRPr="00043D71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1 740 418 196,09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043D71" w:rsidRDefault="00BF6AE4" w:rsidP="00BF6AE4">
            <w:pPr>
              <w:jc w:val="right"/>
            </w:pPr>
            <w:r w:rsidRPr="00043D71">
              <w:t>1 729 694 476,82</w:t>
            </w:r>
          </w:p>
        </w:tc>
      </w:tr>
    </w:tbl>
    <w:p w:rsidR="00BF6AE4" w:rsidRPr="008B17DC" w:rsidRDefault="00BF6AE4" w:rsidP="00BF6AE4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p w:rsidR="00BF6AE4" w:rsidRDefault="00BF6AE4" w:rsidP="00320EF6"/>
    <w:tbl>
      <w:tblPr>
        <w:tblW w:w="9781" w:type="dxa"/>
        <w:tblInd w:w="-34" w:type="dxa"/>
        <w:tblLayout w:type="fixed"/>
        <w:tblLook w:val="04A0"/>
      </w:tblPr>
      <w:tblGrid>
        <w:gridCol w:w="1922"/>
        <w:gridCol w:w="2432"/>
        <w:gridCol w:w="5427"/>
      </w:tblGrid>
      <w:tr w:rsidR="00BF6AE4" w:rsidRPr="007F38B6" w:rsidTr="00BF6AE4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CD16D0" w:rsidRDefault="00BF6AE4" w:rsidP="00BF6AE4">
            <w:pPr>
              <w:jc w:val="right"/>
              <w:rPr>
                <w:sz w:val="20"/>
                <w:szCs w:val="20"/>
              </w:rPr>
            </w:pPr>
            <w:bookmarkStart w:id="3" w:name="RANGE!A1:D200"/>
            <w:r w:rsidRPr="00CD16D0">
              <w:rPr>
                <w:sz w:val="20"/>
                <w:szCs w:val="20"/>
              </w:rPr>
              <w:lastRenderedPageBreak/>
              <w:t xml:space="preserve">Приложение </w:t>
            </w:r>
            <w:bookmarkEnd w:id="3"/>
            <w:r w:rsidRPr="00CD16D0">
              <w:rPr>
                <w:sz w:val="20"/>
                <w:szCs w:val="20"/>
              </w:rPr>
              <w:t>11</w:t>
            </w:r>
          </w:p>
        </w:tc>
      </w:tr>
      <w:tr w:rsidR="00BF6AE4" w:rsidRPr="007F38B6" w:rsidTr="00BF6AE4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CD16D0" w:rsidRDefault="00BF6AE4" w:rsidP="00BF6AE4">
            <w:pPr>
              <w:jc w:val="right"/>
              <w:rPr>
                <w:sz w:val="20"/>
                <w:szCs w:val="20"/>
              </w:rPr>
            </w:pPr>
            <w:r w:rsidRPr="00CD16D0">
              <w:rPr>
                <w:sz w:val="20"/>
                <w:szCs w:val="20"/>
              </w:rPr>
              <w:t>к решению Заиграевского районного Совета депутатов муниципального</w:t>
            </w:r>
          </w:p>
        </w:tc>
      </w:tr>
      <w:tr w:rsidR="00BF6AE4" w:rsidRPr="007F38B6" w:rsidTr="00BF6AE4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CD16D0" w:rsidRDefault="00BF6AE4" w:rsidP="00BF6AE4">
            <w:pPr>
              <w:jc w:val="right"/>
              <w:rPr>
                <w:sz w:val="20"/>
                <w:szCs w:val="20"/>
              </w:rPr>
            </w:pPr>
            <w:r w:rsidRPr="00CD16D0">
              <w:rPr>
                <w:sz w:val="20"/>
                <w:szCs w:val="20"/>
              </w:rPr>
              <w:t xml:space="preserve"> образования «Заиграевский район» «О внесении изменений и дополнений </w:t>
            </w:r>
          </w:p>
        </w:tc>
      </w:tr>
      <w:tr w:rsidR="00BF6AE4" w:rsidRPr="007F38B6" w:rsidTr="00BF6AE4">
        <w:trPr>
          <w:trHeight w:val="36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CD16D0" w:rsidRDefault="00BF6AE4" w:rsidP="00BF6AE4">
            <w:pPr>
              <w:jc w:val="right"/>
              <w:rPr>
                <w:sz w:val="20"/>
                <w:szCs w:val="20"/>
              </w:rPr>
            </w:pPr>
            <w:r w:rsidRPr="00CD16D0">
              <w:rPr>
                <w:sz w:val="20"/>
                <w:szCs w:val="20"/>
              </w:rPr>
              <w:t>в Решение Заиграевского районного Совета депутатов муниципального образования</w:t>
            </w:r>
          </w:p>
        </w:tc>
      </w:tr>
      <w:tr w:rsidR="00BF6AE4" w:rsidRPr="007F38B6" w:rsidTr="00BF6AE4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CD16D0" w:rsidRDefault="00BF6AE4" w:rsidP="00BF6AE4">
            <w:pPr>
              <w:jc w:val="right"/>
              <w:rPr>
                <w:sz w:val="20"/>
                <w:szCs w:val="20"/>
              </w:rPr>
            </w:pPr>
            <w:r w:rsidRPr="00CD16D0">
              <w:rPr>
                <w:sz w:val="20"/>
                <w:szCs w:val="20"/>
              </w:rPr>
              <w:t xml:space="preserve"> "Заиграевский район" от 22.12.2023 г. № 301 "О бюджете муниципального образования</w:t>
            </w:r>
          </w:p>
        </w:tc>
      </w:tr>
      <w:tr w:rsidR="00BF6AE4" w:rsidRPr="007F38B6" w:rsidTr="00BF6AE4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CD16D0" w:rsidRDefault="00BF6AE4" w:rsidP="00BF6AE4">
            <w:pPr>
              <w:jc w:val="right"/>
              <w:rPr>
                <w:sz w:val="20"/>
                <w:szCs w:val="20"/>
              </w:rPr>
            </w:pPr>
            <w:r w:rsidRPr="00CD16D0">
              <w:rPr>
                <w:sz w:val="20"/>
                <w:szCs w:val="20"/>
              </w:rPr>
              <w:t xml:space="preserve"> «Заиграевский район» на 2024 год и плановый период 2025-2026 годов"</w:t>
            </w:r>
          </w:p>
        </w:tc>
      </w:tr>
      <w:tr w:rsidR="00BF6AE4" w:rsidRPr="007F38B6" w:rsidTr="00BF6AE4">
        <w:trPr>
          <w:trHeight w:val="30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CD16D0" w:rsidRDefault="00BF6AE4" w:rsidP="00BF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CD16D0" w:rsidRDefault="00BF6AE4" w:rsidP="00BF6AE4">
            <w:pPr>
              <w:rPr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CD16D0" w:rsidRDefault="00BF6AE4" w:rsidP="00BF6AE4">
            <w:pPr>
              <w:jc w:val="right"/>
              <w:rPr>
                <w:sz w:val="20"/>
                <w:szCs w:val="20"/>
              </w:rPr>
            </w:pPr>
            <w:r w:rsidRPr="00CD16D0">
              <w:rPr>
                <w:sz w:val="20"/>
                <w:szCs w:val="20"/>
              </w:rPr>
              <w:t xml:space="preserve"> от 25.01.2024г № 309</w:t>
            </w:r>
          </w:p>
        </w:tc>
      </w:tr>
      <w:tr w:rsidR="00BF6AE4" w:rsidRPr="007F38B6" w:rsidTr="00BF6AE4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CD16D0" w:rsidRDefault="00BF6AE4" w:rsidP="00BF6AE4">
            <w:pPr>
              <w:jc w:val="right"/>
              <w:rPr>
                <w:sz w:val="20"/>
                <w:szCs w:val="20"/>
              </w:rPr>
            </w:pPr>
            <w:r w:rsidRPr="00CD16D0">
              <w:rPr>
                <w:sz w:val="20"/>
                <w:szCs w:val="20"/>
              </w:rPr>
              <w:t>Приложение 15</w:t>
            </w:r>
          </w:p>
        </w:tc>
      </w:tr>
      <w:tr w:rsidR="00BF6AE4" w:rsidRPr="007F38B6" w:rsidTr="00BF6AE4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CD16D0" w:rsidRDefault="00BF6AE4" w:rsidP="00BF6AE4">
            <w:pPr>
              <w:jc w:val="right"/>
              <w:rPr>
                <w:sz w:val="20"/>
                <w:szCs w:val="20"/>
              </w:rPr>
            </w:pPr>
            <w:r w:rsidRPr="00CD16D0">
              <w:rPr>
                <w:sz w:val="20"/>
                <w:szCs w:val="20"/>
              </w:rPr>
              <w:t>к решению Заиграевского районного Совета депутатов</w:t>
            </w:r>
          </w:p>
        </w:tc>
      </w:tr>
      <w:tr w:rsidR="00BF6AE4" w:rsidRPr="007F38B6" w:rsidTr="00BF6AE4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CD16D0" w:rsidRDefault="00BF6AE4" w:rsidP="00BF6AE4">
            <w:pPr>
              <w:jc w:val="right"/>
              <w:rPr>
                <w:sz w:val="20"/>
                <w:szCs w:val="20"/>
              </w:rPr>
            </w:pPr>
            <w:r w:rsidRPr="00CD16D0">
              <w:rPr>
                <w:sz w:val="20"/>
                <w:szCs w:val="20"/>
              </w:rPr>
              <w:t xml:space="preserve">муниципального образования «Заиграевский район» </w:t>
            </w:r>
          </w:p>
        </w:tc>
      </w:tr>
      <w:tr w:rsidR="00BF6AE4" w:rsidRPr="007F38B6" w:rsidTr="00BF6AE4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CD16D0" w:rsidRDefault="00BF6AE4" w:rsidP="00BF6AE4">
            <w:pPr>
              <w:jc w:val="right"/>
              <w:rPr>
                <w:sz w:val="20"/>
                <w:szCs w:val="20"/>
              </w:rPr>
            </w:pPr>
            <w:r w:rsidRPr="00CD16D0">
              <w:rPr>
                <w:sz w:val="20"/>
                <w:szCs w:val="20"/>
              </w:rPr>
              <w:t xml:space="preserve">«О бюджете муниципального образования  «Заиграевский район» на 2024 год </w:t>
            </w:r>
          </w:p>
        </w:tc>
      </w:tr>
      <w:tr w:rsidR="00BF6AE4" w:rsidRPr="007F38B6" w:rsidTr="00BF6AE4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CD16D0" w:rsidRDefault="00BF6AE4" w:rsidP="00BF6AE4">
            <w:pPr>
              <w:jc w:val="right"/>
              <w:rPr>
                <w:sz w:val="20"/>
                <w:szCs w:val="20"/>
              </w:rPr>
            </w:pPr>
            <w:r w:rsidRPr="00CD16D0">
              <w:rPr>
                <w:sz w:val="20"/>
                <w:szCs w:val="20"/>
              </w:rPr>
              <w:t>и  плановый период 2025 -2026 гг.»  от 22.12.2023 г  № 301</w:t>
            </w:r>
          </w:p>
        </w:tc>
      </w:tr>
    </w:tbl>
    <w:p w:rsidR="00BF6AE4" w:rsidRDefault="00BF6AE4" w:rsidP="00BF6AE4"/>
    <w:p w:rsidR="00BF6AE4" w:rsidRDefault="00BF6AE4" w:rsidP="00BF6AE4">
      <w:pPr>
        <w:ind w:left="4253"/>
        <w:jc w:val="center"/>
      </w:pPr>
    </w:p>
    <w:p w:rsidR="00BF6AE4" w:rsidRDefault="00BF6AE4" w:rsidP="00BF6AE4">
      <w:pPr>
        <w:pStyle w:val="aa"/>
        <w:spacing w:after="0"/>
        <w:ind w:firstLine="539"/>
        <w:jc w:val="center"/>
        <w:rPr>
          <w:b/>
          <w:bCs/>
          <w:sz w:val="22"/>
          <w:szCs w:val="22"/>
        </w:rPr>
      </w:pPr>
      <w:r w:rsidRPr="00252CC6">
        <w:rPr>
          <w:b/>
          <w:bCs/>
          <w:sz w:val="22"/>
          <w:szCs w:val="22"/>
        </w:rPr>
        <w:t>Методики распределения и расходования иных межбюджетных трансфертов</w:t>
      </w:r>
      <w:r>
        <w:rPr>
          <w:b/>
          <w:bCs/>
          <w:sz w:val="22"/>
          <w:szCs w:val="22"/>
        </w:rPr>
        <w:t xml:space="preserve"> </w:t>
      </w:r>
    </w:p>
    <w:p w:rsidR="00BF6AE4" w:rsidRPr="00252CC6" w:rsidRDefault="00BF6AE4" w:rsidP="00BF6AE4">
      <w:pPr>
        <w:pStyle w:val="aa"/>
        <w:spacing w:after="0"/>
        <w:ind w:firstLine="53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2024 г. и плановый период 2025-2026 гг.</w:t>
      </w:r>
    </w:p>
    <w:p w:rsidR="00BF6AE4" w:rsidRPr="00252CC6" w:rsidRDefault="00BF6AE4" w:rsidP="00BF6AE4">
      <w:pPr>
        <w:pStyle w:val="aa"/>
        <w:spacing w:after="0"/>
        <w:ind w:firstLine="539"/>
        <w:jc w:val="both"/>
        <w:rPr>
          <w:b/>
          <w:bCs/>
          <w:sz w:val="22"/>
          <w:szCs w:val="22"/>
        </w:rPr>
      </w:pPr>
    </w:p>
    <w:p w:rsidR="00BF6AE4" w:rsidRPr="00252CC6" w:rsidRDefault="00BF6AE4" w:rsidP="00BF6AE4">
      <w:pPr>
        <w:ind w:right="-284"/>
        <w:jc w:val="both"/>
      </w:pPr>
      <w:r w:rsidRPr="00252CC6">
        <w:t xml:space="preserve">1. Методики распределения и расходования иных </w:t>
      </w:r>
      <w:r w:rsidRPr="00252CC6">
        <w:rPr>
          <w:rFonts w:eastAsia="Calibri"/>
        </w:rPr>
        <w:t xml:space="preserve">межбюджетных трансфертов </w:t>
      </w:r>
      <w:r w:rsidRPr="00252CC6">
        <w:t>регламент</w:t>
      </w:r>
      <w:r w:rsidRPr="00252CC6">
        <w:t>и</w:t>
      </w:r>
      <w:r w:rsidRPr="00252CC6">
        <w:t>руют порядок и условия предоставления и расходования иных межбюджетных тран</w:t>
      </w:r>
      <w:r w:rsidRPr="00252CC6">
        <w:t>с</w:t>
      </w:r>
      <w:r w:rsidRPr="00252CC6">
        <w:t xml:space="preserve">фертов бюджетам поселений. </w:t>
      </w:r>
    </w:p>
    <w:p w:rsidR="00BF6AE4" w:rsidRPr="00252CC6" w:rsidRDefault="00BF6AE4" w:rsidP="00BF6AE4">
      <w:pPr>
        <w:ind w:right="-284"/>
        <w:jc w:val="both"/>
      </w:pPr>
      <w:r w:rsidRPr="00252CC6">
        <w:t>2. Расчет размера иных межбюджетных трансфертов.</w:t>
      </w:r>
    </w:p>
    <w:p w:rsidR="00BF6AE4" w:rsidRPr="00252CC6" w:rsidRDefault="00BF6AE4" w:rsidP="00BF6AE4">
      <w:pPr>
        <w:tabs>
          <w:tab w:val="left" w:pos="1276"/>
        </w:tabs>
        <w:autoSpaceDE w:val="0"/>
        <w:autoSpaceDN w:val="0"/>
        <w:adjustRightInd w:val="0"/>
        <w:ind w:right="-284" w:firstLine="567"/>
        <w:jc w:val="both"/>
        <w:rPr>
          <w:b/>
        </w:rPr>
      </w:pPr>
      <w:r w:rsidRPr="00252CC6">
        <w:rPr>
          <w:b/>
        </w:rPr>
        <w:t>2.1.  Методика распределения иных межбюджетных трансфертов бюджетам пос</w:t>
      </w:r>
      <w:r w:rsidRPr="00252CC6">
        <w:rPr>
          <w:b/>
        </w:rPr>
        <w:t>е</w:t>
      </w:r>
      <w:r w:rsidRPr="00252CC6">
        <w:rPr>
          <w:b/>
        </w:rPr>
        <w:t xml:space="preserve">лений </w:t>
      </w:r>
      <w:r>
        <w:rPr>
          <w:b/>
        </w:rPr>
        <w:t>на</w:t>
      </w:r>
      <w:r w:rsidRPr="00252CC6">
        <w:rPr>
          <w:b/>
        </w:rPr>
        <w:t xml:space="preserve"> обеспечен</w:t>
      </w:r>
      <w:r>
        <w:rPr>
          <w:b/>
        </w:rPr>
        <w:t>ие</w:t>
      </w:r>
      <w:r w:rsidRPr="00252CC6">
        <w:rPr>
          <w:b/>
        </w:rPr>
        <w:t xml:space="preserve"> первоочередных расходов (далее – иные межбюджетные тран</w:t>
      </w:r>
      <w:r w:rsidRPr="00252CC6">
        <w:rPr>
          <w:b/>
        </w:rPr>
        <w:t>с</w:t>
      </w:r>
      <w:r w:rsidRPr="00252CC6">
        <w:rPr>
          <w:b/>
        </w:rPr>
        <w:t>ферты).</w:t>
      </w:r>
    </w:p>
    <w:p w:rsidR="00BF6AE4" w:rsidRPr="00252CC6" w:rsidRDefault="00BF6AE4" w:rsidP="00BF6AE4">
      <w:pPr>
        <w:ind w:right="-284"/>
        <w:jc w:val="both"/>
        <w:rPr>
          <w:rFonts w:eastAsia="Calibri"/>
        </w:rPr>
      </w:pPr>
      <w:r w:rsidRPr="00252CC6">
        <w:rPr>
          <w:rFonts w:eastAsia="Calibri"/>
        </w:rPr>
        <w:t>2.1.1. Отбор поселений для предоставления межбюджетных трансфертов производится на основании показателей, характеризующих сбалансированность бюджетов поселений по пе</w:t>
      </w:r>
      <w:r w:rsidRPr="00252CC6">
        <w:rPr>
          <w:rFonts w:eastAsia="Calibri"/>
        </w:rPr>
        <w:t>р</w:t>
      </w:r>
      <w:r w:rsidRPr="00252CC6">
        <w:rPr>
          <w:rFonts w:eastAsia="Calibri"/>
        </w:rPr>
        <w:t>воочередным расходам.</w:t>
      </w:r>
    </w:p>
    <w:p w:rsidR="00BF6AE4" w:rsidRPr="00252CC6" w:rsidRDefault="00BF6AE4" w:rsidP="00BF6AE4">
      <w:pPr>
        <w:ind w:right="-284"/>
        <w:jc w:val="both"/>
        <w:rPr>
          <w:rFonts w:eastAsia="Calibri"/>
        </w:rPr>
      </w:pPr>
      <w:r w:rsidRPr="00252CC6">
        <w:rPr>
          <w:rFonts w:eastAsia="Calibri"/>
        </w:rPr>
        <w:t>2.1.2. Право на получение межбюджетных трансфертов имеет поселение, у которого обесп</w:t>
      </w:r>
      <w:r w:rsidRPr="00252CC6">
        <w:rPr>
          <w:rFonts w:eastAsia="Calibri"/>
        </w:rPr>
        <w:t>е</w:t>
      </w:r>
      <w:r w:rsidRPr="00252CC6">
        <w:rPr>
          <w:rFonts w:eastAsia="Calibri"/>
        </w:rPr>
        <w:t xml:space="preserve">ченность первоочередных расходов доходами </w:t>
      </w:r>
      <w:r w:rsidRPr="00252CC6">
        <w:t>не превышает заданного уровня (</w:t>
      </w:r>
      <w:r>
        <w:t>87</w:t>
      </w:r>
      <w:r w:rsidRPr="00252CC6">
        <w:t>%).</w:t>
      </w:r>
    </w:p>
    <w:p w:rsidR="00BF6AE4" w:rsidRPr="00252CC6" w:rsidRDefault="00BF6AE4" w:rsidP="00BF6AE4">
      <w:pPr>
        <w:ind w:right="-284"/>
        <w:jc w:val="both"/>
        <w:rPr>
          <w:rFonts w:eastAsia="Calibri"/>
        </w:rPr>
      </w:pPr>
      <w:r w:rsidRPr="00252CC6">
        <w:rPr>
          <w:rFonts w:eastAsia="Calibri"/>
        </w:rPr>
        <w:t>2.1.3. На первом этапе</w:t>
      </w:r>
      <w:r w:rsidRPr="00252CC6">
        <w:rPr>
          <w:rFonts w:eastAsia="Calibri"/>
          <w:b/>
        </w:rPr>
        <w:t xml:space="preserve"> </w:t>
      </w:r>
      <w:r w:rsidRPr="00252CC6">
        <w:rPr>
          <w:rFonts w:eastAsia="Calibri"/>
        </w:rPr>
        <w:t xml:space="preserve">рассчитываются доходы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по следующей формуле:</w:t>
      </w:r>
    </w:p>
    <w:p w:rsidR="00BF6AE4" w:rsidRPr="00252CC6" w:rsidRDefault="00BF6AE4" w:rsidP="00BF6AE4">
      <w:pPr>
        <w:ind w:right="-284"/>
        <w:jc w:val="both"/>
        <w:rPr>
          <w:rFonts w:eastAsia="Calibri"/>
        </w:rPr>
      </w:pPr>
      <w:r w:rsidRPr="00252CC6">
        <w:rPr>
          <w:rFonts w:eastAsia="Calibri"/>
        </w:rPr>
        <w:t>Д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П= ННД + ИМТВДин+ ИМТиро</w:t>
      </w:r>
      <w:r>
        <w:rPr>
          <w:rFonts w:eastAsia="Calibri"/>
        </w:rPr>
        <w:t>мрот</w:t>
      </w:r>
      <w:r w:rsidRPr="00252CC6">
        <w:rPr>
          <w:rFonts w:eastAsia="Calibri"/>
        </w:rPr>
        <w:t>, где</w:t>
      </w:r>
    </w:p>
    <w:p w:rsidR="00BF6AE4" w:rsidRPr="00252CC6" w:rsidRDefault="00BF6AE4" w:rsidP="00BF6AE4">
      <w:pPr>
        <w:ind w:right="-284"/>
        <w:jc w:val="both"/>
        <w:rPr>
          <w:rFonts w:eastAsia="Calibri"/>
          <w:b/>
        </w:rPr>
      </w:pPr>
      <w:r w:rsidRPr="00252CC6">
        <w:rPr>
          <w:rFonts w:eastAsia="Calibri"/>
        </w:rPr>
        <w:t>Д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 xml:space="preserve">П – всего доходы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поселения;</w:t>
      </w:r>
    </w:p>
    <w:p w:rsidR="00BF6AE4" w:rsidRPr="00252CC6" w:rsidRDefault="00BF6AE4" w:rsidP="00BF6AE4">
      <w:pPr>
        <w:ind w:right="-284"/>
        <w:jc w:val="both"/>
        <w:rPr>
          <w:rFonts w:eastAsia="Calibri"/>
        </w:rPr>
      </w:pPr>
      <w:r w:rsidRPr="00252CC6">
        <w:rPr>
          <w:rFonts w:eastAsia="Calibri"/>
        </w:rPr>
        <w:t xml:space="preserve">ННД – налоговые и неналоговые доходы 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на очередной финансовый год;</w:t>
      </w:r>
    </w:p>
    <w:p w:rsidR="00BF6AE4" w:rsidRPr="00252CC6" w:rsidRDefault="00BF6AE4" w:rsidP="00BF6AE4">
      <w:pPr>
        <w:ind w:right="-284"/>
        <w:jc w:val="both"/>
        <w:rPr>
          <w:rFonts w:eastAsia="Calibri"/>
        </w:rPr>
      </w:pPr>
      <w:r w:rsidRPr="00252CC6">
        <w:rPr>
          <w:rFonts w:eastAsia="Calibri"/>
        </w:rPr>
        <w:t xml:space="preserve">ИМТВДин – иные межбюджетные трансферты на возмещение выпадающих доходов  по имущественным налогам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на очередной финансовый год;</w:t>
      </w:r>
    </w:p>
    <w:p w:rsidR="00BF6AE4" w:rsidRPr="00252CC6" w:rsidRDefault="00BF6AE4" w:rsidP="00BF6AE4">
      <w:pPr>
        <w:ind w:right="-284"/>
        <w:jc w:val="both"/>
        <w:rPr>
          <w:rFonts w:eastAsia="Calibri"/>
        </w:rPr>
      </w:pPr>
      <w:r w:rsidRPr="00ED78EC">
        <w:rPr>
          <w:rFonts w:eastAsia="Calibri"/>
        </w:rPr>
        <w:t xml:space="preserve">ИМТиро – иные межбюджетные трансферты на исполнение расходных обязательств в части увеличения МРОТ </w:t>
      </w:r>
      <w:r w:rsidRPr="00ED78EC">
        <w:rPr>
          <w:rFonts w:eastAsia="Calibri"/>
          <w:lang w:val="en-US"/>
        </w:rPr>
        <w:t>i</w:t>
      </w:r>
      <w:r w:rsidRPr="00ED78EC">
        <w:rPr>
          <w:rFonts w:eastAsia="Calibri"/>
        </w:rPr>
        <w:t>-го поселения на очередной финансовый год;</w:t>
      </w:r>
    </w:p>
    <w:p w:rsidR="00BF6AE4" w:rsidRPr="00252CC6" w:rsidRDefault="00BF6AE4" w:rsidP="00BF6AE4">
      <w:pPr>
        <w:tabs>
          <w:tab w:val="left" w:pos="2505"/>
        </w:tabs>
        <w:ind w:right="-284"/>
        <w:jc w:val="both"/>
        <w:rPr>
          <w:rFonts w:eastAsia="Calibri"/>
        </w:rPr>
      </w:pPr>
      <w:r w:rsidRPr="00252CC6">
        <w:rPr>
          <w:rFonts w:eastAsia="Calibri"/>
        </w:rPr>
        <w:t>ПР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=Рфот + Ртэр+ Рс+Рпр</w:t>
      </w:r>
    </w:p>
    <w:p w:rsidR="00BF6AE4" w:rsidRPr="00252CC6" w:rsidRDefault="00BF6AE4" w:rsidP="00BF6AE4">
      <w:pPr>
        <w:ind w:right="-284"/>
        <w:jc w:val="both"/>
        <w:rPr>
          <w:rFonts w:eastAsia="Calibri"/>
        </w:rPr>
      </w:pPr>
      <w:r w:rsidRPr="00252CC6">
        <w:rPr>
          <w:rFonts w:eastAsia="Calibri"/>
        </w:rPr>
        <w:t>ПР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 xml:space="preserve">–первоочередные расходы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поселения;</w:t>
      </w:r>
    </w:p>
    <w:p w:rsidR="00BF6AE4" w:rsidRPr="00252CC6" w:rsidRDefault="00BF6AE4" w:rsidP="00BF6AE4">
      <w:pPr>
        <w:ind w:right="-284"/>
        <w:jc w:val="both"/>
        <w:rPr>
          <w:rFonts w:eastAsia="Calibri"/>
        </w:rPr>
      </w:pPr>
      <w:r w:rsidRPr="00252CC6">
        <w:rPr>
          <w:rFonts w:eastAsia="Calibri"/>
        </w:rPr>
        <w:t xml:space="preserve">Рфот -расходы бюджета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на заработную плату с начислениями;</w:t>
      </w:r>
    </w:p>
    <w:p w:rsidR="00BF6AE4" w:rsidRPr="00252CC6" w:rsidRDefault="00BF6AE4" w:rsidP="00BF6AE4">
      <w:pPr>
        <w:ind w:right="-284"/>
        <w:jc w:val="both"/>
        <w:rPr>
          <w:rFonts w:eastAsia="Calibri"/>
        </w:rPr>
      </w:pPr>
      <w:r w:rsidRPr="00252CC6">
        <w:rPr>
          <w:rFonts w:eastAsia="Calibri"/>
        </w:rPr>
        <w:t xml:space="preserve">Ртэр–расходы бюджета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на топливно-энергетические ресурсы;</w:t>
      </w:r>
    </w:p>
    <w:p w:rsidR="00BF6AE4" w:rsidRPr="00252CC6" w:rsidRDefault="00BF6AE4" w:rsidP="00BF6AE4">
      <w:pPr>
        <w:ind w:right="-284"/>
        <w:jc w:val="both"/>
        <w:rPr>
          <w:rFonts w:eastAsia="Calibri"/>
        </w:rPr>
      </w:pPr>
      <w:r w:rsidRPr="00252CC6">
        <w:rPr>
          <w:rFonts w:eastAsia="Calibri"/>
        </w:rPr>
        <w:t xml:space="preserve">Рс - расходы бюджета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 на передачу полномочий в соответствии с заключе</w:t>
      </w:r>
      <w:r w:rsidRPr="00252CC6">
        <w:rPr>
          <w:rFonts w:eastAsia="Calibri"/>
        </w:rPr>
        <w:t>н</w:t>
      </w:r>
      <w:r w:rsidRPr="00252CC6">
        <w:rPr>
          <w:rFonts w:eastAsia="Calibri"/>
        </w:rPr>
        <w:t>ными соглашениями;</w:t>
      </w:r>
    </w:p>
    <w:p w:rsidR="00BF6AE4" w:rsidRPr="00252CC6" w:rsidRDefault="00BF6AE4" w:rsidP="00BF6AE4">
      <w:pPr>
        <w:ind w:right="-284"/>
        <w:jc w:val="both"/>
        <w:rPr>
          <w:rFonts w:eastAsia="Calibri"/>
        </w:rPr>
      </w:pPr>
      <w:r w:rsidRPr="00252CC6">
        <w:rPr>
          <w:rFonts w:eastAsia="Calibri"/>
        </w:rPr>
        <w:t>Рпр –прочие расходы (пенсии, связь, гсм, подписка, и др.);</w:t>
      </w:r>
    </w:p>
    <w:p w:rsidR="00BF6AE4" w:rsidRPr="00252CC6" w:rsidRDefault="00BF6AE4" w:rsidP="00BF6AE4">
      <w:pPr>
        <w:ind w:right="-284"/>
        <w:jc w:val="both"/>
        <w:rPr>
          <w:rFonts w:eastAsia="Calibri"/>
        </w:rPr>
      </w:pPr>
      <w:r w:rsidRPr="00252CC6">
        <w:rPr>
          <w:rFonts w:eastAsia="Calibri"/>
        </w:rPr>
        <w:t>2.1.4. На втором этапе рассчитывается бюджетная обеспеченность по следующей форм</w:t>
      </w:r>
      <w:r w:rsidRPr="00252CC6">
        <w:rPr>
          <w:rFonts w:eastAsia="Calibri"/>
        </w:rPr>
        <w:t>у</w:t>
      </w:r>
      <w:r w:rsidRPr="00252CC6">
        <w:rPr>
          <w:rFonts w:eastAsia="Calibri"/>
        </w:rPr>
        <w:t>ле:</w:t>
      </w:r>
    </w:p>
    <w:p w:rsidR="00BF6AE4" w:rsidRPr="00252CC6" w:rsidRDefault="00BF6AE4" w:rsidP="00BF6AE4">
      <w:pPr>
        <w:tabs>
          <w:tab w:val="left" w:pos="2910"/>
        </w:tabs>
        <w:ind w:right="-284"/>
        <w:jc w:val="both"/>
        <w:rPr>
          <w:rFonts w:eastAsia="Calibri"/>
        </w:rPr>
      </w:pPr>
      <w:r w:rsidRPr="00252CC6">
        <w:rPr>
          <w:rFonts w:eastAsia="Calibri"/>
        </w:rPr>
        <w:t>БО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= Д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П / ПР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, где</w:t>
      </w:r>
    </w:p>
    <w:p w:rsidR="00BF6AE4" w:rsidRPr="00252CC6" w:rsidRDefault="00BF6AE4" w:rsidP="00BF6AE4">
      <w:pPr>
        <w:ind w:right="-284"/>
        <w:jc w:val="both"/>
        <w:rPr>
          <w:rFonts w:eastAsia="Calibri"/>
        </w:rPr>
      </w:pPr>
      <w:r w:rsidRPr="00252CC6">
        <w:rPr>
          <w:rFonts w:eastAsia="Calibri"/>
        </w:rPr>
        <w:t>БО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 xml:space="preserve"> – бюджетная обеспеченность 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-го поселения;</w:t>
      </w:r>
    </w:p>
    <w:p w:rsidR="00BF6AE4" w:rsidRPr="00252CC6" w:rsidRDefault="00BF6AE4" w:rsidP="00BF6AE4">
      <w:pPr>
        <w:ind w:right="-284"/>
        <w:jc w:val="both"/>
        <w:rPr>
          <w:rFonts w:eastAsia="Calibri"/>
        </w:rPr>
      </w:pPr>
      <w:r w:rsidRPr="00252CC6">
        <w:rPr>
          <w:rFonts w:eastAsia="Calibri"/>
        </w:rPr>
        <w:t>Право на получение межбюджетных трансфертов имеют поселения, у которых бюджетная обеспеченность, составила (</w:t>
      </w:r>
      <w:r>
        <w:t>87</w:t>
      </w:r>
      <w:r w:rsidRPr="00252CC6">
        <w:t>%)</w:t>
      </w:r>
      <w:r>
        <w:t>,</w:t>
      </w:r>
      <w:r w:rsidRPr="00252CC6">
        <w:rPr>
          <w:rFonts w:eastAsia="Calibri"/>
        </w:rPr>
        <w:t xml:space="preserve"> далее рассчитываются условные расходы, по следу</w:t>
      </w:r>
      <w:r w:rsidRPr="00252CC6">
        <w:rPr>
          <w:rFonts w:eastAsia="Calibri"/>
        </w:rPr>
        <w:t>ю</w:t>
      </w:r>
      <w:r w:rsidRPr="00252CC6">
        <w:rPr>
          <w:rFonts w:eastAsia="Calibri"/>
        </w:rPr>
        <w:t xml:space="preserve">щей формуле </w:t>
      </w:r>
    </w:p>
    <w:p w:rsidR="00BF6AE4" w:rsidRPr="00252CC6" w:rsidRDefault="00BF6AE4" w:rsidP="00BF6AE4">
      <w:pPr>
        <w:ind w:right="-284"/>
        <w:jc w:val="both"/>
        <w:rPr>
          <w:rFonts w:eastAsia="Calibri"/>
        </w:rPr>
      </w:pPr>
      <w:r w:rsidRPr="00252CC6">
        <w:rPr>
          <w:rFonts w:eastAsia="Calibri"/>
        </w:rPr>
        <w:t>УР= ПР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 xml:space="preserve"> * </w:t>
      </w:r>
      <w:r>
        <w:rPr>
          <w:rFonts w:eastAsia="Calibri"/>
        </w:rPr>
        <w:t>87</w:t>
      </w:r>
      <w:r w:rsidRPr="00252CC6">
        <w:rPr>
          <w:rFonts w:eastAsia="Calibri"/>
        </w:rPr>
        <w:t>%</w:t>
      </w:r>
    </w:p>
    <w:p w:rsidR="00BF6AE4" w:rsidRPr="00252CC6" w:rsidRDefault="00BF6AE4" w:rsidP="00BF6AE4">
      <w:pPr>
        <w:ind w:right="-284"/>
        <w:jc w:val="both"/>
        <w:rPr>
          <w:rFonts w:eastAsia="Calibri"/>
        </w:rPr>
      </w:pPr>
      <w:r w:rsidRPr="00252CC6">
        <w:rPr>
          <w:rFonts w:eastAsia="Calibri"/>
        </w:rPr>
        <w:lastRenderedPageBreak/>
        <w:t>2.1.5. На третьем этапе рассчитываются межбюджетные трансферты на обеспечение перв</w:t>
      </w:r>
      <w:r w:rsidRPr="00252CC6">
        <w:rPr>
          <w:rFonts w:eastAsia="Calibri"/>
        </w:rPr>
        <w:t>о</w:t>
      </w:r>
      <w:r w:rsidRPr="00252CC6">
        <w:rPr>
          <w:rFonts w:eastAsia="Calibri"/>
        </w:rPr>
        <w:t>очередных расходов по формуле:</w:t>
      </w:r>
    </w:p>
    <w:p w:rsidR="00BF6AE4" w:rsidRPr="00252CC6" w:rsidRDefault="00BF6AE4" w:rsidP="00BF6AE4">
      <w:pPr>
        <w:ind w:right="-284"/>
        <w:jc w:val="both"/>
        <w:rPr>
          <w:rFonts w:eastAsia="Calibri"/>
        </w:rPr>
      </w:pPr>
      <w:r w:rsidRPr="00252CC6">
        <w:rPr>
          <w:rFonts w:eastAsia="Calibri"/>
        </w:rPr>
        <w:t xml:space="preserve">МТНПР = </w:t>
      </w:r>
      <w:r w:rsidRPr="00252CC6">
        <w:rPr>
          <w:rFonts w:eastAsia="Calibri"/>
          <w:lang w:val="en-US"/>
        </w:rPr>
        <w:t>V</w:t>
      </w:r>
      <w:r w:rsidRPr="00252CC6">
        <w:rPr>
          <w:rFonts w:eastAsia="Calibri"/>
        </w:rPr>
        <w:t>РФФП* (УР - Д</w:t>
      </w:r>
      <w:r w:rsidRPr="00252CC6">
        <w:rPr>
          <w:rFonts w:eastAsia="Calibri"/>
          <w:lang w:val="en-US"/>
        </w:rPr>
        <w:t>i</w:t>
      </w:r>
      <w:r w:rsidRPr="00252CC6">
        <w:rPr>
          <w:rFonts w:eastAsia="Calibri"/>
        </w:rPr>
        <w:t>П)/ НСп, где</w:t>
      </w:r>
    </w:p>
    <w:p w:rsidR="00BF6AE4" w:rsidRPr="00252CC6" w:rsidRDefault="00BF6AE4" w:rsidP="00BF6AE4">
      <w:pPr>
        <w:ind w:right="-284"/>
        <w:jc w:val="both"/>
        <w:rPr>
          <w:rFonts w:eastAsia="Calibri"/>
        </w:rPr>
      </w:pPr>
      <w:r w:rsidRPr="00252CC6">
        <w:rPr>
          <w:rFonts w:eastAsia="Calibri"/>
        </w:rPr>
        <w:t xml:space="preserve">МТНПР – межбюджетные трансферты на обеспечение первоочередных расходов до </w:t>
      </w:r>
      <w:r>
        <w:rPr>
          <w:rFonts w:eastAsia="Calibri"/>
        </w:rPr>
        <w:t>87</w:t>
      </w:r>
      <w:r w:rsidRPr="00252CC6">
        <w:rPr>
          <w:rFonts w:eastAsia="Calibri"/>
        </w:rPr>
        <w:t>%;</w:t>
      </w:r>
    </w:p>
    <w:p w:rsidR="00BF6AE4" w:rsidRPr="00252CC6" w:rsidRDefault="00BF6AE4" w:rsidP="00BF6AE4">
      <w:pPr>
        <w:ind w:right="-284"/>
        <w:jc w:val="both"/>
        <w:rPr>
          <w:rFonts w:eastAsia="Calibri"/>
        </w:rPr>
      </w:pPr>
      <w:r w:rsidRPr="00252CC6">
        <w:rPr>
          <w:rFonts w:eastAsia="Calibri"/>
          <w:lang w:val="en-US"/>
        </w:rPr>
        <w:t>V</w:t>
      </w:r>
      <w:r w:rsidRPr="00252CC6">
        <w:rPr>
          <w:rFonts w:eastAsia="Calibri"/>
        </w:rPr>
        <w:t xml:space="preserve">РФФП – </w:t>
      </w:r>
      <w:r>
        <w:rPr>
          <w:rFonts w:eastAsia="Calibri"/>
        </w:rPr>
        <w:t>объем фонда для распределения первоочередных расходов</w:t>
      </w:r>
      <w:r w:rsidRPr="00252CC6">
        <w:rPr>
          <w:rFonts w:eastAsia="Calibri"/>
        </w:rPr>
        <w:t>;</w:t>
      </w:r>
    </w:p>
    <w:p w:rsidR="00BF6AE4" w:rsidRDefault="00BF6AE4" w:rsidP="00BF6AE4">
      <w:pPr>
        <w:ind w:right="-284"/>
        <w:jc w:val="both"/>
        <w:rPr>
          <w:rFonts w:eastAsia="Calibri"/>
        </w:rPr>
      </w:pPr>
      <w:r w:rsidRPr="00252CC6">
        <w:rPr>
          <w:rFonts w:eastAsia="Calibri"/>
        </w:rPr>
        <w:t xml:space="preserve">НСп – необходимые средства по поселениям для доведения уровня обеспеченности до </w:t>
      </w:r>
      <w:r>
        <w:rPr>
          <w:rFonts w:eastAsia="Calibri"/>
        </w:rPr>
        <w:t>87</w:t>
      </w:r>
      <w:r w:rsidRPr="00252CC6">
        <w:rPr>
          <w:rFonts w:eastAsia="Calibri"/>
        </w:rPr>
        <w:t>%.</w:t>
      </w:r>
    </w:p>
    <w:p w:rsidR="00BF6AE4" w:rsidRPr="004B638F" w:rsidRDefault="00BF6AE4" w:rsidP="00BF6AE4">
      <w:pPr>
        <w:ind w:right="-284"/>
        <w:jc w:val="both"/>
        <w:rPr>
          <w:rFonts w:eastAsia="Calibri"/>
          <w:color w:val="000000"/>
        </w:rPr>
      </w:pPr>
      <w:r w:rsidRPr="004B638F">
        <w:rPr>
          <w:rFonts w:eastAsia="Calibri"/>
          <w:color w:val="000000"/>
        </w:rPr>
        <w:t>2.1.6. Сумма межбюджетных трансфертов в 202</w:t>
      </w:r>
      <w:r>
        <w:rPr>
          <w:rFonts w:eastAsia="Calibri"/>
          <w:color w:val="000000"/>
        </w:rPr>
        <w:t>4</w:t>
      </w:r>
      <w:r w:rsidRPr="004B638F">
        <w:rPr>
          <w:rFonts w:eastAsia="Calibri"/>
          <w:color w:val="000000"/>
        </w:rPr>
        <w:t>-202</w:t>
      </w:r>
      <w:r>
        <w:rPr>
          <w:rFonts w:eastAsia="Calibri"/>
          <w:color w:val="000000"/>
        </w:rPr>
        <w:t>6</w:t>
      </w:r>
      <w:r w:rsidRPr="004B638F">
        <w:rPr>
          <w:rFonts w:eastAsia="Calibri"/>
          <w:color w:val="000000"/>
        </w:rPr>
        <w:t xml:space="preserve"> гг. снижается на сумму нецелевых и не законтрактованных остатков по состоянию на 01 января следующего за отчетным г</w:t>
      </w:r>
      <w:r w:rsidRPr="004B638F">
        <w:rPr>
          <w:rFonts w:eastAsia="Calibri"/>
          <w:color w:val="000000"/>
        </w:rPr>
        <w:t>о</w:t>
      </w:r>
      <w:r w:rsidRPr="004B638F">
        <w:rPr>
          <w:rFonts w:eastAsia="Calibri"/>
          <w:color w:val="000000"/>
        </w:rPr>
        <w:t xml:space="preserve">дом. </w:t>
      </w:r>
    </w:p>
    <w:p w:rsidR="00BF6AE4" w:rsidRPr="00252CC6" w:rsidRDefault="00BF6AE4" w:rsidP="00BF6AE4">
      <w:pPr>
        <w:ind w:right="-284"/>
        <w:jc w:val="both"/>
        <w:rPr>
          <w:rFonts w:eastAsia="Calibri"/>
        </w:rPr>
      </w:pPr>
      <w:r w:rsidRPr="00252CC6">
        <w:rPr>
          <w:rFonts w:eastAsia="Calibri"/>
        </w:rPr>
        <w:t>2.</w:t>
      </w:r>
      <w:r>
        <w:rPr>
          <w:rFonts w:eastAsia="Calibri"/>
        </w:rPr>
        <w:t>1.7</w:t>
      </w:r>
      <w:r w:rsidRPr="00252CC6">
        <w:rPr>
          <w:rFonts w:eastAsia="Calibri"/>
        </w:rPr>
        <w:t>. Ответственность за правомерное и эффективное использование предоставленных иных межбюджетных трансфертов несут органы местного самоуправления поселений.</w:t>
      </w:r>
    </w:p>
    <w:p w:rsidR="00BF6AE4" w:rsidRDefault="00BF6AE4" w:rsidP="00BF6AE4">
      <w:pPr>
        <w:ind w:right="-284"/>
        <w:jc w:val="both"/>
      </w:pPr>
      <w:r w:rsidRPr="00252CC6">
        <w:t>2.1.</w:t>
      </w:r>
      <w:r>
        <w:t>8</w:t>
      </w:r>
      <w:r w:rsidRPr="00252CC6">
        <w:t>.Указанные иные межбюджетные трансферты из бюджета муниципального образов</w:t>
      </w:r>
      <w:r w:rsidRPr="00252CC6">
        <w:t>а</w:t>
      </w:r>
      <w:r w:rsidRPr="00252CC6">
        <w:t xml:space="preserve">ния «Заиграевский район» бюджетам </w:t>
      </w:r>
      <w:r>
        <w:t xml:space="preserve">сельских </w:t>
      </w:r>
      <w:r w:rsidRPr="00252CC6">
        <w:t>поселений предоставляются при условии собл</w:t>
      </w:r>
      <w:r w:rsidRPr="00252CC6">
        <w:t>ю</w:t>
      </w:r>
      <w:r w:rsidRPr="00252CC6">
        <w:t>дения соответствующими органами местного самоуправления поселений Бюджетного К</w:t>
      </w:r>
      <w:r w:rsidRPr="00252CC6">
        <w:t>о</w:t>
      </w:r>
      <w:r w:rsidRPr="00252CC6">
        <w:t>декса Российской Федерации.</w:t>
      </w:r>
    </w:p>
    <w:p w:rsidR="00BF6AE4" w:rsidRPr="00252CC6" w:rsidRDefault="00BF6AE4" w:rsidP="00BF6AE4">
      <w:pPr>
        <w:ind w:right="-284"/>
        <w:jc w:val="both"/>
      </w:pPr>
      <w:r>
        <w:t>2.1.9.</w:t>
      </w:r>
      <w:r w:rsidRPr="00D537F2">
        <w:t xml:space="preserve"> Предоставление иных межбюджетных трансфертов бюджетам муниципальных образ</w:t>
      </w:r>
      <w:r w:rsidRPr="00D537F2">
        <w:t>о</w:t>
      </w:r>
      <w:r w:rsidRPr="00D537F2">
        <w:t xml:space="preserve">ваний сельских поселений осуществляется на основании соглашения, заключаемого между муниципальным районом </w:t>
      </w:r>
      <w:r>
        <w:t xml:space="preserve">в лице Финансового управления </w:t>
      </w:r>
      <w:r w:rsidRPr="00D537F2">
        <w:t>и поселением</w:t>
      </w:r>
      <w:r>
        <w:t>.</w:t>
      </w:r>
    </w:p>
    <w:p w:rsidR="00BF6AE4" w:rsidRPr="00D537F2" w:rsidRDefault="00BF6AE4" w:rsidP="00BF6AE4">
      <w:pPr>
        <w:autoSpaceDE w:val="0"/>
        <w:autoSpaceDN w:val="0"/>
        <w:adjustRightInd w:val="0"/>
        <w:ind w:right="-284" w:firstLine="567"/>
        <w:jc w:val="both"/>
      </w:pPr>
      <w:r w:rsidRPr="00D537F2">
        <w:rPr>
          <w:b/>
        </w:rPr>
        <w:t xml:space="preserve">2.2. Методика распределения иных межбюджетных трансфертов бюджетам </w:t>
      </w:r>
      <w:r>
        <w:rPr>
          <w:b/>
        </w:rPr>
        <w:t>сел</w:t>
      </w:r>
      <w:r>
        <w:rPr>
          <w:b/>
        </w:rPr>
        <w:t>ь</w:t>
      </w:r>
      <w:r>
        <w:rPr>
          <w:b/>
        </w:rPr>
        <w:t xml:space="preserve">ских </w:t>
      </w:r>
      <w:r w:rsidRPr="00D537F2">
        <w:rPr>
          <w:b/>
        </w:rPr>
        <w:t xml:space="preserve">поселений на </w:t>
      </w:r>
      <w:r w:rsidRPr="00D537F2">
        <w:rPr>
          <w:rFonts w:eastAsia="Calibri"/>
          <w:b/>
        </w:rPr>
        <w:t>исполнение расходных обязательств</w:t>
      </w:r>
      <w:r>
        <w:rPr>
          <w:rFonts w:eastAsia="Calibri"/>
          <w:b/>
        </w:rPr>
        <w:t>.</w:t>
      </w:r>
    </w:p>
    <w:p w:rsidR="00BF6AE4" w:rsidRPr="00D537F2" w:rsidRDefault="00BF6AE4" w:rsidP="00BF6AE4">
      <w:pPr>
        <w:ind w:right="-284"/>
        <w:jc w:val="both"/>
      </w:pPr>
      <w:r w:rsidRPr="00D537F2">
        <w:t xml:space="preserve">2.2.1. Методика распределения иных межбюджетных трансфертов бюджетам </w:t>
      </w:r>
      <w:r>
        <w:t xml:space="preserve">сельских </w:t>
      </w:r>
      <w:r w:rsidRPr="00D537F2">
        <w:t>пос</w:t>
      </w:r>
      <w:r w:rsidRPr="00D537F2">
        <w:t>е</w:t>
      </w:r>
      <w:r w:rsidRPr="00D537F2">
        <w:t xml:space="preserve">лений на </w:t>
      </w:r>
      <w:r w:rsidRPr="00D537F2">
        <w:rPr>
          <w:rFonts w:eastAsia="Calibri"/>
        </w:rPr>
        <w:t>исполнение расходных обязательств</w:t>
      </w:r>
      <w:r w:rsidRPr="00D537F2">
        <w:t>.</w:t>
      </w:r>
    </w:p>
    <w:p w:rsidR="00BF6AE4" w:rsidRPr="00D537F2" w:rsidRDefault="00BF6AE4" w:rsidP="00BF6AE4">
      <w:pPr>
        <w:ind w:right="-284"/>
        <w:jc w:val="both"/>
      </w:pPr>
      <w:r w:rsidRPr="00D537F2">
        <w:t>2.2.2. Расчет размера иных межбюджетных трансфертов осуществляется по следующей фо</w:t>
      </w:r>
      <w:r w:rsidRPr="00D537F2">
        <w:t>р</w:t>
      </w:r>
      <w:r w:rsidRPr="00D537F2">
        <w:t>муле:</w:t>
      </w:r>
    </w:p>
    <w:p w:rsidR="00BF6AE4" w:rsidRPr="00D537F2" w:rsidRDefault="00BF6AE4" w:rsidP="00BF6AE4">
      <w:pPr>
        <w:ind w:right="-284"/>
        <w:jc w:val="both"/>
      </w:pPr>
      <w:r w:rsidRPr="00D537F2">
        <w:rPr>
          <w:i/>
        </w:rPr>
        <w:t>Вi = (Фиро / ОРЧ)×К,</w:t>
      </w:r>
      <w:r w:rsidRPr="00D537F2">
        <w:t xml:space="preserve"> где:</w:t>
      </w:r>
    </w:p>
    <w:p w:rsidR="00BF6AE4" w:rsidRPr="00D537F2" w:rsidRDefault="00BF6AE4" w:rsidP="00BF6AE4">
      <w:pPr>
        <w:ind w:right="-284" w:firstLine="567"/>
        <w:jc w:val="both"/>
      </w:pPr>
      <w:r w:rsidRPr="00D537F2">
        <w:t>Вi – объем иных межбюджетных трансфертов бюджету i-го поселения;</w:t>
      </w:r>
    </w:p>
    <w:p w:rsidR="00BF6AE4" w:rsidRPr="00D537F2" w:rsidRDefault="00BF6AE4" w:rsidP="00BF6AE4">
      <w:pPr>
        <w:ind w:right="-284" w:firstLine="567"/>
        <w:jc w:val="both"/>
      </w:pPr>
      <w:r w:rsidRPr="00D537F2">
        <w:t xml:space="preserve">Фиро – объем фонда на </w:t>
      </w:r>
      <w:r w:rsidRPr="00D537F2">
        <w:rPr>
          <w:rFonts w:eastAsia="Calibri"/>
        </w:rPr>
        <w:t>исполнение расходных обязательств</w:t>
      </w:r>
      <w:r w:rsidRPr="00D537F2">
        <w:t>;</w:t>
      </w:r>
    </w:p>
    <w:p w:rsidR="00BF6AE4" w:rsidRPr="00D537F2" w:rsidRDefault="00BF6AE4" w:rsidP="00BF6AE4">
      <w:pPr>
        <w:ind w:right="-284" w:firstLine="567"/>
        <w:jc w:val="both"/>
      </w:pPr>
      <w:r w:rsidRPr="00D537F2">
        <w:t>ОРЧ – общая расчетная численность работников муниципальных образований посел</w:t>
      </w:r>
      <w:r w:rsidRPr="00D537F2">
        <w:t>е</w:t>
      </w:r>
      <w:r w:rsidRPr="00D537F2">
        <w:t>ний;</w:t>
      </w:r>
    </w:p>
    <w:p w:rsidR="00BF6AE4" w:rsidRPr="00D537F2" w:rsidRDefault="00BF6AE4" w:rsidP="00BF6AE4">
      <w:pPr>
        <w:ind w:right="-284" w:firstLine="567"/>
        <w:jc w:val="both"/>
      </w:pPr>
      <w:r w:rsidRPr="00D537F2">
        <w:t xml:space="preserve">К – расчетное количество работников </w:t>
      </w:r>
      <w:r w:rsidRPr="00D537F2">
        <w:rPr>
          <w:lang w:val="en-US"/>
        </w:rPr>
        <w:t>i</w:t>
      </w:r>
      <w:r w:rsidRPr="00D537F2">
        <w:t>-го поселения;</w:t>
      </w:r>
    </w:p>
    <w:p w:rsidR="00BF6AE4" w:rsidRPr="00D537F2" w:rsidRDefault="00BF6AE4" w:rsidP="00BF6AE4">
      <w:pPr>
        <w:autoSpaceDE w:val="0"/>
        <w:autoSpaceDN w:val="0"/>
        <w:adjustRightInd w:val="0"/>
        <w:ind w:right="-284"/>
        <w:jc w:val="both"/>
        <w:outlineLvl w:val="0"/>
      </w:pPr>
      <w:r w:rsidRPr="00D537F2">
        <w:t>2.2.</w:t>
      </w:r>
      <w:r>
        <w:t>3</w:t>
      </w:r>
      <w:r w:rsidRPr="00D537F2">
        <w:t>.Предоставление иных межбюджетных трансфертов бюджетам поселений произв</w:t>
      </w:r>
      <w:r w:rsidRPr="00D537F2">
        <w:t>о</w:t>
      </w:r>
      <w:r w:rsidRPr="00D537F2">
        <w:t>дится в соответствии со сводной бюджетной росписью района</w:t>
      </w:r>
      <w:r>
        <w:t>.</w:t>
      </w:r>
    </w:p>
    <w:p w:rsidR="00BF6AE4" w:rsidRPr="00D537F2" w:rsidRDefault="00BF6AE4" w:rsidP="00BF6AE4">
      <w:pPr>
        <w:autoSpaceDE w:val="0"/>
        <w:autoSpaceDN w:val="0"/>
        <w:adjustRightInd w:val="0"/>
        <w:ind w:right="-284"/>
        <w:jc w:val="both"/>
        <w:outlineLvl w:val="0"/>
      </w:pPr>
      <w:r w:rsidRPr="00D537F2">
        <w:t>2.2.</w:t>
      </w:r>
      <w:r>
        <w:t>4</w:t>
      </w:r>
      <w:r w:rsidRPr="00D537F2">
        <w:t>.Средства предоставляемых иных межбюджетных трансфертов имеют строго целевой характер.</w:t>
      </w:r>
    </w:p>
    <w:p w:rsidR="00BF6AE4" w:rsidRPr="00D537F2" w:rsidRDefault="00BF6AE4" w:rsidP="00BF6AE4">
      <w:pPr>
        <w:autoSpaceDE w:val="0"/>
        <w:autoSpaceDN w:val="0"/>
        <w:adjustRightInd w:val="0"/>
        <w:ind w:right="-284"/>
        <w:jc w:val="both"/>
        <w:outlineLvl w:val="0"/>
      </w:pPr>
      <w:r w:rsidRPr="00D537F2">
        <w:t>2.2.</w:t>
      </w:r>
      <w:r>
        <w:t>5</w:t>
      </w:r>
      <w:r w:rsidRPr="00D537F2">
        <w:t>.Ответственность за целевое и эффективное использование иных межбюджетных тран</w:t>
      </w:r>
      <w:r w:rsidRPr="00D537F2">
        <w:t>с</w:t>
      </w:r>
      <w:r w:rsidRPr="00D537F2">
        <w:t>фертов несут органы местного самоуправления поселений.</w:t>
      </w:r>
    </w:p>
    <w:p w:rsidR="00BF6AE4" w:rsidRPr="00252CC6" w:rsidRDefault="00BF6AE4" w:rsidP="00BF6AE4">
      <w:pPr>
        <w:autoSpaceDE w:val="0"/>
        <w:autoSpaceDN w:val="0"/>
        <w:adjustRightInd w:val="0"/>
        <w:ind w:right="-284"/>
        <w:jc w:val="both"/>
      </w:pPr>
      <w:r w:rsidRPr="00D537F2">
        <w:t>2.2.</w:t>
      </w:r>
      <w:r>
        <w:t>6</w:t>
      </w:r>
      <w:r w:rsidRPr="00D537F2">
        <w:t>.Предоставление иных межбюджетных трансфертов бюджетам муниципальных образ</w:t>
      </w:r>
      <w:r w:rsidRPr="00D537F2">
        <w:t>о</w:t>
      </w:r>
      <w:r w:rsidRPr="00D537F2">
        <w:t>ваний сельских поселений осуществляется на основании соглашения, заключаемого между муниципальным районом и сельским поселением.</w:t>
      </w:r>
    </w:p>
    <w:p w:rsidR="00BF6AE4" w:rsidRPr="00252CC6" w:rsidRDefault="00BF6AE4" w:rsidP="00BF6AE4">
      <w:pPr>
        <w:tabs>
          <w:tab w:val="left" w:pos="1276"/>
        </w:tabs>
        <w:autoSpaceDE w:val="0"/>
        <w:autoSpaceDN w:val="0"/>
        <w:adjustRightInd w:val="0"/>
        <w:ind w:right="-284" w:firstLine="567"/>
        <w:jc w:val="both"/>
        <w:rPr>
          <w:b/>
        </w:rPr>
      </w:pPr>
      <w:r w:rsidRPr="00252CC6">
        <w:rPr>
          <w:b/>
        </w:rPr>
        <w:t>2.3.  Методика распределения иных межбюджетных трансфертов бюджетам пос</w:t>
      </w:r>
      <w:r w:rsidRPr="00252CC6">
        <w:rPr>
          <w:b/>
        </w:rPr>
        <w:t>е</w:t>
      </w:r>
      <w:r w:rsidRPr="00252CC6">
        <w:rPr>
          <w:b/>
        </w:rPr>
        <w:t xml:space="preserve">лений на возмещение выпадающих доходов по имущественным налогам </w:t>
      </w:r>
    </w:p>
    <w:p w:rsidR="00BF6AE4" w:rsidRPr="00252CC6" w:rsidRDefault="00BF6AE4" w:rsidP="00BF6AE4">
      <w:pPr>
        <w:tabs>
          <w:tab w:val="left" w:pos="1276"/>
        </w:tabs>
        <w:autoSpaceDE w:val="0"/>
        <w:autoSpaceDN w:val="0"/>
        <w:adjustRightInd w:val="0"/>
        <w:ind w:right="-284"/>
        <w:jc w:val="both"/>
      </w:pPr>
      <w:r w:rsidRPr="00252CC6">
        <w:t>2.3.1 Размер иных межбюджетных трансфертов определяется по формуле:</w:t>
      </w:r>
    </w:p>
    <w:p w:rsidR="00BF6AE4" w:rsidRPr="00252CC6" w:rsidRDefault="00BF6AE4" w:rsidP="00BF6AE4">
      <w:pPr>
        <w:autoSpaceDE w:val="0"/>
        <w:autoSpaceDN w:val="0"/>
        <w:adjustRightInd w:val="0"/>
        <w:ind w:right="-284" w:firstLine="540"/>
        <w:jc w:val="both"/>
      </w:pPr>
      <w:r w:rsidRPr="00252CC6">
        <w:t>Ci =(Np – Нзi), где:</w:t>
      </w:r>
    </w:p>
    <w:p w:rsidR="00BF6AE4" w:rsidRPr="00252CC6" w:rsidRDefault="00BF6AE4" w:rsidP="00BF6AE4">
      <w:pPr>
        <w:autoSpaceDE w:val="0"/>
        <w:autoSpaceDN w:val="0"/>
        <w:adjustRightInd w:val="0"/>
        <w:ind w:right="-284" w:firstLine="540"/>
        <w:jc w:val="both"/>
      </w:pPr>
      <w:r w:rsidRPr="00252CC6">
        <w:t>Ci – объем иных межбюджетных трансфертов бюджету i-го поселения;</w:t>
      </w:r>
    </w:p>
    <w:p w:rsidR="00BF6AE4" w:rsidRPr="00252CC6" w:rsidRDefault="00BF6AE4" w:rsidP="00BF6AE4">
      <w:pPr>
        <w:autoSpaceDE w:val="0"/>
        <w:autoSpaceDN w:val="0"/>
        <w:adjustRightInd w:val="0"/>
        <w:ind w:right="-284" w:firstLine="540"/>
        <w:jc w:val="both"/>
      </w:pPr>
      <w:r w:rsidRPr="00252CC6">
        <w:t xml:space="preserve">Np – всего потери бюджетов поселений от предоставления новых налоговых льгот </w:t>
      </w:r>
      <w:r w:rsidRPr="00E01A1D">
        <w:rPr>
          <w:color w:val="000000"/>
        </w:rPr>
        <w:t>2022</w:t>
      </w:r>
      <w:r>
        <w:t xml:space="preserve"> г.</w:t>
      </w:r>
      <w:r w:rsidRPr="00252CC6">
        <w:t xml:space="preserve"> по данным отчета 5-МН (льготы пенсионерам по земельному налогу, льготы мн</w:t>
      </w:r>
      <w:r w:rsidRPr="00252CC6">
        <w:t>о</w:t>
      </w:r>
      <w:r w:rsidRPr="00252CC6">
        <w:t>годетным семьям по земельному налогу и налогу на имущество физических лиц) руб.;</w:t>
      </w:r>
    </w:p>
    <w:p w:rsidR="00BF6AE4" w:rsidRPr="00252CC6" w:rsidRDefault="00BF6AE4" w:rsidP="00BF6AE4">
      <w:pPr>
        <w:autoSpaceDE w:val="0"/>
        <w:autoSpaceDN w:val="0"/>
        <w:adjustRightInd w:val="0"/>
        <w:ind w:right="-284" w:firstLine="540"/>
        <w:jc w:val="both"/>
      </w:pPr>
      <w:r w:rsidRPr="00252CC6">
        <w:t>НЗi – поступления от отмены льгот по земельному налогу по юридическим лицам i-го поселения (начисления по образовательным учреждениям по данным управления образов</w:t>
      </w:r>
      <w:r w:rsidRPr="00252CC6">
        <w:t>а</w:t>
      </w:r>
      <w:r w:rsidRPr="00252CC6">
        <w:t>ния) руб.;</w:t>
      </w:r>
    </w:p>
    <w:p w:rsidR="00BF6AE4" w:rsidRPr="00252CC6" w:rsidRDefault="00BF6AE4" w:rsidP="00BF6AE4">
      <w:pPr>
        <w:autoSpaceDE w:val="0"/>
        <w:autoSpaceDN w:val="0"/>
        <w:adjustRightInd w:val="0"/>
        <w:ind w:right="-284"/>
        <w:jc w:val="both"/>
      </w:pPr>
      <w:r w:rsidRPr="00252CC6">
        <w:t>2.3.2. В случае отрицательного показателя, выпадающие доходы не возмещаются, так как компенсируются за счет поступления от отмены льгот по земельному налогу по юридич</w:t>
      </w:r>
      <w:r w:rsidRPr="00252CC6">
        <w:t>е</w:t>
      </w:r>
      <w:r w:rsidRPr="00252CC6">
        <w:t>ским лицам;</w:t>
      </w:r>
    </w:p>
    <w:p w:rsidR="00BF6AE4" w:rsidRPr="00D537F2" w:rsidRDefault="00BF6AE4" w:rsidP="00BF6AE4">
      <w:pPr>
        <w:autoSpaceDE w:val="0"/>
        <w:autoSpaceDN w:val="0"/>
        <w:adjustRightInd w:val="0"/>
        <w:ind w:right="-284"/>
        <w:jc w:val="both"/>
        <w:outlineLvl w:val="0"/>
      </w:pPr>
      <w:r w:rsidRPr="00D537F2">
        <w:lastRenderedPageBreak/>
        <w:t>2.</w:t>
      </w:r>
      <w:r>
        <w:t>3</w:t>
      </w:r>
      <w:r w:rsidRPr="00D537F2">
        <w:t>.</w:t>
      </w:r>
      <w:r>
        <w:t>3</w:t>
      </w:r>
      <w:r w:rsidRPr="00D537F2">
        <w:t>.</w:t>
      </w:r>
      <w:r>
        <w:t xml:space="preserve"> </w:t>
      </w:r>
      <w:r w:rsidRPr="00D537F2">
        <w:t>Предоставление иных межбюджетных трансфертов бюджетам поселений произв</w:t>
      </w:r>
      <w:r w:rsidRPr="00D537F2">
        <w:t>о</w:t>
      </w:r>
      <w:r w:rsidRPr="00D537F2">
        <w:t>дится в соответствии со сводной бюджетной росписью района</w:t>
      </w:r>
      <w:r>
        <w:t>.</w:t>
      </w:r>
    </w:p>
    <w:p w:rsidR="00BF6AE4" w:rsidRPr="00252CC6" w:rsidRDefault="00BF6AE4" w:rsidP="00BF6AE4">
      <w:pPr>
        <w:autoSpaceDE w:val="0"/>
        <w:autoSpaceDN w:val="0"/>
        <w:adjustRightInd w:val="0"/>
        <w:ind w:right="-284"/>
        <w:jc w:val="both"/>
      </w:pPr>
      <w:r w:rsidRPr="00D537F2">
        <w:t>2.</w:t>
      </w:r>
      <w:r>
        <w:t>3</w:t>
      </w:r>
      <w:r w:rsidRPr="00D537F2">
        <w:t>.</w:t>
      </w:r>
      <w:r>
        <w:t>4</w:t>
      </w:r>
      <w:r w:rsidRPr="00D537F2">
        <w:t>.</w:t>
      </w:r>
      <w:r>
        <w:t xml:space="preserve"> </w:t>
      </w:r>
      <w:r w:rsidRPr="00D537F2">
        <w:t>Предоставление иных межбюджетных трансфертов бюджетам муниципальных образ</w:t>
      </w:r>
      <w:r w:rsidRPr="00D537F2">
        <w:t>о</w:t>
      </w:r>
      <w:r w:rsidRPr="00D537F2">
        <w:t>ваний поселений осуществляется на основании соглашения, заключаемого между муниц</w:t>
      </w:r>
      <w:r w:rsidRPr="00D537F2">
        <w:t>и</w:t>
      </w:r>
      <w:r w:rsidRPr="00D537F2">
        <w:t xml:space="preserve">пальным районом </w:t>
      </w:r>
      <w:r>
        <w:t xml:space="preserve">в лице Финансового управления </w:t>
      </w:r>
      <w:r w:rsidRPr="00D537F2">
        <w:t>и поселением.</w:t>
      </w:r>
    </w:p>
    <w:p w:rsidR="00BF6AE4" w:rsidRPr="000E516E" w:rsidRDefault="00BF6AE4" w:rsidP="00BF6AE4">
      <w:pPr>
        <w:ind w:right="-284" w:firstLine="567"/>
        <w:jc w:val="both"/>
        <w:rPr>
          <w:rFonts w:eastAsia="Calibri"/>
        </w:rPr>
      </w:pPr>
      <w:r>
        <w:rPr>
          <w:rFonts w:eastAsia="Calibri"/>
          <w:b/>
        </w:rPr>
        <w:t xml:space="preserve">2.4. </w:t>
      </w:r>
      <w:r w:rsidRPr="000E516E">
        <w:rPr>
          <w:rFonts w:eastAsia="Calibri"/>
          <w:b/>
        </w:rPr>
        <w:t>Методика распределения иных межбюджетных трансфертов на благоустро</w:t>
      </w:r>
      <w:r w:rsidRPr="000E516E">
        <w:rPr>
          <w:rFonts w:eastAsia="Calibri"/>
          <w:b/>
        </w:rPr>
        <w:t>й</w:t>
      </w:r>
      <w:r w:rsidRPr="000E516E">
        <w:rPr>
          <w:rFonts w:eastAsia="Calibri"/>
          <w:b/>
        </w:rPr>
        <w:t>ство и содержание территорий населенных пунктов сельских поселений</w:t>
      </w:r>
      <w:r w:rsidRPr="000E516E">
        <w:rPr>
          <w:rFonts w:eastAsia="Calibri"/>
        </w:rPr>
        <w:t xml:space="preserve"> </w:t>
      </w:r>
    </w:p>
    <w:p w:rsidR="00BF6AE4" w:rsidRPr="000E516E" w:rsidRDefault="00BF6AE4" w:rsidP="00BF6AE4">
      <w:pPr>
        <w:ind w:right="-284"/>
        <w:jc w:val="both"/>
      </w:pPr>
      <w:r>
        <w:t>2.4.1.</w:t>
      </w:r>
      <w:r w:rsidRPr="000E516E">
        <w:t xml:space="preserve"> Иные межбюджетные трансферты на благоустройство, обеспечение противопожа</w:t>
      </w:r>
      <w:r w:rsidRPr="000E516E">
        <w:t>р</w:t>
      </w:r>
      <w:r w:rsidRPr="000E516E">
        <w:t>ной безопасности и содержание территорий населенных пунктов сельских поселений (д</w:t>
      </w:r>
      <w:r w:rsidRPr="000E516E">
        <w:t>а</w:t>
      </w:r>
      <w:r w:rsidRPr="000E516E">
        <w:t>лее иные межбюджетные трансферты) предоставляются на обеспечение и повышение комфортности условий проживания граждан, поддержание и улучшение санитарного и эстетического с</w:t>
      </w:r>
      <w:r w:rsidRPr="000E516E">
        <w:t>о</w:t>
      </w:r>
      <w:r w:rsidRPr="000E516E">
        <w:t>стояния территории сельских поселений.</w:t>
      </w:r>
    </w:p>
    <w:p w:rsidR="00BF6AE4" w:rsidRPr="000E516E" w:rsidRDefault="00BF6AE4" w:rsidP="00BF6AE4">
      <w:pPr>
        <w:ind w:right="-284"/>
        <w:jc w:val="both"/>
      </w:pPr>
      <w:r>
        <w:t>2.4.2.</w:t>
      </w:r>
      <w:r w:rsidRPr="000E516E">
        <w:t xml:space="preserve"> К основным видам работ относятся:</w:t>
      </w:r>
    </w:p>
    <w:p w:rsidR="00BF6AE4" w:rsidRPr="000E516E" w:rsidRDefault="00BF6AE4" w:rsidP="00BF6AE4">
      <w:pPr>
        <w:ind w:right="-284" w:firstLine="567"/>
        <w:jc w:val="both"/>
      </w:pPr>
      <w:r w:rsidRPr="000E516E">
        <w:t>- уборка территории от грязи, мусора,  вывоз мусора, твердых бытовых отходов, сн</w:t>
      </w:r>
      <w:r w:rsidRPr="000E516E">
        <w:t>е</w:t>
      </w:r>
      <w:r w:rsidRPr="000E516E">
        <w:t>га;</w:t>
      </w:r>
    </w:p>
    <w:p w:rsidR="00BF6AE4" w:rsidRPr="000E516E" w:rsidRDefault="00BF6AE4" w:rsidP="00BF6AE4">
      <w:pPr>
        <w:ind w:right="-284" w:firstLine="426"/>
        <w:jc w:val="both"/>
      </w:pPr>
      <w:r w:rsidRPr="000E516E">
        <w:t>- содержание элементов внешнего благоустройства зданий и сооружений, объектов и</w:t>
      </w:r>
      <w:r w:rsidRPr="000E516E">
        <w:t>н</w:t>
      </w:r>
      <w:r w:rsidRPr="000E516E">
        <w:t>женерной инфраструктуры;</w:t>
      </w:r>
    </w:p>
    <w:p w:rsidR="00BF6AE4" w:rsidRPr="000E516E" w:rsidRDefault="00BF6AE4" w:rsidP="00BF6AE4">
      <w:pPr>
        <w:ind w:right="-284" w:firstLine="426"/>
        <w:jc w:val="both"/>
      </w:pPr>
      <w:r w:rsidRPr="000E516E">
        <w:t>- обрезка деревьев, озеленение территории, в том числе: посадка деревьев, цветников, кустарников, высадка натурального или искусственного газонов;</w:t>
      </w:r>
    </w:p>
    <w:p w:rsidR="00BF6AE4" w:rsidRPr="000E516E" w:rsidRDefault="00BF6AE4" w:rsidP="00BF6AE4">
      <w:pPr>
        <w:ind w:right="-284" w:firstLine="426"/>
        <w:jc w:val="both"/>
      </w:pPr>
      <w:r w:rsidRPr="000E516E">
        <w:t>- возведение различных видов ограждений, установка: скамеек, фонарей уличного осв</w:t>
      </w:r>
      <w:r w:rsidRPr="000E516E">
        <w:t>е</w:t>
      </w:r>
      <w:r w:rsidRPr="000E516E">
        <w:t>щения, архитектурных элементов, игровых детских и спортивных площадок, беседок, м</w:t>
      </w:r>
      <w:r w:rsidRPr="000E516E">
        <w:t>у</w:t>
      </w:r>
      <w:r w:rsidRPr="000E516E">
        <w:t>сорных баков и прочее;</w:t>
      </w:r>
    </w:p>
    <w:p w:rsidR="00BF6AE4" w:rsidRPr="000E516E" w:rsidRDefault="00BF6AE4" w:rsidP="00BF6AE4">
      <w:pPr>
        <w:ind w:right="-284" w:firstLine="426"/>
        <w:jc w:val="both"/>
      </w:pPr>
      <w:r w:rsidRPr="000E516E">
        <w:t>- уборка и содержание мест захоронения;</w:t>
      </w:r>
    </w:p>
    <w:p w:rsidR="00BF6AE4" w:rsidRPr="000E516E" w:rsidRDefault="00BF6AE4" w:rsidP="00BF6AE4">
      <w:pPr>
        <w:ind w:right="-284" w:firstLine="426"/>
        <w:jc w:val="both"/>
      </w:pPr>
      <w:r w:rsidRPr="000E516E">
        <w:t>- уличное освещение;</w:t>
      </w:r>
    </w:p>
    <w:p w:rsidR="00BF6AE4" w:rsidRPr="000E516E" w:rsidRDefault="00BF6AE4" w:rsidP="00BF6AE4">
      <w:pPr>
        <w:ind w:right="-284" w:firstLine="426"/>
        <w:jc w:val="both"/>
      </w:pPr>
      <w:r w:rsidRPr="000E516E">
        <w:t>- монтаж подпорных стен и строений;</w:t>
      </w:r>
    </w:p>
    <w:p w:rsidR="00BF6AE4" w:rsidRPr="000E516E" w:rsidRDefault="00BF6AE4" w:rsidP="00BF6AE4">
      <w:pPr>
        <w:ind w:right="-284" w:firstLine="426"/>
        <w:jc w:val="both"/>
      </w:pPr>
      <w:r w:rsidRPr="000E516E">
        <w:t>- обеспечение противопожарной безопасности;</w:t>
      </w:r>
    </w:p>
    <w:p w:rsidR="00BF6AE4" w:rsidRPr="000E516E" w:rsidRDefault="00BF6AE4" w:rsidP="00BF6AE4">
      <w:pPr>
        <w:ind w:right="-284" w:firstLine="426"/>
        <w:jc w:val="both"/>
      </w:pPr>
      <w:r w:rsidRPr="000E516E">
        <w:t>- прочие работы по благоустройству и содержанию территорий сельских поселений.</w:t>
      </w:r>
    </w:p>
    <w:p w:rsidR="00BF6AE4" w:rsidRPr="000E516E" w:rsidRDefault="00BF6AE4" w:rsidP="00BF6AE4">
      <w:pPr>
        <w:ind w:right="-284"/>
        <w:jc w:val="both"/>
        <w:rPr>
          <w:bCs/>
        </w:rPr>
      </w:pPr>
      <w:r>
        <w:rPr>
          <w:bCs/>
        </w:rPr>
        <w:t>2.4.3.</w:t>
      </w:r>
      <w:r w:rsidRPr="000E516E">
        <w:rPr>
          <w:b/>
          <w:bCs/>
        </w:rPr>
        <w:t xml:space="preserve"> </w:t>
      </w:r>
      <w:r w:rsidRPr="000E516E">
        <w:t>Размер иных межбюджетных трансфертов определяется по формуле:</w:t>
      </w:r>
    </w:p>
    <w:p w:rsidR="00BF6AE4" w:rsidRPr="000E516E" w:rsidRDefault="00BF6AE4" w:rsidP="00BF6AE4">
      <w:pPr>
        <w:ind w:right="-284" w:firstLine="540"/>
        <w:jc w:val="both"/>
      </w:pPr>
      <w:r w:rsidRPr="000E516E">
        <w:rPr>
          <w:lang w:val="it-IT"/>
        </w:rPr>
        <w:t>S</w:t>
      </w:r>
      <w:r w:rsidRPr="000E516E">
        <w:t>имт</w:t>
      </w:r>
      <w:r w:rsidRPr="000E516E">
        <w:rPr>
          <w:lang w:val="it-IT"/>
        </w:rPr>
        <w:t>i</w:t>
      </w:r>
      <w:r w:rsidRPr="000E516E">
        <w:t xml:space="preserve"> = Ч</w:t>
      </w:r>
      <w:r w:rsidRPr="000E516E">
        <w:rPr>
          <w:lang w:val="en-US"/>
        </w:rPr>
        <w:t>i</w:t>
      </w:r>
      <w:r w:rsidRPr="000E516E">
        <w:t xml:space="preserve">* </w:t>
      </w:r>
      <w:r w:rsidRPr="000E516E">
        <w:rPr>
          <w:lang w:val="en-US" w:eastAsia="ar-SA"/>
        </w:rPr>
        <w:t>N</w:t>
      </w:r>
      <w:r w:rsidRPr="000E516E">
        <w:t>, где:</w:t>
      </w:r>
    </w:p>
    <w:p w:rsidR="00BF6AE4" w:rsidRPr="000E516E" w:rsidRDefault="00BF6AE4" w:rsidP="00BF6AE4">
      <w:pPr>
        <w:ind w:right="-284" w:firstLine="540"/>
        <w:jc w:val="both"/>
        <w:rPr>
          <w:bCs/>
        </w:rPr>
      </w:pPr>
      <w:r w:rsidRPr="000E516E">
        <w:rPr>
          <w:lang w:val="it-IT"/>
        </w:rPr>
        <w:t>S</w:t>
      </w:r>
      <w:r w:rsidRPr="000E516E">
        <w:t>имт</w:t>
      </w:r>
      <w:r w:rsidRPr="000E516E">
        <w:rPr>
          <w:lang w:val="it-IT"/>
        </w:rPr>
        <w:t>i</w:t>
      </w:r>
      <w:r w:rsidRPr="000E516E">
        <w:t xml:space="preserve"> – сумма </w:t>
      </w:r>
      <w:r w:rsidRPr="000E516E">
        <w:rPr>
          <w:bCs/>
        </w:rPr>
        <w:t xml:space="preserve">иных межбюджетных трансфертов бюджетам </w:t>
      </w:r>
      <w:r w:rsidRPr="000E516E">
        <w:rPr>
          <w:bCs/>
          <w:lang w:val="en-US"/>
        </w:rPr>
        <w:t>i</w:t>
      </w:r>
      <w:r w:rsidRPr="000E516E">
        <w:rPr>
          <w:bCs/>
        </w:rPr>
        <w:t>-го поселения на благоу</w:t>
      </w:r>
      <w:r w:rsidRPr="000E516E">
        <w:rPr>
          <w:bCs/>
        </w:rPr>
        <w:t>с</w:t>
      </w:r>
      <w:r w:rsidRPr="000E516E">
        <w:rPr>
          <w:bCs/>
        </w:rPr>
        <w:t>тройство;</w:t>
      </w:r>
    </w:p>
    <w:p w:rsidR="00BF6AE4" w:rsidRPr="000E516E" w:rsidRDefault="00BF6AE4" w:rsidP="00BF6AE4">
      <w:pPr>
        <w:ind w:right="-284" w:firstLine="540"/>
        <w:jc w:val="both"/>
        <w:rPr>
          <w:lang w:eastAsia="ar-SA"/>
        </w:rPr>
      </w:pPr>
      <w:r w:rsidRPr="000E516E">
        <w:t>Ч</w:t>
      </w:r>
      <w:r w:rsidRPr="000E516E">
        <w:rPr>
          <w:lang w:val="en-US"/>
        </w:rPr>
        <w:t>i</w:t>
      </w:r>
      <w:r w:rsidRPr="000E516E">
        <w:rPr>
          <w:lang w:eastAsia="ar-SA"/>
        </w:rPr>
        <w:t xml:space="preserve"> – численность населения</w:t>
      </w:r>
      <w:r w:rsidRPr="000E516E">
        <w:rPr>
          <w:bCs/>
        </w:rPr>
        <w:t xml:space="preserve"> </w:t>
      </w:r>
      <w:r w:rsidRPr="000E516E">
        <w:rPr>
          <w:bCs/>
          <w:lang w:val="en-US"/>
        </w:rPr>
        <w:t>i</w:t>
      </w:r>
      <w:r w:rsidRPr="000E516E">
        <w:rPr>
          <w:bCs/>
        </w:rPr>
        <w:t>-го поселения по состоянию на 01.01.202</w:t>
      </w:r>
      <w:r>
        <w:rPr>
          <w:bCs/>
        </w:rPr>
        <w:t>3</w:t>
      </w:r>
      <w:r w:rsidRPr="000E516E">
        <w:rPr>
          <w:bCs/>
        </w:rPr>
        <w:t>г.</w:t>
      </w:r>
      <w:r w:rsidRPr="000E516E">
        <w:rPr>
          <w:lang w:eastAsia="ar-SA"/>
        </w:rPr>
        <w:t xml:space="preserve"> </w:t>
      </w:r>
    </w:p>
    <w:p w:rsidR="00BF6AE4" w:rsidRPr="000E516E" w:rsidRDefault="00BF6AE4" w:rsidP="00BF6AE4">
      <w:pPr>
        <w:ind w:right="-284" w:firstLine="540"/>
        <w:jc w:val="both"/>
        <w:rPr>
          <w:lang w:eastAsia="ar-SA"/>
        </w:rPr>
      </w:pPr>
      <w:r w:rsidRPr="000E516E">
        <w:rPr>
          <w:lang w:val="en-US" w:eastAsia="ar-SA"/>
        </w:rPr>
        <w:t>N</w:t>
      </w:r>
      <w:r w:rsidRPr="000E516E">
        <w:rPr>
          <w:lang w:eastAsia="ar-SA"/>
        </w:rPr>
        <w:t xml:space="preserve"> – норматив на благоустройство населенных пунктов поселения из расчета 100 ру</w:t>
      </w:r>
      <w:r w:rsidRPr="000E516E">
        <w:rPr>
          <w:lang w:eastAsia="ar-SA"/>
        </w:rPr>
        <w:t>б</w:t>
      </w:r>
      <w:r w:rsidRPr="000E516E">
        <w:rPr>
          <w:lang w:eastAsia="ar-SA"/>
        </w:rPr>
        <w:t xml:space="preserve">лей на 1 жителя сельского поселения </w:t>
      </w:r>
    </w:p>
    <w:p w:rsidR="00BF6AE4" w:rsidRPr="000E516E" w:rsidRDefault="00BF6AE4" w:rsidP="00BF6AE4">
      <w:pPr>
        <w:ind w:right="-284" w:firstLine="540"/>
        <w:jc w:val="both"/>
        <w:rPr>
          <w:lang w:eastAsia="ar-SA"/>
        </w:rPr>
      </w:pPr>
      <w:r w:rsidRPr="000E516E">
        <w:rPr>
          <w:lang w:eastAsia="ar-SA"/>
        </w:rPr>
        <w:t>Сельским поселениям, которые вошли в федеральный проект «Формирование совр</w:t>
      </w:r>
      <w:r w:rsidRPr="000E516E">
        <w:rPr>
          <w:lang w:eastAsia="ar-SA"/>
        </w:rPr>
        <w:t>е</w:t>
      </w:r>
      <w:r w:rsidRPr="000E516E">
        <w:rPr>
          <w:lang w:eastAsia="ar-SA"/>
        </w:rPr>
        <w:t>менной городской среды » (далее ФП Городская среда) сумма Sимтi уменьшается до 50%.  Высвободившийся объем межбюджетных трансфертов перераспределяется на сельские п</w:t>
      </w:r>
      <w:r w:rsidRPr="000E516E">
        <w:rPr>
          <w:lang w:eastAsia="ar-SA"/>
        </w:rPr>
        <w:t>о</w:t>
      </w:r>
      <w:r w:rsidRPr="000E516E">
        <w:rPr>
          <w:lang w:eastAsia="ar-SA"/>
        </w:rPr>
        <w:t>селения, которые не вошли в ФП Городская среда по следующей формуле:</w:t>
      </w:r>
    </w:p>
    <w:p w:rsidR="00BF6AE4" w:rsidRPr="000E516E" w:rsidRDefault="00BF6AE4" w:rsidP="00BF6AE4">
      <w:pPr>
        <w:ind w:right="-284" w:firstLine="540"/>
        <w:jc w:val="both"/>
        <w:rPr>
          <w:lang w:eastAsia="ar-SA"/>
        </w:rPr>
      </w:pPr>
      <w:r w:rsidRPr="000E516E">
        <w:rPr>
          <w:lang w:eastAsia="ar-SA"/>
        </w:rPr>
        <w:t>Sимтi доп. = (Чni * Sимтi ГС) / Чn, где:</w:t>
      </w:r>
    </w:p>
    <w:p w:rsidR="00BF6AE4" w:rsidRPr="000E516E" w:rsidRDefault="00BF6AE4" w:rsidP="00BF6AE4">
      <w:pPr>
        <w:ind w:right="-284" w:firstLine="540"/>
        <w:jc w:val="both"/>
        <w:rPr>
          <w:lang w:eastAsia="ar-SA"/>
        </w:rPr>
      </w:pPr>
      <w:r w:rsidRPr="000E516E">
        <w:rPr>
          <w:lang w:eastAsia="ar-SA"/>
        </w:rPr>
        <w:t>Sимтi доп. – сумма иных межбюджетных трансфертов бюджетам i-го поселения, не в</w:t>
      </w:r>
      <w:r w:rsidRPr="000E516E">
        <w:rPr>
          <w:lang w:eastAsia="ar-SA"/>
        </w:rPr>
        <w:t>о</w:t>
      </w:r>
      <w:r w:rsidRPr="000E516E">
        <w:rPr>
          <w:lang w:eastAsia="ar-SA"/>
        </w:rPr>
        <w:t>шедшим в ФП Городская среда;</w:t>
      </w:r>
    </w:p>
    <w:p w:rsidR="00BF6AE4" w:rsidRPr="000E516E" w:rsidRDefault="00BF6AE4" w:rsidP="00BF6AE4">
      <w:pPr>
        <w:ind w:right="-284" w:firstLine="540"/>
        <w:jc w:val="both"/>
        <w:rPr>
          <w:lang w:eastAsia="ar-SA"/>
        </w:rPr>
      </w:pPr>
      <w:r w:rsidRPr="000E516E">
        <w:rPr>
          <w:lang w:eastAsia="ar-SA"/>
        </w:rPr>
        <w:t>Чni- численность населения i-го поселения по состоянию на 01.01.202</w:t>
      </w:r>
      <w:r>
        <w:rPr>
          <w:lang w:eastAsia="ar-SA"/>
        </w:rPr>
        <w:t>3</w:t>
      </w:r>
      <w:r w:rsidRPr="000E516E">
        <w:rPr>
          <w:lang w:eastAsia="ar-SA"/>
        </w:rPr>
        <w:t>г. не воше</w:t>
      </w:r>
      <w:r w:rsidRPr="000E516E">
        <w:rPr>
          <w:lang w:eastAsia="ar-SA"/>
        </w:rPr>
        <w:t>д</w:t>
      </w:r>
      <w:r w:rsidRPr="000E516E">
        <w:rPr>
          <w:lang w:eastAsia="ar-SA"/>
        </w:rPr>
        <w:t>шего в ФП Городская среда;</w:t>
      </w:r>
    </w:p>
    <w:p w:rsidR="00BF6AE4" w:rsidRPr="000E516E" w:rsidRDefault="00BF6AE4" w:rsidP="00BF6AE4">
      <w:pPr>
        <w:ind w:right="-284" w:firstLine="540"/>
        <w:jc w:val="both"/>
        <w:rPr>
          <w:lang w:eastAsia="ar-SA"/>
        </w:rPr>
      </w:pPr>
      <w:r w:rsidRPr="000E516E">
        <w:rPr>
          <w:lang w:eastAsia="ar-SA"/>
        </w:rPr>
        <w:t>Sимтi ГС - высвободившийся объем межбюджетных трансфертов поселений, которые вошли в МЦП Городская среда;</w:t>
      </w:r>
    </w:p>
    <w:p w:rsidR="00BF6AE4" w:rsidRPr="000E516E" w:rsidRDefault="00BF6AE4" w:rsidP="00BF6AE4">
      <w:pPr>
        <w:ind w:right="-284" w:firstLine="540"/>
        <w:jc w:val="both"/>
        <w:rPr>
          <w:lang w:eastAsia="ar-SA"/>
        </w:rPr>
      </w:pPr>
      <w:r w:rsidRPr="000E516E">
        <w:rPr>
          <w:lang w:eastAsia="ar-SA"/>
        </w:rPr>
        <w:t>Чn – численность населения сельских поселений по состоянию на 01.01.202</w:t>
      </w:r>
      <w:r>
        <w:rPr>
          <w:lang w:eastAsia="ar-SA"/>
        </w:rPr>
        <w:t>3 г</w:t>
      </w:r>
      <w:r w:rsidRPr="000E516E">
        <w:rPr>
          <w:lang w:eastAsia="ar-SA"/>
        </w:rPr>
        <w:t>. не в</w:t>
      </w:r>
      <w:r w:rsidRPr="000E516E">
        <w:rPr>
          <w:lang w:eastAsia="ar-SA"/>
        </w:rPr>
        <w:t>о</w:t>
      </w:r>
      <w:r w:rsidRPr="000E516E">
        <w:rPr>
          <w:lang w:eastAsia="ar-SA"/>
        </w:rPr>
        <w:t>шедших в ФП Городская среда.</w:t>
      </w:r>
    </w:p>
    <w:p w:rsidR="00BF6AE4" w:rsidRDefault="00BF6AE4" w:rsidP="00BF6AE4">
      <w:pPr>
        <w:autoSpaceDE w:val="0"/>
        <w:autoSpaceDN w:val="0"/>
        <w:adjustRightInd w:val="0"/>
        <w:ind w:right="-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</w:t>
      </w:r>
      <w:r w:rsidRPr="000E516E">
        <w:rPr>
          <w:rFonts w:eastAsia="Calibri"/>
          <w:color w:val="000000"/>
        </w:rPr>
        <w:t>4.</w:t>
      </w:r>
      <w:r>
        <w:rPr>
          <w:rFonts w:eastAsia="Calibri"/>
          <w:color w:val="000000"/>
        </w:rPr>
        <w:t>4.</w:t>
      </w:r>
      <w:r w:rsidRPr="000E516E">
        <w:rPr>
          <w:rFonts w:eastAsia="Calibri"/>
          <w:color w:val="000000"/>
        </w:rPr>
        <w:t xml:space="preserve"> В целях возмещения вреда от негативного воздействия на окружающую среду от де</w:t>
      </w:r>
      <w:r w:rsidRPr="000E516E">
        <w:rPr>
          <w:rFonts w:eastAsia="Calibri"/>
          <w:color w:val="000000"/>
        </w:rPr>
        <w:t>я</w:t>
      </w:r>
      <w:r w:rsidRPr="000E516E">
        <w:rPr>
          <w:rFonts w:eastAsia="Calibri"/>
          <w:color w:val="000000"/>
        </w:rPr>
        <w:t>тельности АО «Сиб-Агро» для МО СП «Усть-Брянское» сокращение суммы  на 50%, как участнику ФП Городская среда не применять.</w:t>
      </w:r>
    </w:p>
    <w:p w:rsidR="00BF6AE4" w:rsidRPr="00D537F2" w:rsidRDefault="00BF6AE4" w:rsidP="00BF6AE4">
      <w:pPr>
        <w:autoSpaceDE w:val="0"/>
        <w:autoSpaceDN w:val="0"/>
        <w:adjustRightInd w:val="0"/>
        <w:ind w:right="-284"/>
        <w:jc w:val="both"/>
        <w:outlineLvl w:val="0"/>
      </w:pPr>
      <w:r w:rsidRPr="00D537F2">
        <w:t>2.</w:t>
      </w:r>
      <w:r>
        <w:t>4</w:t>
      </w:r>
      <w:r w:rsidRPr="00D537F2">
        <w:t>.</w:t>
      </w:r>
      <w:r>
        <w:t>5</w:t>
      </w:r>
      <w:r w:rsidRPr="00D537F2">
        <w:t>.Предоставление иных межбюджетных трансфертов бюджетам поселений произв</w:t>
      </w:r>
      <w:r w:rsidRPr="00D537F2">
        <w:t>о</w:t>
      </w:r>
      <w:r w:rsidRPr="00D537F2">
        <w:t>дится в соответствии со сводной бюджетной росписью района</w:t>
      </w:r>
      <w:r>
        <w:t>.</w:t>
      </w:r>
    </w:p>
    <w:p w:rsidR="00BF6AE4" w:rsidRPr="00D537F2" w:rsidRDefault="00BF6AE4" w:rsidP="00BF6AE4">
      <w:pPr>
        <w:autoSpaceDE w:val="0"/>
        <w:autoSpaceDN w:val="0"/>
        <w:adjustRightInd w:val="0"/>
        <w:ind w:right="-284"/>
        <w:jc w:val="both"/>
        <w:outlineLvl w:val="0"/>
      </w:pPr>
      <w:r w:rsidRPr="00D537F2">
        <w:lastRenderedPageBreak/>
        <w:t>2.</w:t>
      </w:r>
      <w:r>
        <w:t>4</w:t>
      </w:r>
      <w:r w:rsidRPr="00D537F2">
        <w:t>.</w:t>
      </w:r>
      <w:r>
        <w:t>6</w:t>
      </w:r>
      <w:r w:rsidRPr="00D537F2">
        <w:t>.Средства предоставляемых иных межбюджетных трансфертов имеют строго целевой характер.</w:t>
      </w:r>
    </w:p>
    <w:p w:rsidR="00BF6AE4" w:rsidRPr="00D537F2" w:rsidRDefault="00BF6AE4" w:rsidP="00BF6AE4">
      <w:pPr>
        <w:autoSpaceDE w:val="0"/>
        <w:autoSpaceDN w:val="0"/>
        <w:adjustRightInd w:val="0"/>
        <w:ind w:right="-284"/>
        <w:jc w:val="both"/>
        <w:outlineLvl w:val="0"/>
      </w:pPr>
      <w:r w:rsidRPr="00D537F2">
        <w:t>2.</w:t>
      </w:r>
      <w:r>
        <w:t>4</w:t>
      </w:r>
      <w:r w:rsidRPr="00D537F2">
        <w:t>.</w:t>
      </w:r>
      <w:r>
        <w:t>7</w:t>
      </w:r>
      <w:r w:rsidRPr="00D537F2">
        <w:t>.Ответственность за целевое и эффективное использование иных межбюджетных тран</w:t>
      </w:r>
      <w:r w:rsidRPr="00D537F2">
        <w:t>с</w:t>
      </w:r>
      <w:r w:rsidRPr="00D537F2">
        <w:t>фертов несут органы местного самоуправления поселений.</w:t>
      </w:r>
    </w:p>
    <w:p w:rsidR="00BF6AE4" w:rsidRPr="00252CC6" w:rsidRDefault="00BF6AE4" w:rsidP="00BF6AE4">
      <w:pPr>
        <w:autoSpaceDE w:val="0"/>
        <w:autoSpaceDN w:val="0"/>
        <w:adjustRightInd w:val="0"/>
        <w:ind w:right="-284"/>
        <w:jc w:val="both"/>
      </w:pPr>
      <w:r w:rsidRPr="00D537F2">
        <w:t>2.</w:t>
      </w:r>
      <w:r>
        <w:t>4</w:t>
      </w:r>
      <w:r w:rsidRPr="00D537F2">
        <w:t>.</w:t>
      </w:r>
      <w:r>
        <w:t>8</w:t>
      </w:r>
      <w:r w:rsidRPr="00D537F2">
        <w:t>.Предоставление иных межбюджетных трансфертов бюджетам муниципальных образ</w:t>
      </w:r>
      <w:r w:rsidRPr="00D537F2">
        <w:t>о</w:t>
      </w:r>
      <w:r w:rsidRPr="00D537F2">
        <w:t xml:space="preserve">ваний сельских поселений осуществляется на основании соглашения, заключаемого между муниципальным районом </w:t>
      </w:r>
      <w:r>
        <w:t xml:space="preserve">в лице Финансового управления </w:t>
      </w:r>
      <w:r w:rsidRPr="00D537F2">
        <w:t>и сельским поселением.</w:t>
      </w:r>
    </w:p>
    <w:p w:rsidR="00BF6AE4" w:rsidRPr="00E01A1D" w:rsidRDefault="00BF6AE4" w:rsidP="00BF6AE4">
      <w:pPr>
        <w:autoSpaceDE w:val="0"/>
        <w:autoSpaceDN w:val="0"/>
        <w:adjustRightInd w:val="0"/>
        <w:ind w:right="-284" w:firstLine="567"/>
        <w:jc w:val="both"/>
        <w:outlineLvl w:val="0"/>
        <w:rPr>
          <w:b/>
          <w:color w:val="000000"/>
        </w:rPr>
      </w:pPr>
      <w:r w:rsidRPr="00E01A1D">
        <w:rPr>
          <w:rFonts w:eastAsia="Calibri"/>
          <w:b/>
          <w:color w:val="000000"/>
        </w:rPr>
        <w:t xml:space="preserve">2.5.  </w:t>
      </w:r>
      <w:r w:rsidRPr="00E01A1D">
        <w:rPr>
          <w:b/>
          <w:color w:val="000000"/>
        </w:rPr>
        <w:t>Методика распределения иных межбюджетных трансфертов бюджетам пос</w:t>
      </w:r>
      <w:r w:rsidRPr="00E01A1D">
        <w:rPr>
          <w:b/>
          <w:color w:val="000000"/>
        </w:rPr>
        <w:t>е</w:t>
      </w:r>
      <w:r w:rsidRPr="00E01A1D">
        <w:rPr>
          <w:b/>
          <w:color w:val="000000"/>
        </w:rPr>
        <w:t>лений на повышение</w:t>
      </w:r>
      <w:r w:rsidRPr="00E01A1D">
        <w:rPr>
          <w:b/>
          <w:bCs/>
          <w:color w:val="000000"/>
        </w:rPr>
        <w:t xml:space="preserve"> средней заработной платы работников муниципальных учрежд</w:t>
      </w:r>
      <w:r w:rsidRPr="00E01A1D">
        <w:rPr>
          <w:b/>
          <w:bCs/>
          <w:color w:val="000000"/>
        </w:rPr>
        <w:t>е</w:t>
      </w:r>
      <w:r w:rsidRPr="00E01A1D">
        <w:rPr>
          <w:b/>
          <w:bCs/>
          <w:color w:val="000000"/>
        </w:rPr>
        <w:t>ний культуры</w:t>
      </w:r>
    </w:p>
    <w:p w:rsidR="00BF6AE4" w:rsidRPr="00252CC6" w:rsidRDefault="00BF6AE4" w:rsidP="00BF6AE4">
      <w:pPr>
        <w:autoSpaceDE w:val="0"/>
        <w:autoSpaceDN w:val="0"/>
        <w:adjustRightInd w:val="0"/>
        <w:ind w:right="-284"/>
        <w:jc w:val="both"/>
        <w:outlineLvl w:val="0"/>
      </w:pPr>
      <w:r w:rsidRPr="00252CC6">
        <w:t>2.</w:t>
      </w:r>
      <w:r>
        <w:t>5</w:t>
      </w:r>
      <w:r w:rsidRPr="00252CC6">
        <w:t>.1. Расчет объема иных межбюджетных трансфертов произведен по следующей форм</w:t>
      </w:r>
      <w:r w:rsidRPr="00252CC6">
        <w:t>у</w:t>
      </w:r>
      <w:r w:rsidRPr="00252CC6">
        <w:t>ле:</w:t>
      </w:r>
    </w:p>
    <w:p w:rsidR="00BF6AE4" w:rsidRDefault="00BF6AE4" w:rsidP="00BF6AE4">
      <w:pPr>
        <w:autoSpaceDE w:val="0"/>
        <w:autoSpaceDN w:val="0"/>
        <w:adjustRightInd w:val="0"/>
        <w:ind w:right="-284" w:firstLine="709"/>
        <w:jc w:val="both"/>
      </w:pPr>
    </w:p>
    <w:p w:rsidR="00BF6AE4" w:rsidRPr="00252CC6" w:rsidRDefault="00BF6AE4" w:rsidP="00BF6AE4">
      <w:pPr>
        <w:autoSpaceDE w:val="0"/>
        <w:autoSpaceDN w:val="0"/>
        <w:adjustRightInd w:val="0"/>
        <w:ind w:right="-284" w:firstLine="709"/>
        <w:jc w:val="both"/>
        <w:outlineLvl w:val="0"/>
        <w:rPr>
          <w:bCs/>
        </w:rPr>
      </w:pPr>
      <w:r>
        <w:t xml:space="preserve">                                            </w:t>
      </w:r>
      <w:r w:rsidRPr="00252CC6">
        <w:rPr>
          <w:bCs/>
          <w:lang w:val="en-US"/>
        </w:rPr>
        <w:t>Vi</w:t>
      </w:r>
      <w:r>
        <w:rPr>
          <w:bCs/>
        </w:rPr>
        <w:t xml:space="preserve"> = </w:t>
      </w:r>
      <w:r w:rsidRPr="001B56F8">
        <w:t>Побщ</w:t>
      </w:r>
      <w:r w:rsidRPr="005A3173">
        <w:t xml:space="preserve"> </w:t>
      </w:r>
      <w:r>
        <w:t xml:space="preserve">/ </w:t>
      </w:r>
      <w:r>
        <w:rPr>
          <w:lang w:val="en-US"/>
        </w:rPr>
        <w:t>S</w:t>
      </w:r>
      <w:r>
        <w:t>общ</w:t>
      </w:r>
      <w:r w:rsidRPr="005A3173">
        <w:t xml:space="preserve"> </w:t>
      </w:r>
      <w:r w:rsidRPr="00C334A2">
        <w:rPr>
          <w:bCs/>
        </w:rPr>
        <w:t xml:space="preserve">* </w:t>
      </w:r>
      <w:r>
        <w:rPr>
          <w:bCs/>
          <w:lang w:val="en-US"/>
        </w:rPr>
        <w:t>Si</w:t>
      </w:r>
      <w:r w:rsidRPr="00252CC6">
        <w:rPr>
          <w:bCs/>
        </w:rPr>
        <w:t xml:space="preserve">, где </w:t>
      </w:r>
    </w:p>
    <w:p w:rsidR="00BF6AE4" w:rsidRPr="00252CC6" w:rsidRDefault="00BF6AE4" w:rsidP="00BF6AE4">
      <w:pPr>
        <w:autoSpaceDE w:val="0"/>
        <w:autoSpaceDN w:val="0"/>
        <w:adjustRightInd w:val="0"/>
        <w:ind w:right="-284" w:firstLine="567"/>
        <w:jc w:val="both"/>
        <w:outlineLvl w:val="0"/>
      </w:pPr>
      <w:r w:rsidRPr="00252CC6">
        <w:rPr>
          <w:lang w:val="en-US"/>
        </w:rPr>
        <w:t>V</w:t>
      </w:r>
      <w:r w:rsidRPr="00252CC6">
        <w:t>i–иные межбюджетные трансферты н</w:t>
      </w:r>
      <w:r w:rsidRPr="00252CC6">
        <w:rPr>
          <w:bCs/>
        </w:rPr>
        <w:t xml:space="preserve">а </w:t>
      </w:r>
      <w:r w:rsidRPr="00252CC6">
        <w:t>повышение</w:t>
      </w:r>
      <w:r w:rsidRPr="00252CC6">
        <w:rPr>
          <w:bCs/>
        </w:rPr>
        <w:t xml:space="preserve"> средней заработной платы рабо</w:t>
      </w:r>
      <w:r w:rsidRPr="00252CC6">
        <w:rPr>
          <w:bCs/>
        </w:rPr>
        <w:t>т</w:t>
      </w:r>
      <w:r w:rsidRPr="00252CC6">
        <w:rPr>
          <w:bCs/>
        </w:rPr>
        <w:t xml:space="preserve">ников муниципальных учреждений культуры </w:t>
      </w:r>
      <w:r w:rsidRPr="00252CC6">
        <w:rPr>
          <w:bCs/>
          <w:lang w:val="en-US"/>
        </w:rPr>
        <w:t>i</w:t>
      </w:r>
      <w:r w:rsidRPr="00252CC6">
        <w:rPr>
          <w:bCs/>
        </w:rPr>
        <w:t>-го поселения</w:t>
      </w:r>
      <w:r w:rsidRPr="00252CC6">
        <w:t>, рублей;</w:t>
      </w:r>
    </w:p>
    <w:p w:rsidR="00BF6AE4" w:rsidRPr="00884327" w:rsidRDefault="00BF6AE4" w:rsidP="00BF6AE4">
      <w:pPr>
        <w:ind w:right="-284"/>
        <w:jc w:val="both"/>
      </w:pPr>
      <w:r w:rsidRPr="00134B58">
        <w:t xml:space="preserve">         </w:t>
      </w:r>
      <w:r w:rsidRPr="001B56F8">
        <w:t>Побщ - общий размер средств на повышение средней заработной платы работников м</w:t>
      </w:r>
      <w:r w:rsidRPr="001B56F8">
        <w:t>у</w:t>
      </w:r>
      <w:r w:rsidRPr="001B56F8">
        <w:t>ниципальных учреждений культуры</w:t>
      </w:r>
      <w:r>
        <w:t>, согласно заключенному соглашению между Министе</w:t>
      </w:r>
      <w:r>
        <w:t>р</w:t>
      </w:r>
      <w:r>
        <w:t>ством культуры Республики Бурятия и Администрацией муниципального образования «За</w:t>
      </w:r>
      <w:r>
        <w:t>и</w:t>
      </w:r>
      <w:r>
        <w:t>граевский район», из республиканского бюджета.</w:t>
      </w:r>
    </w:p>
    <w:p w:rsidR="00BF6AE4" w:rsidRPr="00252CC6" w:rsidRDefault="00BF6AE4" w:rsidP="00BF6AE4">
      <w:pPr>
        <w:autoSpaceDE w:val="0"/>
        <w:autoSpaceDN w:val="0"/>
        <w:adjustRightInd w:val="0"/>
        <w:ind w:right="-284"/>
        <w:jc w:val="both"/>
        <w:outlineLvl w:val="0"/>
        <w:rPr>
          <w:bCs/>
        </w:rPr>
      </w:pPr>
      <w:r>
        <w:t xml:space="preserve">         </w:t>
      </w:r>
      <w:r w:rsidRPr="00252CC6">
        <w:rPr>
          <w:lang w:val="en-US"/>
        </w:rPr>
        <w:t>S</w:t>
      </w:r>
      <w:r w:rsidRPr="00252CC6">
        <w:t xml:space="preserve"> </w:t>
      </w:r>
      <w:r>
        <w:t xml:space="preserve">общ </w:t>
      </w:r>
      <w:r w:rsidRPr="00252CC6">
        <w:t xml:space="preserve">– </w:t>
      </w:r>
      <w:r>
        <w:t xml:space="preserve">общая </w:t>
      </w:r>
      <w:r w:rsidRPr="00252CC6">
        <w:t>среднесписочная численность, ед</w:t>
      </w:r>
      <w:r w:rsidRPr="00252CC6">
        <w:rPr>
          <w:bCs/>
        </w:rPr>
        <w:t>.</w:t>
      </w:r>
      <w:r w:rsidRPr="00134B58">
        <w:t xml:space="preserve"> (без внешних совместителей)</w:t>
      </w:r>
    </w:p>
    <w:p w:rsidR="00BF6AE4" w:rsidRPr="00252CC6" w:rsidRDefault="00BF6AE4" w:rsidP="00BF6AE4">
      <w:pPr>
        <w:autoSpaceDE w:val="0"/>
        <w:autoSpaceDN w:val="0"/>
        <w:adjustRightInd w:val="0"/>
        <w:ind w:right="-284"/>
        <w:jc w:val="both"/>
        <w:outlineLvl w:val="0"/>
        <w:rPr>
          <w:bCs/>
        </w:rPr>
      </w:pPr>
      <w:r>
        <w:t xml:space="preserve">        </w:t>
      </w:r>
      <w:r>
        <w:rPr>
          <w:bCs/>
          <w:lang w:val="en-US"/>
        </w:rPr>
        <w:t>Si</w:t>
      </w:r>
      <w:r>
        <w:rPr>
          <w:bCs/>
        </w:rPr>
        <w:t xml:space="preserve"> - </w:t>
      </w:r>
      <w:r w:rsidRPr="00252CC6">
        <w:t xml:space="preserve">среднесписочная численность </w:t>
      </w:r>
      <w:r w:rsidRPr="00252CC6">
        <w:rPr>
          <w:lang w:val="en-US"/>
        </w:rPr>
        <w:t>i</w:t>
      </w:r>
      <w:r w:rsidRPr="00252CC6">
        <w:t>-го поселения, ед</w:t>
      </w:r>
      <w:r w:rsidRPr="00252CC6">
        <w:rPr>
          <w:bCs/>
        </w:rPr>
        <w:t>.</w:t>
      </w:r>
      <w:r w:rsidRPr="00134B58">
        <w:t xml:space="preserve"> (без внешних совместителей)</w:t>
      </w:r>
    </w:p>
    <w:p w:rsidR="00BF6AE4" w:rsidRDefault="00BF6AE4" w:rsidP="00BF6AE4">
      <w:pPr>
        <w:autoSpaceDE w:val="0"/>
        <w:autoSpaceDN w:val="0"/>
        <w:adjustRightInd w:val="0"/>
        <w:ind w:right="-284"/>
        <w:jc w:val="both"/>
      </w:pPr>
    </w:p>
    <w:p w:rsidR="00BF6AE4" w:rsidRPr="00252CC6" w:rsidRDefault="00BF6AE4" w:rsidP="00BF6AE4">
      <w:pPr>
        <w:autoSpaceDE w:val="0"/>
        <w:autoSpaceDN w:val="0"/>
        <w:adjustRightInd w:val="0"/>
        <w:ind w:right="-284"/>
        <w:jc w:val="both"/>
        <w:outlineLvl w:val="0"/>
      </w:pPr>
      <w:r w:rsidRPr="00252CC6">
        <w:rPr>
          <w:bCs/>
        </w:rPr>
        <w:t>2.</w:t>
      </w:r>
      <w:r>
        <w:rPr>
          <w:bCs/>
        </w:rPr>
        <w:t>5</w:t>
      </w:r>
      <w:r w:rsidRPr="00252CC6">
        <w:rPr>
          <w:bCs/>
        </w:rPr>
        <w:t xml:space="preserve">.2. </w:t>
      </w:r>
      <w:r w:rsidRPr="00252CC6">
        <w:t>Предоставление прочих межбюджетных трансфертов бюджетам поселений произв</w:t>
      </w:r>
      <w:r w:rsidRPr="00252CC6">
        <w:t>о</w:t>
      </w:r>
      <w:r w:rsidRPr="00252CC6">
        <w:t>дится в соответствии с бюджетной росписью бюджета района.</w:t>
      </w:r>
    </w:p>
    <w:p w:rsidR="00BF6AE4" w:rsidRPr="00252CC6" w:rsidRDefault="00BF6AE4" w:rsidP="00BF6AE4">
      <w:pPr>
        <w:autoSpaceDE w:val="0"/>
        <w:autoSpaceDN w:val="0"/>
        <w:adjustRightInd w:val="0"/>
        <w:ind w:right="-284"/>
        <w:jc w:val="both"/>
        <w:outlineLvl w:val="0"/>
      </w:pPr>
      <w:r w:rsidRPr="00252CC6">
        <w:t>2.</w:t>
      </w:r>
      <w:r>
        <w:t>5</w:t>
      </w:r>
      <w:r w:rsidRPr="00252CC6">
        <w:t>.3. Средства, не освоенные по утвержденной методике иных межбюджетных трансфе</w:t>
      </w:r>
      <w:r w:rsidRPr="00252CC6">
        <w:t>р</w:t>
      </w:r>
      <w:r w:rsidRPr="00252CC6">
        <w:t xml:space="preserve">тов, могут быть направлены на заработную плату </w:t>
      </w:r>
      <w:r w:rsidRPr="004E3108">
        <w:rPr>
          <w:color w:val="000000"/>
        </w:rPr>
        <w:t xml:space="preserve">работников основного персонала </w:t>
      </w:r>
      <w:r w:rsidRPr="00252CC6">
        <w:t>отрасли «Культура».</w:t>
      </w:r>
    </w:p>
    <w:p w:rsidR="00BF6AE4" w:rsidRPr="00252CC6" w:rsidRDefault="00BF6AE4" w:rsidP="00BF6AE4">
      <w:pPr>
        <w:autoSpaceDE w:val="0"/>
        <w:autoSpaceDN w:val="0"/>
        <w:adjustRightInd w:val="0"/>
        <w:ind w:right="-284"/>
        <w:jc w:val="both"/>
        <w:outlineLvl w:val="0"/>
      </w:pPr>
      <w:r w:rsidRPr="00252CC6">
        <w:t>2.</w:t>
      </w:r>
      <w:r>
        <w:t>5</w:t>
      </w:r>
      <w:r w:rsidRPr="00252CC6">
        <w:t>.4. Средства предоставляемых иных межбюджетных трансфертов имеют строго цел</w:t>
      </w:r>
      <w:r w:rsidRPr="00252CC6">
        <w:t>е</w:t>
      </w:r>
      <w:r w:rsidRPr="00252CC6">
        <w:t>вой характер.</w:t>
      </w:r>
    </w:p>
    <w:p w:rsidR="00BF6AE4" w:rsidRPr="00252CC6" w:rsidRDefault="00BF6AE4" w:rsidP="00BF6AE4">
      <w:pPr>
        <w:autoSpaceDE w:val="0"/>
        <w:autoSpaceDN w:val="0"/>
        <w:adjustRightInd w:val="0"/>
        <w:ind w:right="-284"/>
        <w:jc w:val="both"/>
        <w:outlineLvl w:val="0"/>
      </w:pPr>
      <w:r w:rsidRPr="00252CC6">
        <w:t>2.</w:t>
      </w:r>
      <w:r>
        <w:t>5</w:t>
      </w:r>
      <w:r w:rsidRPr="00252CC6">
        <w:t>.5.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</w:t>
      </w:r>
      <w:r w:rsidRPr="00252CC6">
        <w:t>о</w:t>
      </w:r>
      <w:r w:rsidRPr="00252CC6">
        <w:t>го использования иных межбюджетных трансфертов подлежит возврату в доход бюджета МО «Заиграевский район».</w:t>
      </w:r>
    </w:p>
    <w:p w:rsidR="00BF6AE4" w:rsidRPr="00CE1E83" w:rsidRDefault="00BF6AE4" w:rsidP="00BF6AE4">
      <w:pPr>
        <w:autoSpaceDE w:val="0"/>
        <w:autoSpaceDN w:val="0"/>
        <w:adjustRightInd w:val="0"/>
        <w:ind w:right="-284"/>
        <w:jc w:val="both"/>
        <w:rPr>
          <w:color w:val="FF0000"/>
        </w:rPr>
      </w:pPr>
      <w:r w:rsidRPr="00252CC6">
        <w:t>2.</w:t>
      </w:r>
      <w:r>
        <w:t>5</w:t>
      </w:r>
      <w:r w:rsidRPr="00252CC6">
        <w:t>.6. Предоставление иных межбюджетных трансфертов бюджетам муниципальных образ</w:t>
      </w:r>
      <w:r w:rsidRPr="00252CC6">
        <w:t>о</w:t>
      </w:r>
      <w:r w:rsidRPr="00252CC6">
        <w:t>ваний сельских</w:t>
      </w:r>
      <w:r>
        <w:t xml:space="preserve"> (городских)</w:t>
      </w:r>
      <w:r w:rsidRPr="00252CC6">
        <w:t xml:space="preserve"> поселений осуществляется на основании соглашения, заключа</w:t>
      </w:r>
      <w:r w:rsidRPr="00252CC6">
        <w:t>е</w:t>
      </w:r>
      <w:r w:rsidRPr="00252CC6">
        <w:t xml:space="preserve">мого между </w:t>
      </w:r>
      <w:r w:rsidRPr="004E3108">
        <w:rPr>
          <w:color w:val="000000"/>
        </w:rPr>
        <w:t xml:space="preserve">муниципальным районом в лице МКУ «Управления культуры» </w:t>
      </w:r>
      <w:r w:rsidRPr="00252CC6">
        <w:t xml:space="preserve">и сельским </w:t>
      </w:r>
      <w:r>
        <w:t>(г</w:t>
      </w:r>
      <w:r>
        <w:t>о</w:t>
      </w:r>
      <w:r>
        <w:t xml:space="preserve">родским) </w:t>
      </w:r>
      <w:r w:rsidRPr="00252CC6">
        <w:t>поселением.</w:t>
      </w:r>
    </w:p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BF6AE4" w:rsidRPr="00ED3837" w:rsidTr="00BF6AE4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0F2E40" w:rsidRDefault="00BF6AE4" w:rsidP="00BF6AE4">
            <w:pPr>
              <w:tabs>
                <w:tab w:val="left" w:pos="993"/>
              </w:tabs>
              <w:autoSpaceDE w:val="0"/>
              <w:autoSpaceDN w:val="0"/>
              <w:adjustRightInd w:val="0"/>
              <w:ind w:right="-284" w:firstLine="616"/>
              <w:jc w:val="both"/>
              <w:outlineLvl w:val="0"/>
              <w:rPr>
                <w:b/>
              </w:rPr>
            </w:pPr>
            <w:r>
              <w:rPr>
                <w:rFonts w:eastAsia="Calibri"/>
                <w:b/>
              </w:rPr>
              <w:t>2.6</w:t>
            </w:r>
            <w:r w:rsidRPr="000F2E40">
              <w:rPr>
                <w:rFonts w:eastAsia="Calibri"/>
                <w:b/>
              </w:rPr>
              <w:t xml:space="preserve">.  </w:t>
            </w:r>
            <w:r w:rsidRPr="000F2E40">
              <w:rPr>
                <w:b/>
              </w:rPr>
              <w:t>Методика распределения иных межбюджетных трансфертов бюджетам посел</w:t>
            </w:r>
            <w:r w:rsidRPr="000F2E40">
              <w:rPr>
                <w:b/>
              </w:rPr>
              <w:t>е</w:t>
            </w:r>
            <w:r w:rsidRPr="000F2E40">
              <w:rPr>
                <w:b/>
              </w:rPr>
              <w:t xml:space="preserve">ний </w:t>
            </w:r>
            <w:r>
              <w:rPr>
                <w:b/>
              </w:rPr>
              <w:t xml:space="preserve">на расходы направленные на проведение </w:t>
            </w:r>
            <w:r w:rsidRPr="000F2E40">
              <w:rPr>
                <w:b/>
              </w:rPr>
              <w:t>мероприятий муниципальной пр</w:t>
            </w:r>
            <w:r w:rsidRPr="000F2E40">
              <w:rPr>
                <w:b/>
              </w:rPr>
              <w:t>о</w:t>
            </w:r>
            <w:r w:rsidRPr="000F2E40">
              <w:rPr>
                <w:b/>
              </w:rPr>
              <w:t>граммы «Профилактика преступлений и иных правонарушений в Заиграевском ра</w:t>
            </w:r>
            <w:r w:rsidRPr="000F2E40">
              <w:rPr>
                <w:b/>
              </w:rPr>
              <w:t>й</w:t>
            </w:r>
            <w:r w:rsidRPr="000F2E40">
              <w:rPr>
                <w:b/>
              </w:rPr>
              <w:t>оне</w:t>
            </w:r>
            <w:r w:rsidRPr="000F2E40">
              <w:rPr>
                <w:b/>
                <w:bCs/>
              </w:rPr>
              <w:t>.</w:t>
            </w:r>
          </w:p>
          <w:p w:rsidR="00BF6AE4" w:rsidRPr="000F2E40" w:rsidRDefault="00BF6AE4" w:rsidP="00BF6AE4">
            <w:pPr>
              <w:tabs>
                <w:tab w:val="left" w:pos="1377"/>
              </w:tabs>
              <w:ind w:right="-284"/>
              <w:jc w:val="both"/>
            </w:pPr>
            <w:r w:rsidRPr="00E01A1D">
              <w:rPr>
                <w:color w:val="000000"/>
              </w:rPr>
              <w:t>2.6.1</w:t>
            </w:r>
            <w:r w:rsidRPr="000F2E40">
              <w:t xml:space="preserve"> для расчета по содействию граждан в трудоустройстве лиц</w:t>
            </w:r>
            <w:r>
              <w:t xml:space="preserve">, осужденных к наказанию в виде </w:t>
            </w:r>
            <w:r w:rsidRPr="000F2E40">
              <w:t>исправительных работ</w:t>
            </w:r>
            <w:r>
              <w:t xml:space="preserve">, т.е. </w:t>
            </w:r>
            <w:r w:rsidRPr="00757581">
              <w:t>расходы, направленные на проведение мероприятий по соц</w:t>
            </w:r>
            <w:r w:rsidRPr="00757581">
              <w:t>и</w:t>
            </w:r>
            <w:r w:rsidRPr="00757581">
              <w:t>альной реабилитации отдельных категорий граждан</w:t>
            </w:r>
            <w:r>
              <w:t>)</w:t>
            </w:r>
            <w:r w:rsidRPr="000F2E40">
              <w:t>:</w:t>
            </w:r>
          </w:p>
          <w:p w:rsidR="00BF6AE4" w:rsidRPr="000F2E40" w:rsidRDefault="00BF6AE4" w:rsidP="00BF6AE4">
            <w:pPr>
              <w:ind w:right="-284"/>
              <w:jc w:val="both"/>
            </w:pPr>
            <w:r w:rsidRPr="000F2E40">
              <w:rPr>
                <w:i/>
              </w:rPr>
              <w:t>Р</w:t>
            </w:r>
            <w:r w:rsidRPr="000F2E40">
              <w:rPr>
                <w:i/>
                <w:vertAlign w:val="subscript"/>
                <w:lang w:val="en-US"/>
              </w:rPr>
              <w:t>i</w:t>
            </w:r>
            <w:r w:rsidRPr="000F2E40">
              <w:rPr>
                <w:i/>
              </w:rPr>
              <w:t xml:space="preserve"> =</w:t>
            </w:r>
            <w:r w:rsidRPr="000F2E40">
              <w:rPr>
                <w:i/>
                <w:lang w:val="en-US"/>
              </w:rPr>
              <w:t>K</w:t>
            </w:r>
            <w:r w:rsidRPr="000F2E40">
              <w:rPr>
                <w:i/>
              </w:rPr>
              <w:t>×</w:t>
            </w:r>
            <w:r w:rsidRPr="000F2E40">
              <w:rPr>
                <w:i/>
                <w:lang w:val="en-US"/>
              </w:rPr>
              <w:t>T</w:t>
            </w:r>
            <w:r w:rsidRPr="000F2E40">
              <w:t>, где:</w:t>
            </w:r>
          </w:p>
          <w:p w:rsidR="00BF6AE4" w:rsidRPr="000F2E40" w:rsidRDefault="00BF6AE4" w:rsidP="00BF6AE4">
            <w:pPr>
              <w:ind w:right="-284" w:firstLine="567"/>
              <w:jc w:val="both"/>
            </w:pPr>
            <w:r w:rsidRPr="000F2E40">
              <w:t>Р</w:t>
            </w:r>
            <w:r w:rsidRPr="000F2E40">
              <w:rPr>
                <w:vertAlign w:val="subscript"/>
                <w:lang w:val="en-US"/>
              </w:rPr>
              <w:t>i</w:t>
            </w:r>
            <w:r w:rsidRPr="000F2E40">
              <w:t xml:space="preserve"> – размер иных межбюджетных трансфертов бюджету </w:t>
            </w:r>
            <w:r w:rsidRPr="000F2E40">
              <w:rPr>
                <w:lang w:val="en-US"/>
              </w:rPr>
              <w:t>i</w:t>
            </w:r>
            <w:r w:rsidRPr="000F2E40">
              <w:t>-го поселения, руб.;</w:t>
            </w:r>
          </w:p>
          <w:p w:rsidR="00BF6AE4" w:rsidRPr="000F2E40" w:rsidRDefault="00BF6AE4" w:rsidP="00BF6AE4">
            <w:pPr>
              <w:ind w:right="-284" w:firstLine="567"/>
              <w:jc w:val="both"/>
            </w:pPr>
            <w:r w:rsidRPr="000F2E40">
              <w:rPr>
                <w:lang w:val="en-US"/>
              </w:rPr>
              <w:t>K</w:t>
            </w:r>
            <w:r w:rsidRPr="000F2E40">
              <w:t xml:space="preserve"> – количество трудоустроенных граждан в </w:t>
            </w:r>
            <w:r w:rsidRPr="000F2E40">
              <w:rPr>
                <w:lang w:val="en-US"/>
              </w:rPr>
              <w:t>i</w:t>
            </w:r>
            <w:r w:rsidRPr="000F2E40">
              <w:t>-ом поселении осужденных к наказанию в виде исправительных работ, ед.;</w:t>
            </w:r>
          </w:p>
          <w:p w:rsidR="00BF6AE4" w:rsidRPr="000F2E40" w:rsidRDefault="00BF6AE4" w:rsidP="00BF6AE4">
            <w:pPr>
              <w:ind w:right="-284" w:firstLine="567"/>
              <w:jc w:val="both"/>
            </w:pPr>
            <w:r w:rsidRPr="000F2E40">
              <w:rPr>
                <w:lang w:val="en-US"/>
              </w:rPr>
              <w:t>T</w:t>
            </w:r>
            <w:r w:rsidRPr="000F2E40">
              <w:t xml:space="preserve"> – фактически отработанное количество часов, ч.;</w:t>
            </w:r>
          </w:p>
          <w:p w:rsidR="00BF6AE4" w:rsidRPr="00153702" w:rsidRDefault="00BF6AE4" w:rsidP="00BF6AE4">
            <w:pPr>
              <w:ind w:right="-284" w:firstLine="616"/>
              <w:jc w:val="both"/>
              <w:rPr>
                <w:b/>
                <w:bCs/>
                <w:color w:val="000000"/>
              </w:rPr>
            </w:pPr>
            <w:r w:rsidRPr="00ED3837">
              <w:rPr>
                <w:b/>
              </w:rPr>
              <w:t>2.</w:t>
            </w:r>
            <w:r>
              <w:rPr>
                <w:b/>
              </w:rPr>
              <w:t>7</w:t>
            </w:r>
            <w:r w:rsidRPr="00ED3837">
              <w:rPr>
                <w:b/>
              </w:rPr>
              <w:t xml:space="preserve">.  Методика распределения иных межбюджетных трансфертов </w:t>
            </w:r>
            <w:r>
              <w:rPr>
                <w:b/>
                <w:bCs/>
                <w:color w:val="000000"/>
              </w:rPr>
              <w:t>на осуществл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 xml:space="preserve">ние </w:t>
            </w:r>
            <w:r w:rsidRPr="00ED3837">
              <w:rPr>
                <w:b/>
                <w:bCs/>
                <w:color w:val="000000"/>
              </w:rPr>
              <w:t>полномочий на поддержку образцовых и народных художественных коллективов района</w:t>
            </w:r>
          </w:p>
        </w:tc>
      </w:tr>
    </w:tbl>
    <w:p w:rsidR="00BF6AE4" w:rsidRPr="00ED3837" w:rsidRDefault="00BF6AE4" w:rsidP="00BF6AE4">
      <w:pPr>
        <w:ind w:right="-284"/>
        <w:jc w:val="both"/>
      </w:pPr>
      <w:r w:rsidRPr="00ED3837">
        <w:t>2.</w:t>
      </w:r>
      <w:r>
        <w:t>7</w:t>
      </w:r>
      <w:r w:rsidRPr="00ED3837">
        <w:t>.1. Размер иных межбюджетных трансфертов бюджетам муниципальных образований о</w:t>
      </w:r>
      <w:r w:rsidRPr="00ED3837">
        <w:t>п</w:t>
      </w:r>
      <w:r w:rsidRPr="00ED3837">
        <w:t>ределяется исходя из минимальных финансовых нормативов для формирования и ра</w:t>
      </w:r>
      <w:r w:rsidRPr="00ED3837">
        <w:t>с</w:t>
      </w:r>
      <w:r w:rsidRPr="00ED3837">
        <w:t xml:space="preserve">чета </w:t>
      </w:r>
      <w:r w:rsidRPr="00ED3837">
        <w:lastRenderedPageBreak/>
        <w:t>размеров минимально необходимых расходов с учетом обеспеченности доходными источн</w:t>
      </w:r>
      <w:r w:rsidRPr="00ED3837">
        <w:t>и</w:t>
      </w:r>
      <w:r w:rsidRPr="00ED3837">
        <w:t>ками районного бюджета.</w:t>
      </w:r>
    </w:p>
    <w:p w:rsidR="00BF6AE4" w:rsidRPr="00ED3837" w:rsidRDefault="00BF6AE4" w:rsidP="00BF6AE4">
      <w:pPr>
        <w:ind w:right="-284"/>
        <w:jc w:val="both"/>
      </w:pPr>
      <w:r w:rsidRPr="00ED3837">
        <w:t>2.</w:t>
      </w:r>
      <w:r>
        <w:t>7</w:t>
      </w:r>
      <w:r w:rsidRPr="00ED3837">
        <w:t>.2. Расходование иных межбюджетных трансфертов городскими, сельскими посел</w:t>
      </w:r>
      <w:r w:rsidRPr="00ED3837">
        <w:t>е</w:t>
      </w:r>
      <w:r w:rsidRPr="00ED3837">
        <w:t xml:space="preserve">ниями осуществляется на цели, согласно Соглашений о передаче полномочий по поддержке </w:t>
      </w:r>
      <w:r w:rsidRPr="00ED3837">
        <w:rPr>
          <w:bCs/>
          <w:color w:val="000000"/>
        </w:rPr>
        <w:t>обра</w:t>
      </w:r>
      <w:r w:rsidRPr="00ED3837">
        <w:rPr>
          <w:bCs/>
          <w:color w:val="000000"/>
        </w:rPr>
        <w:t>з</w:t>
      </w:r>
      <w:r w:rsidRPr="00ED3837">
        <w:rPr>
          <w:bCs/>
          <w:color w:val="000000"/>
        </w:rPr>
        <w:t>цовых и народных художественных коллективов района</w:t>
      </w:r>
      <w:r w:rsidRPr="00ED3837">
        <w:t>.</w:t>
      </w:r>
    </w:p>
    <w:p w:rsidR="00BF6AE4" w:rsidRPr="00ED3837" w:rsidRDefault="00BF6AE4" w:rsidP="00BF6AE4">
      <w:pPr>
        <w:ind w:right="-284"/>
        <w:jc w:val="both"/>
      </w:pPr>
      <w:r w:rsidRPr="00ED3837">
        <w:t>2.</w:t>
      </w:r>
      <w:r>
        <w:t>7</w:t>
      </w:r>
      <w:r w:rsidRPr="00ED3837">
        <w:t>.3. Размер иных межбюджетных трансфертов муниципальному образованию определ</w:t>
      </w:r>
      <w:r w:rsidRPr="00ED3837">
        <w:t>я</w:t>
      </w:r>
      <w:r w:rsidRPr="00ED3837">
        <w:t>ется по формуле:</w:t>
      </w:r>
    </w:p>
    <w:p w:rsidR="00BF6AE4" w:rsidRPr="00ED3837" w:rsidRDefault="00BF6AE4" w:rsidP="00BF6AE4">
      <w:pPr>
        <w:ind w:right="-284"/>
        <w:jc w:val="both"/>
      </w:pPr>
      <w:r w:rsidRPr="00ED3837">
        <w:rPr>
          <w:i/>
        </w:rPr>
        <w:t>Р</w:t>
      </w:r>
      <w:r w:rsidRPr="00ED3837">
        <w:rPr>
          <w:i/>
          <w:vertAlign w:val="subscript"/>
          <w:lang w:val="en-US"/>
        </w:rPr>
        <w:t>i</w:t>
      </w:r>
      <w:r w:rsidRPr="00ED3837">
        <w:rPr>
          <w:i/>
        </w:rPr>
        <w:t xml:space="preserve"> = </w:t>
      </w:r>
      <w:r w:rsidRPr="00ED3837">
        <w:rPr>
          <w:i/>
          <w:lang w:val="en-US"/>
        </w:rPr>
        <w:t>S</w:t>
      </w:r>
      <w:r w:rsidRPr="00ED3837">
        <w:rPr>
          <w:i/>
        </w:rPr>
        <w:t xml:space="preserve"> / </w:t>
      </w:r>
      <w:r w:rsidRPr="00ED3837">
        <w:rPr>
          <w:i/>
          <w:lang w:val="en-US"/>
        </w:rPr>
        <w:t>K</w:t>
      </w:r>
      <w:r w:rsidRPr="00ED3837">
        <w:rPr>
          <w:i/>
        </w:rPr>
        <w:t xml:space="preserve"> × </w:t>
      </w:r>
      <w:r w:rsidRPr="00ED3837">
        <w:rPr>
          <w:i/>
          <w:lang w:val="en-US"/>
        </w:rPr>
        <w:t>K</w:t>
      </w:r>
      <w:r w:rsidRPr="00ED3837">
        <w:rPr>
          <w:i/>
          <w:vertAlign w:val="subscript"/>
          <w:lang w:val="en-US"/>
        </w:rPr>
        <w:t>i</w:t>
      </w:r>
      <w:r w:rsidRPr="00ED3837">
        <w:t xml:space="preserve"> , где:</w:t>
      </w:r>
    </w:p>
    <w:p w:rsidR="00BF6AE4" w:rsidRPr="00ED3837" w:rsidRDefault="00BF6AE4" w:rsidP="00BF6AE4">
      <w:pPr>
        <w:ind w:right="-284" w:firstLine="567"/>
        <w:jc w:val="both"/>
      </w:pPr>
      <w:r w:rsidRPr="00ED3837">
        <w:t>Р</w:t>
      </w:r>
      <w:r w:rsidRPr="00ED3837">
        <w:rPr>
          <w:vertAlign w:val="subscript"/>
          <w:lang w:val="en-US"/>
        </w:rPr>
        <w:t>i</w:t>
      </w:r>
      <w:r w:rsidRPr="00ED3837">
        <w:t xml:space="preserve"> – размер иных межбюджетных трансфертов бюджету </w:t>
      </w:r>
      <w:r w:rsidRPr="00ED3837">
        <w:rPr>
          <w:lang w:val="en-US"/>
        </w:rPr>
        <w:t>i</w:t>
      </w:r>
      <w:r w:rsidRPr="00ED3837">
        <w:t>-го муниципального образов</w:t>
      </w:r>
      <w:r w:rsidRPr="00ED3837">
        <w:t>а</w:t>
      </w:r>
      <w:r w:rsidRPr="00ED3837">
        <w:t>ния, тыс. руб.;</w:t>
      </w:r>
    </w:p>
    <w:p w:rsidR="00BF6AE4" w:rsidRPr="00ED3837" w:rsidRDefault="00BF6AE4" w:rsidP="00BF6AE4">
      <w:pPr>
        <w:ind w:right="-284" w:firstLine="567"/>
        <w:jc w:val="both"/>
      </w:pPr>
      <w:r w:rsidRPr="00ED3837">
        <w:rPr>
          <w:lang w:val="en-US"/>
        </w:rPr>
        <w:t>S</w:t>
      </w:r>
      <w:r w:rsidRPr="00ED3837">
        <w:t xml:space="preserve"> – общий размер иных межбюджетных трансфертов бюджетам поселений </w:t>
      </w:r>
      <w:r w:rsidRPr="00ED3837">
        <w:rPr>
          <w:bCs/>
          <w:color w:val="000000"/>
        </w:rPr>
        <w:t>образц</w:t>
      </w:r>
      <w:r w:rsidRPr="00ED3837">
        <w:rPr>
          <w:bCs/>
          <w:color w:val="000000"/>
        </w:rPr>
        <w:t>о</w:t>
      </w:r>
      <w:r w:rsidRPr="00ED3837">
        <w:rPr>
          <w:bCs/>
          <w:color w:val="000000"/>
        </w:rPr>
        <w:t>вых и народных художественных коллективов района</w:t>
      </w:r>
      <w:r w:rsidRPr="00ED3837">
        <w:t>, тыс. руб.;</w:t>
      </w:r>
    </w:p>
    <w:p w:rsidR="00BF6AE4" w:rsidRPr="00ED3837" w:rsidRDefault="00BF6AE4" w:rsidP="00BF6AE4">
      <w:pPr>
        <w:ind w:right="-284" w:firstLine="567"/>
        <w:jc w:val="both"/>
      </w:pPr>
      <w:r w:rsidRPr="00ED3837">
        <w:rPr>
          <w:lang w:val="en-US"/>
        </w:rPr>
        <w:t>K</w:t>
      </w:r>
      <w:r w:rsidRPr="00ED3837">
        <w:t xml:space="preserve"> – количество </w:t>
      </w:r>
      <w:r w:rsidRPr="00ED3837">
        <w:rPr>
          <w:bCs/>
          <w:color w:val="000000"/>
        </w:rPr>
        <w:t>образцовых и</w:t>
      </w:r>
      <w:r w:rsidRPr="00ED3837">
        <w:t xml:space="preserve"> народно-художественных коллективов на территории района, ед.;</w:t>
      </w:r>
    </w:p>
    <w:p w:rsidR="00BF6AE4" w:rsidRPr="00ED3837" w:rsidRDefault="00BF6AE4" w:rsidP="00BF6AE4">
      <w:pPr>
        <w:ind w:right="-284" w:firstLine="567"/>
        <w:jc w:val="both"/>
      </w:pPr>
      <w:r w:rsidRPr="00ED3837">
        <w:rPr>
          <w:lang w:val="en-US"/>
        </w:rPr>
        <w:t>K</w:t>
      </w:r>
      <w:r w:rsidRPr="00ED3837">
        <w:rPr>
          <w:vertAlign w:val="subscript"/>
          <w:lang w:val="en-US"/>
        </w:rPr>
        <w:t>i</w:t>
      </w:r>
      <w:r w:rsidRPr="00ED3837">
        <w:t xml:space="preserve"> – количество </w:t>
      </w:r>
      <w:r w:rsidRPr="00ED3837">
        <w:rPr>
          <w:bCs/>
          <w:color w:val="000000"/>
        </w:rPr>
        <w:t>образцовых и</w:t>
      </w:r>
      <w:r w:rsidRPr="00ED3837">
        <w:t xml:space="preserve"> народно-художественных коллективов на территории </w:t>
      </w:r>
      <w:r w:rsidRPr="00ED3837">
        <w:rPr>
          <w:lang w:val="en-US"/>
        </w:rPr>
        <w:t>i</w:t>
      </w:r>
      <w:r w:rsidRPr="00ED3837">
        <w:t>-го муниципального образования, ед.</w:t>
      </w:r>
    </w:p>
    <w:p w:rsidR="00BF6AE4" w:rsidRPr="00252CC6" w:rsidRDefault="00BF6AE4" w:rsidP="00BF6AE4">
      <w:pPr>
        <w:ind w:right="-284" w:firstLine="567"/>
        <w:jc w:val="both"/>
      </w:pPr>
      <w:r w:rsidRPr="00ED3837">
        <w:t xml:space="preserve">Средства выделенные для поддержки </w:t>
      </w:r>
      <w:r w:rsidRPr="00ED3837">
        <w:rPr>
          <w:bCs/>
          <w:color w:val="000000"/>
        </w:rPr>
        <w:t>образцовых и</w:t>
      </w:r>
      <w:r w:rsidRPr="00ED3837">
        <w:t xml:space="preserve"> народно-художествен</w:t>
      </w:r>
      <w:r w:rsidRPr="00252CC6">
        <w:t>ных колле</w:t>
      </w:r>
      <w:r w:rsidRPr="00252CC6">
        <w:t>к</w:t>
      </w:r>
      <w:r w:rsidRPr="00252CC6">
        <w:t>тивов направляются на:</w:t>
      </w:r>
    </w:p>
    <w:p w:rsidR="00BF6AE4" w:rsidRPr="00252CC6" w:rsidRDefault="00BF6AE4" w:rsidP="00BF6AE4">
      <w:pPr>
        <w:ind w:right="-284" w:firstLine="567"/>
        <w:jc w:val="both"/>
      </w:pPr>
      <w:r w:rsidRPr="00252CC6">
        <w:t>-повышение уровня оснащенности народных самодеятельных коллективов музыкал</w:t>
      </w:r>
      <w:r w:rsidRPr="00252CC6">
        <w:t>ь</w:t>
      </w:r>
      <w:r w:rsidRPr="00252CC6">
        <w:t>ными инструментами и специальным оборудованием для совершенствования творческой деятельности за счет выполнения мероприятий по приобретению музыкальных инструме</w:t>
      </w:r>
      <w:r w:rsidRPr="00252CC6">
        <w:t>н</w:t>
      </w:r>
      <w:r w:rsidRPr="00252CC6">
        <w:t>тов, светового и звукового оборудования, костюмов  для спектаклей и концертных высту</w:t>
      </w:r>
      <w:r w:rsidRPr="00252CC6">
        <w:t>п</w:t>
      </w:r>
      <w:r w:rsidRPr="00252CC6">
        <w:t>лений;</w:t>
      </w:r>
    </w:p>
    <w:p w:rsidR="00BF6AE4" w:rsidRPr="00252CC6" w:rsidRDefault="00BF6AE4" w:rsidP="00BF6AE4">
      <w:pPr>
        <w:ind w:right="-284" w:firstLine="567"/>
        <w:jc w:val="both"/>
      </w:pPr>
      <w:r w:rsidRPr="00252CC6">
        <w:t>-повышение уровня профессионального и исполнительного мастерства народных сам</w:t>
      </w:r>
      <w:r w:rsidRPr="00252CC6">
        <w:t>о</w:t>
      </w:r>
      <w:r w:rsidRPr="00252CC6">
        <w:t>деятельных коллективов за счет увеличения количества выступлений;</w:t>
      </w:r>
    </w:p>
    <w:p w:rsidR="00BF6AE4" w:rsidRPr="00252CC6" w:rsidRDefault="00BF6AE4" w:rsidP="00BF6AE4">
      <w:pPr>
        <w:ind w:right="-284" w:firstLine="567"/>
        <w:jc w:val="both"/>
      </w:pPr>
      <w:r w:rsidRPr="00252CC6">
        <w:t>-увеличение количества проведенных культурно-досуговых мероприятий за счет п</w:t>
      </w:r>
      <w:r w:rsidRPr="00252CC6">
        <w:t>о</w:t>
      </w:r>
      <w:r w:rsidRPr="00252CC6">
        <w:t>каза спектаклей, концертов, познавательных, игровых и иных зрелищных программ, а также р</w:t>
      </w:r>
      <w:r w:rsidRPr="00252CC6">
        <w:t>а</w:t>
      </w:r>
      <w:r w:rsidRPr="00252CC6">
        <w:t>боты клубных формирований, занятий любительским творчеством;</w:t>
      </w:r>
    </w:p>
    <w:p w:rsidR="00BF6AE4" w:rsidRPr="00252CC6" w:rsidRDefault="00BF6AE4" w:rsidP="00BF6AE4">
      <w:pPr>
        <w:autoSpaceDE w:val="0"/>
        <w:autoSpaceDN w:val="0"/>
        <w:adjustRightInd w:val="0"/>
        <w:ind w:right="-284"/>
        <w:jc w:val="both"/>
      </w:pPr>
      <w:r w:rsidRPr="00252CC6">
        <w:t>-создание безопасных и комфортных условий для посетителей при проведении массовых м</w:t>
      </w:r>
      <w:r w:rsidRPr="00252CC6">
        <w:t>е</w:t>
      </w:r>
      <w:r w:rsidRPr="00252CC6">
        <w:t>роприятий.</w:t>
      </w:r>
    </w:p>
    <w:p w:rsidR="00BF6AE4" w:rsidRDefault="00BF6AE4" w:rsidP="00BF6AE4">
      <w:pPr>
        <w:autoSpaceDE w:val="0"/>
        <w:autoSpaceDN w:val="0"/>
        <w:adjustRightInd w:val="0"/>
        <w:ind w:right="-284"/>
        <w:jc w:val="both"/>
      </w:pPr>
      <w:r w:rsidRPr="00252CC6">
        <w:t>2.</w:t>
      </w:r>
      <w:r>
        <w:t>7</w:t>
      </w:r>
      <w:r w:rsidRPr="00252CC6">
        <w:t>.4. Предоставление иных межбюджетных трансфертов бюджетам муниципальных образ</w:t>
      </w:r>
      <w:r w:rsidRPr="00252CC6">
        <w:t>о</w:t>
      </w:r>
      <w:r w:rsidRPr="00252CC6">
        <w:t xml:space="preserve">ваний сельских поселений осуществляется на основании соглашения, заключаемого между муниципальным районом </w:t>
      </w:r>
      <w:r w:rsidRPr="00ED3E63">
        <w:rPr>
          <w:color w:val="000000"/>
        </w:rPr>
        <w:t xml:space="preserve">в лице МКУ «Управления культуры» </w:t>
      </w:r>
      <w:r>
        <w:t>и сельским (городским) п</w:t>
      </w:r>
      <w:r>
        <w:t>о</w:t>
      </w:r>
      <w:r>
        <w:t>селением.</w:t>
      </w:r>
    </w:p>
    <w:p w:rsidR="00BF6AE4" w:rsidRPr="00252CC6" w:rsidRDefault="00BF6AE4" w:rsidP="00BF6AE4">
      <w:pPr>
        <w:tabs>
          <w:tab w:val="left" w:pos="993"/>
        </w:tabs>
        <w:autoSpaceDE w:val="0"/>
        <w:autoSpaceDN w:val="0"/>
        <w:adjustRightInd w:val="0"/>
        <w:ind w:right="-284" w:firstLine="567"/>
        <w:jc w:val="both"/>
        <w:outlineLvl w:val="0"/>
        <w:rPr>
          <w:b/>
        </w:rPr>
      </w:pPr>
      <w:r w:rsidRPr="00252CC6">
        <w:rPr>
          <w:rFonts w:eastAsia="Calibri"/>
          <w:b/>
        </w:rPr>
        <w:t>2.</w:t>
      </w:r>
      <w:r>
        <w:rPr>
          <w:rFonts w:eastAsia="Calibri"/>
          <w:b/>
        </w:rPr>
        <w:t>8</w:t>
      </w:r>
      <w:r w:rsidRPr="00252CC6">
        <w:rPr>
          <w:rFonts w:eastAsia="Calibri"/>
          <w:b/>
        </w:rPr>
        <w:t xml:space="preserve">.  </w:t>
      </w:r>
      <w:r w:rsidRPr="00252CC6">
        <w:rPr>
          <w:b/>
        </w:rPr>
        <w:t>Методика распределения иных межбюджетных трансфертов бюджетам пос</w:t>
      </w:r>
      <w:r w:rsidRPr="00252CC6">
        <w:rPr>
          <w:b/>
        </w:rPr>
        <w:t>е</w:t>
      </w:r>
      <w:r w:rsidRPr="00252CC6">
        <w:rPr>
          <w:b/>
        </w:rPr>
        <w:t>лений на осуществление государственных полномочий по оказанию мер социал</w:t>
      </w:r>
      <w:r w:rsidRPr="00252CC6">
        <w:rPr>
          <w:b/>
        </w:rPr>
        <w:t>ь</w:t>
      </w:r>
      <w:r w:rsidRPr="00252CC6">
        <w:rPr>
          <w:b/>
        </w:rPr>
        <w:t>ной поддержки по оплате коммунальных услуг</w:t>
      </w:r>
      <w:r w:rsidRPr="00252CC6">
        <w:rPr>
          <w:b/>
          <w:bCs/>
        </w:rPr>
        <w:t>.</w:t>
      </w:r>
    </w:p>
    <w:p w:rsidR="00BF6AE4" w:rsidRPr="00252CC6" w:rsidRDefault="00BF6AE4" w:rsidP="00BF6AE4">
      <w:pPr>
        <w:autoSpaceDE w:val="0"/>
        <w:autoSpaceDN w:val="0"/>
        <w:adjustRightInd w:val="0"/>
        <w:ind w:right="-284"/>
        <w:jc w:val="both"/>
        <w:outlineLvl w:val="0"/>
      </w:pPr>
      <w:r w:rsidRPr="00252CC6">
        <w:t>2.</w:t>
      </w:r>
      <w:r>
        <w:t>8</w:t>
      </w:r>
      <w:r w:rsidRPr="00252CC6">
        <w:t>.1. Расчет объема иных межбюджетных трансфертов произведен по следующей форм</w:t>
      </w:r>
      <w:r w:rsidRPr="00252CC6">
        <w:t>у</w:t>
      </w:r>
      <w:r w:rsidRPr="00252CC6">
        <w:t>ле:</w:t>
      </w:r>
    </w:p>
    <w:p w:rsidR="00BF6AE4" w:rsidRPr="00252CC6" w:rsidRDefault="00BF6AE4" w:rsidP="00BF6AE4">
      <w:pPr>
        <w:autoSpaceDE w:val="0"/>
        <w:autoSpaceDN w:val="0"/>
        <w:adjustRightInd w:val="0"/>
        <w:ind w:right="-284" w:firstLine="709"/>
        <w:jc w:val="both"/>
      </w:pPr>
      <w:r w:rsidRPr="00252CC6">
        <w:t>Ку</w:t>
      </w:r>
      <w:r w:rsidRPr="00252CC6">
        <w:rPr>
          <w:lang w:val="en-US"/>
        </w:rPr>
        <w:t>i</w:t>
      </w:r>
      <w:r w:rsidRPr="00252CC6">
        <w:t xml:space="preserve"> =  ( Р*М ) , где:</w:t>
      </w:r>
    </w:p>
    <w:p w:rsidR="00BF6AE4" w:rsidRPr="00252CC6" w:rsidRDefault="00BF6AE4" w:rsidP="00BF6AE4">
      <w:pPr>
        <w:tabs>
          <w:tab w:val="left" w:pos="5674"/>
          <w:tab w:val="left" w:pos="5749"/>
        </w:tabs>
        <w:autoSpaceDE w:val="0"/>
        <w:autoSpaceDN w:val="0"/>
        <w:adjustRightInd w:val="0"/>
        <w:ind w:right="-284" w:firstLine="709"/>
        <w:jc w:val="both"/>
      </w:pPr>
      <w:r w:rsidRPr="00252CC6">
        <w:t xml:space="preserve"> Куi – объем иных межбюджетных трансфертов н</w:t>
      </w:r>
      <w:r w:rsidRPr="00252CC6">
        <w:rPr>
          <w:bCs/>
        </w:rPr>
        <w:t xml:space="preserve">а </w:t>
      </w:r>
      <w:r w:rsidRPr="00252CC6">
        <w:t>осуществление государственных полномочий по оказанию мер социальной поддержки по оплате коммунальных услуг</w:t>
      </w:r>
      <w:r w:rsidRPr="00252CC6">
        <w:rPr>
          <w:bCs/>
        </w:rPr>
        <w:t xml:space="preserve"> </w:t>
      </w:r>
      <w:r w:rsidRPr="00252CC6">
        <w:rPr>
          <w:bCs/>
          <w:lang w:val="en-US"/>
        </w:rPr>
        <w:t>i</w:t>
      </w:r>
      <w:r w:rsidRPr="00252CC6">
        <w:rPr>
          <w:bCs/>
        </w:rPr>
        <w:t>-го п</w:t>
      </w:r>
      <w:r w:rsidRPr="00252CC6">
        <w:rPr>
          <w:bCs/>
        </w:rPr>
        <w:t>о</w:t>
      </w:r>
      <w:r w:rsidRPr="00252CC6">
        <w:rPr>
          <w:bCs/>
        </w:rPr>
        <w:t>селения</w:t>
      </w:r>
      <w:r w:rsidRPr="00252CC6">
        <w:t>, рублей;</w:t>
      </w:r>
    </w:p>
    <w:p w:rsidR="00BF6AE4" w:rsidRPr="00252CC6" w:rsidRDefault="00BF6AE4" w:rsidP="00BF6AE4">
      <w:pPr>
        <w:autoSpaceDE w:val="0"/>
        <w:autoSpaceDN w:val="0"/>
        <w:adjustRightInd w:val="0"/>
        <w:ind w:right="-284" w:firstLine="709"/>
        <w:jc w:val="both"/>
        <w:outlineLvl w:val="0"/>
      </w:pPr>
      <w:r w:rsidRPr="00252CC6">
        <w:t xml:space="preserve"> </w:t>
      </w:r>
      <w:r w:rsidRPr="00252CC6">
        <w:rPr>
          <w:lang w:val="en-US"/>
        </w:rPr>
        <w:t>P</w:t>
      </w:r>
      <w:r w:rsidRPr="00252CC6">
        <w:t xml:space="preserve"> – согласно реестра начисленных сумм по оплате коммунальных услуг по специал</w:t>
      </w:r>
      <w:r w:rsidRPr="00252CC6">
        <w:t>и</w:t>
      </w:r>
      <w:r w:rsidRPr="00252CC6">
        <w:t xml:space="preserve">стам муниципальных учреждений культуры </w:t>
      </w:r>
      <w:r w:rsidRPr="00252CC6">
        <w:rPr>
          <w:lang w:val="en-US"/>
        </w:rPr>
        <w:t>i</w:t>
      </w:r>
      <w:r w:rsidRPr="00252CC6">
        <w:t>-го поселения, проживающим, работа</w:t>
      </w:r>
      <w:r w:rsidRPr="00252CC6">
        <w:t>ю</w:t>
      </w:r>
      <w:r w:rsidRPr="00252CC6">
        <w:t xml:space="preserve">щим в сельских населенных пунктах, рабочих поселках (поселках </w:t>
      </w:r>
      <w:r w:rsidRPr="00C854D6">
        <w:t xml:space="preserve">городского типа) на территории Республики </w:t>
      </w:r>
      <w:r w:rsidRPr="00E01A1D">
        <w:rPr>
          <w:color w:val="000000"/>
        </w:rPr>
        <w:t>Бурятия, согласно Постановления Правительства РБ от 18.02.2015г №70, пр</w:t>
      </w:r>
      <w:r w:rsidRPr="00E01A1D">
        <w:rPr>
          <w:color w:val="000000"/>
        </w:rPr>
        <w:t>е</w:t>
      </w:r>
      <w:r w:rsidRPr="00E01A1D">
        <w:rPr>
          <w:color w:val="000000"/>
        </w:rPr>
        <w:t>доставленного</w:t>
      </w:r>
      <w:r w:rsidRPr="00252CC6">
        <w:t xml:space="preserve"> Министерством культуры Республики Бурятия ру</w:t>
      </w:r>
      <w:r w:rsidRPr="00252CC6">
        <w:t>б</w:t>
      </w:r>
      <w:r w:rsidRPr="00252CC6">
        <w:t>лей;</w:t>
      </w:r>
    </w:p>
    <w:p w:rsidR="00BF6AE4" w:rsidRPr="00252CC6" w:rsidRDefault="00BF6AE4" w:rsidP="00BF6AE4">
      <w:pPr>
        <w:autoSpaceDE w:val="0"/>
        <w:autoSpaceDN w:val="0"/>
        <w:adjustRightInd w:val="0"/>
        <w:ind w:right="-284" w:firstLine="709"/>
        <w:jc w:val="both"/>
        <w:outlineLvl w:val="0"/>
        <w:rPr>
          <w:bCs/>
        </w:rPr>
      </w:pPr>
      <w:r w:rsidRPr="00252CC6">
        <w:t>М – количество месяцев в году</w:t>
      </w:r>
      <w:r w:rsidRPr="00252CC6">
        <w:rPr>
          <w:bCs/>
        </w:rPr>
        <w:t>, рублей.</w:t>
      </w:r>
    </w:p>
    <w:p w:rsidR="00BF6AE4" w:rsidRPr="00252CC6" w:rsidRDefault="00BF6AE4" w:rsidP="00BF6AE4">
      <w:pPr>
        <w:autoSpaceDE w:val="0"/>
        <w:autoSpaceDN w:val="0"/>
        <w:adjustRightInd w:val="0"/>
        <w:ind w:right="-284"/>
        <w:jc w:val="both"/>
        <w:outlineLvl w:val="0"/>
      </w:pPr>
      <w:r w:rsidRPr="00252CC6">
        <w:rPr>
          <w:bCs/>
        </w:rPr>
        <w:t>2.</w:t>
      </w:r>
      <w:r>
        <w:rPr>
          <w:bCs/>
        </w:rPr>
        <w:t>8</w:t>
      </w:r>
      <w:r w:rsidRPr="00252CC6">
        <w:rPr>
          <w:bCs/>
        </w:rPr>
        <w:t xml:space="preserve">.2. </w:t>
      </w:r>
      <w:r w:rsidRPr="00252CC6">
        <w:t>Предоставление прочих межбюджетных трансфертов бюджетам поселений произв</w:t>
      </w:r>
      <w:r w:rsidRPr="00252CC6">
        <w:t>о</w:t>
      </w:r>
      <w:r w:rsidRPr="00252CC6">
        <w:t>дится в соответствии с</w:t>
      </w:r>
      <w:r>
        <w:t>о сводной</w:t>
      </w:r>
      <w:r w:rsidRPr="00252CC6">
        <w:t xml:space="preserve"> бюджетной росписью района.</w:t>
      </w:r>
    </w:p>
    <w:p w:rsidR="00BF6AE4" w:rsidRPr="00252CC6" w:rsidRDefault="00BF6AE4" w:rsidP="00BF6AE4">
      <w:pPr>
        <w:autoSpaceDE w:val="0"/>
        <w:autoSpaceDN w:val="0"/>
        <w:adjustRightInd w:val="0"/>
        <w:ind w:right="-284"/>
        <w:jc w:val="both"/>
        <w:outlineLvl w:val="0"/>
      </w:pPr>
      <w:r w:rsidRPr="00252CC6">
        <w:t>2.</w:t>
      </w:r>
      <w:r>
        <w:t>8</w:t>
      </w:r>
      <w:r w:rsidRPr="00252CC6">
        <w:t>.3.  Средства предоставляемых иных межбюджетных трансфертов имеют строго цел</w:t>
      </w:r>
      <w:r w:rsidRPr="00252CC6">
        <w:t>е</w:t>
      </w:r>
      <w:r w:rsidRPr="00252CC6">
        <w:t>вой характер.</w:t>
      </w:r>
    </w:p>
    <w:p w:rsidR="00BF6AE4" w:rsidRPr="00252CC6" w:rsidRDefault="00BF6AE4" w:rsidP="00BF6AE4">
      <w:pPr>
        <w:autoSpaceDE w:val="0"/>
        <w:autoSpaceDN w:val="0"/>
        <w:adjustRightInd w:val="0"/>
        <w:ind w:right="-284"/>
        <w:jc w:val="both"/>
        <w:outlineLvl w:val="0"/>
      </w:pPr>
      <w:r w:rsidRPr="00252CC6">
        <w:lastRenderedPageBreak/>
        <w:t>2.</w:t>
      </w:r>
      <w:r>
        <w:t>8</w:t>
      </w:r>
      <w:r w:rsidRPr="00252CC6">
        <w:t>.4.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</w:t>
      </w:r>
      <w:r w:rsidRPr="00252CC6">
        <w:t>о</w:t>
      </w:r>
      <w:r w:rsidRPr="00252CC6">
        <w:t>го использования иных межбюджетных трансфертов подлежит возврату в доход бюджета МО «Заиграевский район».</w:t>
      </w:r>
    </w:p>
    <w:p w:rsidR="00BF6AE4" w:rsidRDefault="00BF6AE4" w:rsidP="00BF6AE4">
      <w:pPr>
        <w:autoSpaceDE w:val="0"/>
        <w:autoSpaceDN w:val="0"/>
        <w:adjustRightInd w:val="0"/>
        <w:ind w:right="-284"/>
        <w:jc w:val="both"/>
      </w:pPr>
      <w:r w:rsidRPr="00252CC6">
        <w:t>2.</w:t>
      </w:r>
      <w:r>
        <w:t>8</w:t>
      </w:r>
      <w:r w:rsidRPr="00252CC6">
        <w:t>.5. Предоставление иных межбюджетных трансфертов бюджетам муниципальных образ</w:t>
      </w:r>
      <w:r w:rsidRPr="00252CC6">
        <w:t>о</w:t>
      </w:r>
      <w:r w:rsidRPr="00252CC6">
        <w:t xml:space="preserve">ваний сельских поселений осуществляется на основании соглашения, заключаемого между муниципальным районом </w:t>
      </w:r>
      <w:r w:rsidRPr="00ED3E63">
        <w:rPr>
          <w:color w:val="000000"/>
        </w:rPr>
        <w:t xml:space="preserve">в лице МКУ «Управления культуры» </w:t>
      </w:r>
      <w:r>
        <w:t>и сельским (городским) п</w:t>
      </w:r>
      <w:r>
        <w:t>о</w:t>
      </w:r>
      <w:r>
        <w:t>селением.</w:t>
      </w:r>
    </w:p>
    <w:p w:rsidR="00BF6AE4" w:rsidRPr="00252CC6" w:rsidRDefault="00BF6AE4" w:rsidP="00BF6AE4">
      <w:pPr>
        <w:ind w:right="-284"/>
        <w:jc w:val="both"/>
        <w:rPr>
          <w:b/>
        </w:rPr>
      </w:pPr>
      <w:r w:rsidRPr="00252CC6">
        <w:rPr>
          <w:rFonts w:eastAsia="Calibri"/>
          <w:b/>
        </w:rPr>
        <w:t xml:space="preserve">    2.</w:t>
      </w:r>
      <w:r>
        <w:rPr>
          <w:rFonts w:eastAsia="Calibri"/>
          <w:b/>
        </w:rPr>
        <w:t>9</w:t>
      </w:r>
      <w:r w:rsidRPr="00252CC6">
        <w:rPr>
          <w:rFonts w:eastAsia="Calibri"/>
          <w:b/>
        </w:rPr>
        <w:t xml:space="preserve">.  </w:t>
      </w:r>
      <w:r w:rsidRPr="00252CC6">
        <w:rPr>
          <w:b/>
        </w:rPr>
        <w:t>Методика распределения иных межбюджетных трансфертов на реализацию пр</w:t>
      </w:r>
      <w:r w:rsidRPr="00252CC6">
        <w:rPr>
          <w:b/>
        </w:rPr>
        <w:t>о</w:t>
      </w:r>
      <w:r w:rsidRPr="00252CC6">
        <w:rPr>
          <w:b/>
        </w:rPr>
        <w:t>граммы «Содействие занятости населения в муниципальном образовании «Заиграе</w:t>
      </w:r>
      <w:r w:rsidRPr="00252CC6">
        <w:rPr>
          <w:b/>
        </w:rPr>
        <w:t>в</w:t>
      </w:r>
      <w:r w:rsidRPr="00252CC6">
        <w:rPr>
          <w:b/>
        </w:rPr>
        <w:t>ский район»»</w:t>
      </w:r>
    </w:p>
    <w:p w:rsidR="00BF6AE4" w:rsidRPr="0055795C" w:rsidRDefault="00BF6AE4" w:rsidP="00BF6AE4">
      <w:pPr>
        <w:ind w:right="-284"/>
        <w:jc w:val="both"/>
      </w:pPr>
      <w:r>
        <w:t>2</w:t>
      </w:r>
      <w:r w:rsidRPr="0055795C">
        <w:t>.</w:t>
      </w:r>
      <w:r>
        <w:t>9.</w:t>
      </w:r>
      <w:r w:rsidRPr="0055795C">
        <w:t>1. Размер иных межбюджетных трансфертов бюджетам муниципальных образований о</w:t>
      </w:r>
      <w:r w:rsidRPr="0055795C">
        <w:t>п</w:t>
      </w:r>
      <w:r w:rsidRPr="0055795C">
        <w:t>ределяется исходя из общего объема финансирования на срок реализации муниципал</w:t>
      </w:r>
      <w:r w:rsidRPr="0055795C">
        <w:t>ь</w:t>
      </w:r>
      <w:r w:rsidRPr="0055795C">
        <w:t>ной программы «Содействие занятости населения в муниципальном образовании «Заигр</w:t>
      </w:r>
      <w:r w:rsidRPr="0055795C">
        <w:t>а</w:t>
      </w:r>
      <w:r w:rsidRPr="0055795C">
        <w:t>евский район».</w:t>
      </w:r>
    </w:p>
    <w:p w:rsidR="00BF6AE4" w:rsidRPr="0055795C" w:rsidRDefault="00BF6AE4" w:rsidP="00BF6AE4">
      <w:pPr>
        <w:ind w:right="-284"/>
        <w:jc w:val="both"/>
      </w:pPr>
      <w:r>
        <w:t>2</w:t>
      </w:r>
      <w:r w:rsidRPr="0055795C">
        <w:t>.</w:t>
      </w:r>
      <w:r>
        <w:t>9.</w:t>
      </w:r>
      <w:r w:rsidRPr="0055795C">
        <w:t>2. Расходование иных межбюджетных трансфертов городскими, сельскими посел</w:t>
      </w:r>
      <w:r w:rsidRPr="0055795C">
        <w:t>е</w:t>
      </w:r>
      <w:r w:rsidRPr="0055795C">
        <w:t>ниями осуществляется на цели, реализации программы мероприятий активной политики в области обеспечения занятости безработных граждан.</w:t>
      </w:r>
    </w:p>
    <w:p w:rsidR="00BF6AE4" w:rsidRPr="0055795C" w:rsidRDefault="00BF6AE4" w:rsidP="00BF6AE4">
      <w:pPr>
        <w:ind w:right="-284"/>
        <w:jc w:val="both"/>
      </w:pPr>
      <w:r>
        <w:t>2</w:t>
      </w:r>
      <w:r w:rsidRPr="0055795C">
        <w:t>.</w:t>
      </w:r>
      <w:r>
        <w:t>9.</w:t>
      </w:r>
      <w:r w:rsidRPr="0055795C">
        <w:t>3. Размер иных межбюджетных трансфертов муниципальному образованию определ</w:t>
      </w:r>
      <w:r w:rsidRPr="0055795C">
        <w:t>я</w:t>
      </w:r>
      <w:r w:rsidRPr="0055795C">
        <w:t>ется в расчете на одного трудоустроенного по формуле:</w:t>
      </w:r>
    </w:p>
    <w:p w:rsidR="00BF6AE4" w:rsidRPr="0055795C" w:rsidRDefault="00BF6AE4" w:rsidP="00BF6AE4">
      <w:pPr>
        <w:ind w:right="-284"/>
        <w:jc w:val="both"/>
      </w:pPr>
    </w:p>
    <w:p w:rsidR="00BF6AE4" w:rsidRPr="0055795C" w:rsidRDefault="00BF6AE4" w:rsidP="00BF6AE4">
      <w:pPr>
        <w:ind w:right="-284"/>
        <w:jc w:val="both"/>
        <w:rPr>
          <w:b/>
        </w:rPr>
      </w:pPr>
      <w:r w:rsidRPr="0055795C">
        <w:rPr>
          <w:b/>
        </w:rPr>
        <w:t>*для расчета трудоустроенных граждан при организации общественных работ:</w:t>
      </w:r>
    </w:p>
    <w:p w:rsidR="00BF6AE4" w:rsidRPr="0055795C" w:rsidRDefault="00BF6AE4" w:rsidP="00BF6AE4">
      <w:pPr>
        <w:ind w:right="-284"/>
        <w:jc w:val="both"/>
      </w:pPr>
    </w:p>
    <w:p w:rsidR="00BF6AE4" w:rsidRPr="0055795C" w:rsidRDefault="00BF6AE4" w:rsidP="00BF6AE4">
      <w:pPr>
        <w:ind w:right="-284"/>
        <w:jc w:val="both"/>
      </w:pPr>
      <w:r w:rsidRPr="0055795C">
        <w:rPr>
          <w:i/>
        </w:rPr>
        <w:t>Р</w:t>
      </w:r>
      <w:r w:rsidRPr="0055795C">
        <w:rPr>
          <w:i/>
          <w:vertAlign w:val="subscript"/>
          <w:lang w:val="en-US"/>
        </w:rPr>
        <w:t>i</w:t>
      </w:r>
      <w:r w:rsidRPr="0055795C">
        <w:rPr>
          <w:i/>
        </w:rPr>
        <w:t xml:space="preserve"> = </w:t>
      </w:r>
      <w:r w:rsidRPr="0055795C">
        <w:rPr>
          <w:i/>
          <w:lang w:val="en-US"/>
        </w:rPr>
        <w:t>S</w:t>
      </w:r>
      <w:r w:rsidRPr="0055795C">
        <w:rPr>
          <w:i/>
        </w:rPr>
        <w:t xml:space="preserve"> / </w:t>
      </w:r>
      <w:r w:rsidRPr="0055795C">
        <w:rPr>
          <w:i/>
          <w:lang w:val="en-US"/>
        </w:rPr>
        <w:t>K</w:t>
      </w:r>
      <w:r w:rsidRPr="0055795C">
        <w:rPr>
          <w:i/>
        </w:rPr>
        <w:t xml:space="preserve"> × </w:t>
      </w:r>
      <w:r w:rsidRPr="0055795C">
        <w:rPr>
          <w:i/>
          <w:lang w:val="en-US"/>
        </w:rPr>
        <w:t>Q</w:t>
      </w:r>
      <w:r w:rsidRPr="0055795C">
        <w:t xml:space="preserve"> × 70% от минимального размера заработной платы, где:</w:t>
      </w:r>
    </w:p>
    <w:p w:rsidR="00BF6AE4" w:rsidRPr="0055795C" w:rsidRDefault="00BF6AE4" w:rsidP="00BF6AE4">
      <w:pPr>
        <w:ind w:right="-284" w:firstLine="567"/>
        <w:jc w:val="both"/>
      </w:pPr>
    </w:p>
    <w:p w:rsidR="00BF6AE4" w:rsidRPr="0055795C" w:rsidRDefault="00BF6AE4" w:rsidP="00BF6AE4">
      <w:pPr>
        <w:ind w:right="-284" w:firstLine="567"/>
        <w:jc w:val="both"/>
      </w:pPr>
      <w:r w:rsidRPr="0055795C">
        <w:t>Р</w:t>
      </w:r>
      <w:r w:rsidRPr="0055795C">
        <w:rPr>
          <w:vertAlign w:val="subscript"/>
          <w:lang w:val="en-US"/>
        </w:rPr>
        <w:t>i</w:t>
      </w:r>
      <w:r w:rsidRPr="0055795C">
        <w:t xml:space="preserve"> – размер иных межбюджетных трансфертов бюджету </w:t>
      </w:r>
      <w:r w:rsidRPr="0055795C">
        <w:rPr>
          <w:lang w:val="en-US"/>
        </w:rPr>
        <w:t>i</w:t>
      </w:r>
      <w:r w:rsidRPr="0055795C">
        <w:t>-го муниципального образов</w:t>
      </w:r>
      <w:r w:rsidRPr="0055795C">
        <w:t>а</w:t>
      </w:r>
      <w:r w:rsidRPr="0055795C">
        <w:t>ния, в расчете на одного трудоустроенного гражданина, руб.;</w:t>
      </w:r>
    </w:p>
    <w:p w:rsidR="00BF6AE4" w:rsidRPr="0055795C" w:rsidRDefault="00BF6AE4" w:rsidP="00BF6AE4">
      <w:pPr>
        <w:ind w:right="-284" w:firstLine="567"/>
        <w:jc w:val="both"/>
      </w:pPr>
      <w:r w:rsidRPr="0055795C">
        <w:rPr>
          <w:lang w:val="en-US"/>
        </w:rPr>
        <w:t>S</w:t>
      </w:r>
      <w:r w:rsidRPr="0055795C">
        <w:t xml:space="preserve"> – сумма ФОТ за отработанное время одним трудоустроенным гражданином, руб.;</w:t>
      </w:r>
    </w:p>
    <w:p w:rsidR="00BF6AE4" w:rsidRPr="0055795C" w:rsidRDefault="00BF6AE4" w:rsidP="00BF6AE4">
      <w:pPr>
        <w:ind w:right="-284" w:firstLine="567"/>
        <w:jc w:val="both"/>
      </w:pPr>
      <w:r w:rsidRPr="0055795C">
        <w:rPr>
          <w:lang w:val="en-US"/>
        </w:rPr>
        <w:t>K</w:t>
      </w:r>
      <w:r w:rsidRPr="0055795C">
        <w:t xml:space="preserve"> – фактически отработанное время одним трудоустроенным гражданином, ч.;</w:t>
      </w:r>
    </w:p>
    <w:p w:rsidR="00BF6AE4" w:rsidRPr="0055795C" w:rsidRDefault="00BF6AE4" w:rsidP="00BF6AE4">
      <w:pPr>
        <w:ind w:right="-284" w:firstLine="567"/>
        <w:jc w:val="both"/>
      </w:pPr>
      <w:r w:rsidRPr="0055795C">
        <w:rPr>
          <w:lang w:val="en-US"/>
        </w:rPr>
        <w:t>Q</w:t>
      </w:r>
      <w:r w:rsidRPr="0055795C">
        <w:t xml:space="preserve"> – норматив возмещаемого времени от фактически отработанного времени, 42ч.;</w:t>
      </w:r>
    </w:p>
    <w:p w:rsidR="00BF6AE4" w:rsidRPr="0055795C" w:rsidRDefault="00BF6AE4" w:rsidP="00BF6AE4">
      <w:pPr>
        <w:ind w:right="-284"/>
        <w:jc w:val="both"/>
      </w:pPr>
    </w:p>
    <w:p w:rsidR="00BF6AE4" w:rsidRPr="0055795C" w:rsidRDefault="00BF6AE4" w:rsidP="00BF6AE4">
      <w:pPr>
        <w:ind w:right="-284"/>
        <w:jc w:val="both"/>
        <w:rPr>
          <w:b/>
        </w:rPr>
      </w:pPr>
      <w:r w:rsidRPr="0055795C">
        <w:rPr>
          <w:b/>
        </w:rPr>
        <w:t>*для расчета трудоустроенных граждан испытывающих трудности в поиске работы:</w:t>
      </w:r>
    </w:p>
    <w:p w:rsidR="00BF6AE4" w:rsidRPr="0055795C" w:rsidRDefault="00BF6AE4" w:rsidP="00BF6AE4">
      <w:pPr>
        <w:ind w:right="-284"/>
        <w:jc w:val="both"/>
        <w:rPr>
          <w:i/>
        </w:rPr>
      </w:pPr>
    </w:p>
    <w:p w:rsidR="00BF6AE4" w:rsidRPr="0055795C" w:rsidRDefault="00BF6AE4" w:rsidP="00BF6AE4">
      <w:pPr>
        <w:ind w:right="-284"/>
        <w:jc w:val="both"/>
      </w:pPr>
      <w:r w:rsidRPr="0055795C">
        <w:rPr>
          <w:i/>
        </w:rPr>
        <w:t>Р</w:t>
      </w:r>
      <w:r w:rsidRPr="0055795C">
        <w:rPr>
          <w:i/>
          <w:vertAlign w:val="subscript"/>
          <w:lang w:val="en-US"/>
        </w:rPr>
        <w:t>i</w:t>
      </w:r>
      <w:r w:rsidRPr="0055795C">
        <w:rPr>
          <w:i/>
        </w:rPr>
        <w:t xml:space="preserve"> = </w:t>
      </w:r>
      <w:r w:rsidRPr="0055795C">
        <w:rPr>
          <w:i/>
          <w:lang w:val="en-US"/>
        </w:rPr>
        <w:t>S</w:t>
      </w:r>
      <w:r w:rsidRPr="0055795C">
        <w:rPr>
          <w:i/>
        </w:rPr>
        <w:t xml:space="preserve"> / </w:t>
      </w:r>
      <w:r w:rsidRPr="0055795C">
        <w:rPr>
          <w:i/>
          <w:lang w:val="en-US"/>
        </w:rPr>
        <w:t>K</w:t>
      </w:r>
      <w:r w:rsidRPr="0055795C">
        <w:rPr>
          <w:i/>
        </w:rPr>
        <w:t xml:space="preserve"> × </w:t>
      </w:r>
      <w:r w:rsidRPr="0055795C">
        <w:rPr>
          <w:i/>
          <w:lang w:val="en-US"/>
        </w:rPr>
        <w:t>Q</w:t>
      </w:r>
      <w:r w:rsidRPr="0055795C">
        <w:t>, где:</w:t>
      </w:r>
    </w:p>
    <w:p w:rsidR="00BF6AE4" w:rsidRPr="0055795C" w:rsidRDefault="00BF6AE4" w:rsidP="00BF6AE4">
      <w:pPr>
        <w:ind w:right="-284" w:firstLine="567"/>
        <w:jc w:val="both"/>
      </w:pPr>
    </w:p>
    <w:p w:rsidR="00BF6AE4" w:rsidRPr="0055795C" w:rsidRDefault="00BF6AE4" w:rsidP="00BF6AE4">
      <w:pPr>
        <w:ind w:right="-284" w:firstLine="567"/>
        <w:jc w:val="both"/>
      </w:pPr>
      <w:r w:rsidRPr="0055795C">
        <w:t>Р</w:t>
      </w:r>
      <w:r w:rsidRPr="0055795C">
        <w:rPr>
          <w:vertAlign w:val="subscript"/>
          <w:lang w:val="en-US"/>
        </w:rPr>
        <w:t>i</w:t>
      </w:r>
      <w:r w:rsidRPr="0055795C">
        <w:t xml:space="preserve"> – размер иных межбюджетных трансфертов бюджету </w:t>
      </w:r>
      <w:r w:rsidRPr="0055795C">
        <w:rPr>
          <w:lang w:val="en-US"/>
        </w:rPr>
        <w:t>i</w:t>
      </w:r>
      <w:r w:rsidRPr="0055795C">
        <w:t>-го муниципального образов</w:t>
      </w:r>
      <w:r w:rsidRPr="0055795C">
        <w:t>а</w:t>
      </w:r>
      <w:r w:rsidRPr="0055795C">
        <w:t>ния, в расчете на одного трудоустроенного гражданина, руб.;</w:t>
      </w:r>
    </w:p>
    <w:p w:rsidR="00BF6AE4" w:rsidRPr="0055795C" w:rsidRDefault="00BF6AE4" w:rsidP="00BF6AE4">
      <w:pPr>
        <w:ind w:right="-284" w:firstLine="567"/>
        <w:jc w:val="both"/>
      </w:pPr>
      <w:r w:rsidRPr="0055795C">
        <w:rPr>
          <w:lang w:val="en-US"/>
        </w:rPr>
        <w:t>S</w:t>
      </w:r>
      <w:r w:rsidRPr="0055795C">
        <w:t xml:space="preserve"> – сумма ФОТ за отработанное время одним трудоустроенным гражданином, руб.;</w:t>
      </w:r>
    </w:p>
    <w:p w:rsidR="00BF6AE4" w:rsidRPr="0055795C" w:rsidRDefault="00BF6AE4" w:rsidP="00BF6AE4">
      <w:pPr>
        <w:ind w:right="-284" w:firstLine="567"/>
        <w:jc w:val="both"/>
      </w:pPr>
      <w:r w:rsidRPr="0055795C">
        <w:rPr>
          <w:lang w:val="en-US"/>
        </w:rPr>
        <w:t>K</w:t>
      </w:r>
      <w:r w:rsidRPr="0055795C">
        <w:t xml:space="preserve"> – фактически отработанное время одним трудоустроенным гражданином, ч.;</w:t>
      </w:r>
    </w:p>
    <w:p w:rsidR="00BF6AE4" w:rsidRPr="0055795C" w:rsidRDefault="00BF6AE4" w:rsidP="00BF6AE4">
      <w:pPr>
        <w:ind w:right="-284" w:firstLine="567"/>
        <w:jc w:val="both"/>
      </w:pPr>
      <w:r w:rsidRPr="0055795C">
        <w:rPr>
          <w:lang w:val="en-US"/>
        </w:rPr>
        <w:t>Q</w:t>
      </w:r>
      <w:r w:rsidRPr="0055795C">
        <w:t xml:space="preserve"> – норматив возмещаемого времени от фактически отработанного времени, 42ч.;</w:t>
      </w:r>
    </w:p>
    <w:p w:rsidR="00BF6AE4" w:rsidRDefault="00BF6AE4" w:rsidP="00BF6AE4">
      <w:pPr>
        <w:tabs>
          <w:tab w:val="left" w:pos="993"/>
        </w:tabs>
        <w:autoSpaceDE w:val="0"/>
        <w:autoSpaceDN w:val="0"/>
        <w:adjustRightInd w:val="0"/>
        <w:ind w:right="-284" w:firstLine="567"/>
        <w:jc w:val="both"/>
        <w:outlineLvl w:val="0"/>
        <w:rPr>
          <w:b/>
        </w:rPr>
      </w:pPr>
      <w:r>
        <w:rPr>
          <w:b/>
        </w:rPr>
        <w:t>2.11.</w:t>
      </w:r>
      <w:r>
        <w:t xml:space="preserve"> </w:t>
      </w:r>
      <w:r>
        <w:rPr>
          <w:b/>
        </w:rPr>
        <w:t>Методика распределения иных межбюджетных трансфертов бюджетам пос</w:t>
      </w:r>
      <w:r>
        <w:rPr>
          <w:b/>
        </w:rPr>
        <w:t>е</w:t>
      </w:r>
      <w:r>
        <w:rPr>
          <w:b/>
        </w:rPr>
        <w:t>лений на  формирование современной городской среды.</w:t>
      </w:r>
    </w:p>
    <w:p w:rsidR="00BF6AE4" w:rsidRDefault="00BF6AE4" w:rsidP="00BF6AE4">
      <w:pPr>
        <w:ind w:right="-284"/>
        <w:jc w:val="both"/>
        <w:rPr>
          <w:color w:val="333333"/>
        </w:rPr>
      </w:pPr>
      <w:r>
        <w:rPr>
          <w:rFonts w:eastAsia="Calibri"/>
        </w:rPr>
        <w:t>2.11.1.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И</w:t>
      </w:r>
      <w:r>
        <w:t xml:space="preserve">ные межбюджетные трансферты предоставляются поселениям, </w:t>
      </w:r>
      <w:r>
        <w:rPr>
          <w:color w:val="333333"/>
        </w:rPr>
        <w:t>в состав которых входят населенные пункты с численностью 1000 и более человек, наличия, предусматр</w:t>
      </w:r>
      <w:r>
        <w:rPr>
          <w:color w:val="333333"/>
        </w:rPr>
        <w:t>и</w:t>
      </w:r>
      <w:r>
        <w:rPr>
          <w:color w:val="333333"/>
        </w:rPr>
        <w:t>вающих благоустройство всех нуждающихся в благоустройстве общественных террит</w:t>
      </w:r>
      <w:r>
        <w:rPr>
          <w:color w:val="333333"/>
        </w:rPr>
        <w:t>о</w:t>
      </w:r>
      <w:r>
        <w:rPr>
          <w:color w:val="333333"/>
        </w:rPr>
        <w:t xml:space="preserve">рий, дворовых территорий (исходя из минимального перечня видов работ по благоустройству дворовых территорий. </w:t>
      </w:r>
      <w:r>
        <w:rPr>
          <w:noProof/>
          <w:color w:val="000000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территорий).</w:t>
      </w:r>
    </w:p>
    <w:p w:rsidR="00BF6AE4" w:rsidRDefault="00BF6AE4" w:rsidP="00BF6AE4">
      <w:pPr>
        <w:autoSpaceDE w:val="0"/>
        <w:autoSpaceDN w:val="0"/>
        <w:adjustRightInd w:val="0"/>
        <w:ind w:right="-284"/>
        <w:jc w:val="both"/>
        <w:rPr>
          <w:rFonts w:ascii="Arial" w:eastAsia="Calibri" w:hAnsi="Arial" w:cs="Arial"/>
        </w:rPr>
      </w:pPr>
      <w:r>
        <w:rPr>
          <w:rFonts w:eastAsia="Calibri"/>
        </w:rPr>
        <w:t>2.11.2. Распределение иных межбюджетных трансфертов муниципальным образованиям п</w:t>
      </w:r>
      <w:r>
        <w:rPr>
          <w:rFonts w:eastAsia="Calibri"/>
        </w:rPr>
        <w:t>о</w:t>
      </w:r>
      <w:r>
        <w:rPr>
          <w:rFonts w:eastAsia="Calibri"/>
        </w:rPr>
        <w:t xml:space="preserve">селений, предоставляется: </w:t>
      </w:r>
    </w:p>
    <w:p w:rsidR="00BF6AE4" w:rsidRDefault="00BF6AE4" w:rsidP="00BF6AE4">
      <w:pPr>
        <w:autoSpaceDE w:val="0"/>
        <w:autoSpaceDN w:val="0"/>
        <w:adjustRightInd w:val="0"/>
        <w:ind w:right="-284" w:firstLine="539"/>
        <w:jc w:val="both"/>
        <w:rPr>
          <w:rFonts w:eastAsia="Calibri"/>
        </w:rPr>
      </w:pPr>
      <w:r>
        <w:rPr>
          <w:rFonts w:eastAsia="Calibri"/>
        </w:rPr>
        <w:lastRenderedPageBreak/>
        <w:t>-муниципальным образованиям, не имеющим на своей территории многоквартирные дома, объем средств устанавливается в размере 300,0 тыс. руб. каждому;</w:t>
      </w:r>
    </w:p>
    <w:p w:rsidR="00BF6AE4" w:rsidRDefault="00BF6AE4" w:rsidP="00BF6AE4">
      <w:pPr>
        <w:autoSpaceDE w:val="0"/>
        <w:autoSpaceDN w:val="0"/>
        <w:adjustRightInd w:val="0"/>
        <w:ind w:right="-284" w:firstLine="540"/>
        <w:jc w:val="both"/>
        <w:rPr>
          <w:rFonts w:eastAsia="Calibri"/>
          <w:color w:val="000000"/>
        </w:rPr>
      </w:pPr>
      <w:r>
        <w:rPr>
          <w:rFonts w:eastAsia="Calibri"/>
        </w:rPr>
        <w:t>-</w:t>
      </w:r>
      <w:r>
        <w:rPr>
          <w:rFonts w:eastAsia="Calibri"/>
          <w:color w:val="000000"/>
        </w:rPr>
        <w:t xml:space="preserve">муниципальным образованиям, имеющим на своей территории многоквартирные дома, по </w:t>
      </w:r>
      <w:r>
        <w:rPr>
          <w:noProof/>
          <w:color w:val="000000"/>
        </w:rPr>
        <w:t>доли площади МКД в общей площади МКД, расположенным в муниципальном образовании поселения.</w:t>
      </w:r>
    </w:p>
    <w:p w:rsidR="00BF6AE4" w:rsidRDefault="00BF6AE4" w:rsidP="00BF6AE4">
      <w:pPr>
        <w:ind w:right="-284"/>
        <w:jc w:val="both"/>
      </w:pPr>
      <w:r>
        <w:t>2.11.3.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</w:t>
      </w:r>
      <w:r>
        <w:t>о</w:t>
      </w:r>
      <w:r>
        <w:t>го использования иных межбюджетных трансфертов подлежит возврату в доход бюджета МО «Заиграевский район».</w:t>
      </w:r>
    </w:p>
    <w:p w:rsidR="00BF6AE4" w:rsidRDefault="00BF6AE4" w:rsidP="00BF6AE4">
      <w:pPr>
        <w:autoSpaceDE w:val="0"/>
        <w:autoSpaceDN w:val="0"/>
        <w:adjustRightInd w:val="0"/>
        <w:ind w:right="-284"/>
        <w:jc w:val="both"/>
      </w:pPr>
      <w:r>
        <w:t>2.11.4. Предоставление иных межбюджетных трансфертов бюджетам муниципальных обр</w:t>
      </w:r>
      <w:r>
        <w:t>а</w:t>
      </w:r>
      <w:r>
        <w:t>зований поселений осуществляется на основании соглашения, заключаемого между муниц</w:t>
      </w:r>
      <w:r>
        <w:t>и</w:t>
      </w:r>
      <w:r>
        <w:t>пальным районом и сельским поселением.</w:t>
      </w:r>
    </w:p>
    <w:p w:rsidR="00BF6AE4" w:rsidRPr="003F48EB" w:rsidRDefault="00BF6AE4" w:rsidP="00BF6AE4">
      <w:pPr>
        <w:tabs>
          <w:tab w:val="left" w:pos="1276"/>
        </w:tabs>
        <w:autoSpaceDE w:val="0"/>
        <w:autoSpaceDN w:val="0"/>
        <w:adjustRightInd w:val="0"/>
        <w:ind w:right="-284" w:firstLine="567"/>
        <w:jc w:val="both"/>
        <w:rPr>
          <w:b/>
          <w:color w:val="000000"/>
        </w:rPr>
      </w:pPr>
      <w:r>
        <w:rPr>
          <w:rFonts w:eastAsia="Calibri"/>
          <w:b/>
          <w:color w:val="000000"/>
        </w:rPr>
        <w:t>2</w:t>
      </w:r>
      <w:r>
        <w:rPr>
          <w:b/>
          <w:color w:val="000000"/>
        </w:rPr>
        <w:t xml:space="preserve">.12. </w:t>
      </w:r>
      <w:r>
        <w:rPr>
          <w:b/>
        </w:rPr>
        <w:t>Методика распределения иных межбюджетных трансфертов бюджетам пос</w:t>
      </w:r>
      <w:r>
        <w:rPr>
          <w:b/>
        </w:rPr>
        <w:t>е</w:t>
      </w:r>
      <w:r>
        <w:rPr>
          <w:b/>
        </w:rPr>
        <w:t xml:space="preserve">лений по итогам </w:t>
      </w:r>
      <w:r w:rsidRPr="003F48EB">
        <w:rPr>
          <w:b/>
          <w:color w:val="000000"/>
        </w:rPr>
        <w:t>районного конкурса «</w:t>
      </w:r>
      <w:r w:rsidRPr="003F48EB">
        <w:rPr>
          <w:rFonts w:eastAsia="Calibri"/>
          <w:b/>
          <w:color w:val="000000"/>
        </w:rPr>
        <w:t>Лучшее территориальное общественное сам</w:t>
      </w:r>
      <w:r w:rsidRPr="003F48EB">
        <w:rPr>
          <w:rFonts w:eastAsia="Calibri"/>
          <w:b/>
          <w:color w:val="000000"/>
        </w:rPr>
        <w:t>о</w:t>
      </w:r>
      <w:r w:rsidRPr="003F48EB">
        <w:rPr>
          <w:rFonts w:eastAsia="Calibri"/>
          <w:b/>
          <w:color w:val="000000"/>
        </w:rPr>
        <w:t>управление»</w:t>
      </w:r>
    </w:p>
    <w:p w:rsidR="00BF6AE4" w:rsidRPr="003F48EB" w:rsidRDefault="00BF6AE4" w:rsidP="00BF6AE4">
      <w:pPr>
        <w:autoSpaceDE w:val="0"/>
        <w:autoSpaceDN w:val="0"/>
        <w:adjustRightInd w:val="0"/>
        <w:ind w:right="-284"/>
        <w:jc w:val="both"/>
        <w:rPr>
          <w:rFonts w:eastAsia="Calibri"/>
          <w:color w:val="000000"/>
        </w:rPr>
      </w:pPr>
      <w:r w:rsidRPr="003F48EB">
        <w:rPr>
          <w:color w:val="000000"/>
        </w:rPr>
        <w:t xml:space="preserve">2.12.1. </w:t>
      </w:r>
      <w:r w:rsidRPr="003F48EB">
        <w:rPr>
          <w:rFonts w:eastAsia="Calibri"/>
          <w:color w:val="000000"/>
        </w:rPr>
        <w:t>Методика распределения иных межбюджетных трансфертов бюджетам муниципал</w:t>
      </w:r>
      <w:r w:rsidRPr="003F48EB">
        <w:rPr>
          <w:rFonts w:eastAsia="Calibri"/>
          <w:color w:val="000000"/>
        </w:rPr>
        <w:t>ь</w:t>
      </w:r>
      <w:r w:rsidRPr="003F48EB">
        <w:rPr>
          <w:rFonts w:eastAsia="Calibri"/>
          <w:color w:val="000000"/>
        </w:rPr>
        <w:t>ных районов по итогам районного конкурса Лучшее территориальное общественное сам</w:t>
      </w:r>
      <w:r w:rsidRPr="003F48EB">
        <w:rPr>
          <w:rFonts w:eastAsia="Calibri"/>
          <w:color w:val="000000"/>
        </w:rPr>
        <w:t>о</w:t>
      </w:r>
      <w:r w:rsidRPr="003F48EB">
        <w:rPr>
          <w:rFonts w:eastAsia="Calibri"/>
          <w:color w:val="000000"/>
        </w:rPr>
        <w:t>управление» среди территориальных общественных самоуправлений.</w:t>
      </w:r>
    </w:p>
    <w:p w:rsidR="00BF6AE4" w:rsidRPr="003F48EB" w:rsidRDefault="00BF6AE4" w:rsidP="00BF6AE4">
      <w:pPr>
        <w:shd w:val="clear" w:color="auto" w:fill="FFFFFF"/>
        <w:ind w:right="-284"/>
        <w:jc w:val="both"/>
        <w:rPr>
          <w:rFonts w:eastAsia="Calibri"/>
          <w:color w:val="000000"/>
        </w:rPr>
      </w:pPr>
      <w:r w:rsidRPr="003F48EB">
        <w:rPr>
          <w:rFonts w:eastAsia="Calibri"/>
          <w:color w:val="000000"/>
        </w:rPr>
        <w:t>2.12.2. Размер иных межбюджетных трансфертов определяется исходя из объема выделяем</w:t>
      </w:r>
      <w:r w:rsidRPr="003F48EB">
        <w:rPr>
          <w:rFonts w:eastAsia="Calibri"/>
          <w:color w:val="000000"/>
        </w:rPr>
        <w:t>о</w:t>
      </w:r>
      <w:r w:rsidRPr="003F48EB">
        <w:rPr>
          <w:rFonts w:eastAsia="Calibri"/>
          <w:color w:val="000000"/>
        </w:rPr>
        <w:t xml:space="preserve">го фонда:  </w:t>
      </w:r>
    </w:p>
    <w:p w:rsidR="00BF6AE4" w:rsidRPr="003F48EB" w:rsidRDefault="00BF6AE4" w:rsidP="00BF6AE4">
      <w:pPr>
        <w:shd w:val="clear" w:color="auto" w:fill="FFFFFF"/>
        <w:ind w:right="-284"/>
        <w:jc w:val="both"/>
        <w:rPr>
          <w:rFonts w:ascii="Georgia" w:hAnsi="Georgia"/>
          <w:color w:val="000000"/>
          <w:sz w:val="23"/>
          <w:szCs w:val="23"/>
        </w:rPr>
      </w:pPr>
      <w:r w:rsidRPr="003F48EB">
        <w:rPr>
          <w:rFonts w:eastAsia="Calibri"/>
          <w:color w:val="000000"/>
        </w:rPr>
        <w:t xml:space="preserve">             за </w:t>
      </w:r>
      <w:r w:rsidRPr="003F48EB">
        <w:rPr>
          <w:color w:val="000000"/>
        </w:rPr>
        <w:t>первое место – 70 000руб.;</w:t>
      </w:r>
    </w:p>
    <w:p w:rsidR="00BF6AE4" w:rsidRPr="003F48EB" w:rsidRDefault="00BF6AE4" w:rsidP="00BF6AE4">
      <w:pPr>
        <w:shd w:val="clear" w:color="auto" w:fill="FFFFFF"/>
        <w:ind w:right="-284" w:firstLine="709"/>
        <w:jc w:val="both"/>
        <w:rPr>
          <w:rFonts w:ascii="Georgia" w:hAnsi="Georgia"/>
          <w:color w:val="000000"/>
          <w:sz w:val="23"/>
          <w:szCs w:val="23"/>
        </w:rPr>
      </w:pPr>
      <w:r w:rsidRPr="003F48EB">
        <w:rPr>
          <w:color w:val="000000"/>
        </w:rPr>
        <w:t>за второе место – 50 000руб.;</w:t>
      </w:r>
    </w:p>
    <w:p w:rsidR="00BF6AE4" w:rsidRPr="003F48EB" w:rsidRDefault="00BF6AE4" w:rsidP="00BF6AE4">
      <w:pPr>
        <w:shd w:val="clear" w:color="auto" w:fill="FFFFFF"/>
        <w:ind w:right="-284" w:firstLine="709"/>
        <w:jc w:val="both"/>
        <w:rPr>
          <w:rFonts w:ascii="Georgia" w:hAnsi="Georgia"/>
          <w:color w:val="000000"/>
          <w:sz w:val="23"/>
          <w:szCs w:val="23"/>
        </w:rPr>
      </w:pPr>
      <w:r w:rsidRPr="003F48EB">
        <w:rPr>
          <w:color w:val="000000"/>
        </w:rPr>
        <w:t>за третье место – 40 000руб.;</w:t>
      </w:r>
    </w:p>
    <w:p w:rsidR="00BF6AE4" w:rsidRPr="003F48EB" w:rsidRDefault="00BF6AE4" w:rsidP="00BF6AE4">
      <w:pPr>
        <w:shd w:val="clear" w:color="auto" w:fill="FFFFFF"/>
        <w:ind w:right="-284" w:firstLine="709"/>
        <w:jc w:val="both"/>
        <w:rPr>
          <w:rFonts w:ascii="Georgia" w:hAnsi="Georgia"/>
          <w:color w:val="000000"/>
          <w:sz w:val="23"/>
          <w:szCs w:val="23"/>
        </w:rPr>
      </w:pPr>
      <w:r w:rsidRPr="003F48EB">
        <w:rPr>
          <w:color w:val="000000"/>
        </w:rPr>
        <w:t>за Диплом участника (4 место) – 20 000руб;</w:t>
      </w:r>
    </w:p>
    <w:p w:rsidR="00BF6AE4" w:rsidRPr="003F48EB" w:rsidRDefault="00BF6AE4" w:rsidP="00BF6AE4">
      <w:pPr>
        <w:shd w:val="clear" w:color="auto" w:fill="FFFFFF"/>
        <w:ind w:right="-284" w:firstLine="709"/>
        <w:jc w:val="both"/>
        <w:rPr>
          <w:rFonts w:ascii="Georgia" w:hAnsi="Georgia"/>
          <w:color w:val="000000"/>
          <w:sz w:val="23"/>
          <w:szCs w:val="23"/>
        </w:rPr>
      </w:pPr>
      <w:r w:rsidRPr="003F48EB">
        <w:rPr>
          <w:color w:val="000000"/>
        </w:rPr>
        <w:t>за Диплом участника (5 место) – 15 000руб;</w:t>
      </w:r>
    </w:p>
    <w:p w:rsidR="00BF6AE4" w:rsidRPr="003F48EB" w:rsidRDefault="00BF6AE4" w:rsidP="00BF6AE4">
      <w:pPr>
        <w:autoSpaceDE w:val="0"/>
        <w:autoSpaceDN w:val="0"/>
        <w:adjustRightInd w:val="0"/>
        <w:ind w:right="-284"/>
        <w:jc w:val="both"/>
        <w:rPr>
          <w:color w:val="000000"/>
        </w:rPr>
      </w:pPr>
      <w:r w:rsidRPr="003F48EB">
        <w:rPr>
          <w:rFonts w:eastAsia="Calibri"/>
          <w:color w:val="000000"/>
        </w:rPr>
        <w:t xml:space="preserve">2.12.3. </w:t>
      </w:r>
      <w:r w:rsidRPr="003F48EB">
        <w:rPr>
          <w:color w:val="000000"/>
        </w:rPr>
        <w:t>Иные межбюджетные трансферты предоставляются Управлением культуры Муниц</w:t>
      </w:r>
      <w:r w:rsidRPr="003F48EB">
        <w:rPr>
          <w:color w:val="000000"/>
        </w:rPr>
        <w:t>и</w:t>
      </w:r>
      <w:r w:rsidRPr="003F48EB">
        <w:rPr>
          <w:color w:val="000000"/>
        </w:rPr>
        <w:t>пального образования Заиграевский район согласно протоколу № 15 от 13.11.2023 г., Пост</w:t>
      </w:r>
      <w:r w:rsidRPr="003F48EB">
        <w:rPr>
          <w:color w:val="000000"/>
        </w:rPr>
        <w:t>а</w:t>
      </w:r>
      <w:r w:rsidRPr="003F48EB">
        <w:rPr>
          <w:color w:val="000000"/>
        </w:rPr>
        <w:t>новление администрации МО «Заиграевский район» Республики Бурятии от 11.06.2014 г. № 774, в соответствии со сводной бюджетной росписью в пределах бюдже</w:t>
      </w:r>
      <w:r w:rsidRPr="003F48EB">
        <w:rPr>
          <w:color w:val="000000"/>
        </w:rPr>
        <w:t>т</w:t>
      </w:r>
      <w:r w:rsidRPr="003F48EB">
        <w:rPr>
          <w:color w:val="000000"/>
        </w:rPr>
        <w:t>ных ассигнований и лимитов бюджетных обязательств на соответствующий год.</w:t>
      </w:r>
    </w:p>
    <w:p w:rsidR="00BF6AE4" w:rsidRPr="003F48EB" w:rsidRDefault="00BF6AE4" w:rsidP="00BF6AE4">
      <w:pPr>
        <w:autoSpaceDE w:val="0"/>
        <w:autoSpaceDN w:val="0"/>
        <w:adjustRightInd w:val="0"/>
        <w:ind w:right="-284"/>
        <w:jc w:val="both"/>
        <w:rPr>
          <w:rFonts w:eastAsia="Calibri"/>
          <w:color w:val="000000"/>
        </w:rPr>
      </w:pPr>
      <w:r w:rsidRPr="003F48EB">
        <w:rPr>
          <w:rFonts w:eastAsia="Calibri"/>
          <w:color w:val="000000"/>
        </w:rPr>
        <w:t>2.12.4. Иные межбюджетные трансферты направляются в бюджеты поселений, на террит</w:t>
      </w:r>
      <w:r w:rsidRPr="003F48EB">
        <w:rPr>
          <w:rFonts w:eastAsia="Calibri"/>
          <w:color w:val="000000"/>
        </w:rPr>
        <w:t>о</w:t>
      </w:r>
      <w:r w:rsidRPr="003F48EB">
        <w:rPr>
          <w:rFonts w:eastAsia="Calibri"/>
          <w:color w:val="000000"/>
        </w:rPr>
        <w:t>рии которых расположены территориальные общественные самоуправления – побед</w:t>
      </w:r>
      <w:r w:rsidRPr="003F48EB">
        <w:rPr>
          <w:rFonts w:eastAsia="Calibri"/>
          <w:color w:val="000000"/>
        </w:rPr>
        <w:t>и</w:t>
      </w:r>
      <w:r w:rsidRPr="003F48EB">
        <w:rPr>
          <w:rFonts w:eastAsia="Calibri"/>
          <w:color w:val="000000"/>
        </w:rPr>
        <w:t>тели и призеры конкурса.</w:t>
      </w:r>
    </w:p>
    <w:p w:rsidR="00BF6AE4" w:rsidRPr="003F48EB" w:rsidRDefault="00BF6AE4" w:rsidP="00BF6AE4">
      <w:pPr>
        <w:autoSpaceDE w:val="0"/>
        <w:autoSpaceDN w:val="0"/>
        <w:adjustRightInd w:val="0"/>
        <w:ind w:right="-284"/>
        <w:jc w:val="both"/>
        <w:rPr>
          <w:rFonts w:eastAsia="Calibri"/>
          <w:color w:val="000000"/>
        </w:rPr>
      </w:pPr>
      <w:r w:rsidRPr="003F48EB">
        <w:rPr>
          <w:rFonts w:eastAsia="Calibri"/>
          <w:color w:val="000000"/>
        </w:rPr>
        <w:t>2.12.5.  Размер иных межбюджетных трансфертов может меняться в зависимости от объ</w:t>
      </w:r>
      <w:r w:rsidRPr="003F48EB">
        <w:rPr>
          <w:rFonts w:eastAsia="Calibri"/>
          <w:color w:val="000000"/>
        </w:rPr>
        <w:t>е</w:t>
      </w:r>
      <w:r w:rsidRPr="003F48EB">
        <w:rPr>
          <w:rFonts w:eastAsia="Calibri"/>
          <w:color w:val="000000"/>
        </w:rPr>
        <w:t>ма фонда и количества Территориальных общественных самоуправлений, участвующих в ко</w:t>
      </w:r>
      <w:r w:rsidRPr="003F48EB">
        <w:rPr>
          <w:rFonts w:eastAsia="Calibri"/>
          <w:color w:val="000000"/>
        </w:rPr>
        <w:t>н</w:t>
      </w:r>
      <w:r w:rsidRPr="003F48EB">
        <w:rPr>
          <w:rFonts w:eastAsia="Calibri"/>
          <w:color w:val="000000"/>
        </w:rPr>
        <w:t>курсе.</w:t>
      </w:r>
    </w:p>
    <w:p w:rsidR="00BF6AE4" w:rsidRPr="003F48EB" w:rsidRDefault="00BF6AE4" w:rsidP="00BF6AE4">
      <w:pPr>
        <w:autoSpaceDE w:val="0"/>
        <w:autoSpaceDN w:val="0"/>
        <w:adjustRightInd w:val="0"/>
        <w:ind w:right="-284"/>
        <w:jc w:val="both"/>
        <w:rPr>
          <w:color w:val="000000"/>
        </w:rPr>
      </w:pPr>
      <w:r w:rsidRPr="003F48EB">
        <w:rPr>
          <w:color w:val="000000"/>
        </w:rPr>
        <w:t>2.12.6. Предоставление иных межбюджетных трансфертов бюджетам муниципальных обр</w:t>
      </w:r>
      <w:r w:rsidRPr="003F48EB">
        <w:rPr>
          <w:color w:val="000000"/>
        </w:rPr>
        <w:t>а</w:t>
      </w:r>
      <w:r w:rsidRPr="003F48EB">
        <w:rPr>
          <w:color w:val="000000"/>
        </w:rPr>
        <w:t>зований сельских поселений осуществляется на основании соглашения, заключаемого между муниципальным районом в лице МКУ «Управления культуры» и сельским (городским) п</w:t>
      </w:r>
      <w:r w:rsidRPr="003F48EB">
        <w:rPr>
          <w:color w:val="000000"/>
        </w:rPr>
        <w:t>о</w:t>
      </w:r>
      <w:r w:rsidRPr="003F48EB">
        <w:rPr>
          <w:color w:val="000000"/>
        </w:rPr>
        <w:t>селением.</w:t>
      </w:r>
    </w:p>
    <w:p w:rsidR="00BF6AE4" w:rsidRPr="009A06C4" w:rsidRDefault="00BF6AE4" w:rsidP="00BF6AE4">
      <w:pPr>
        <w:ind w:right="-284" w:firstLine="567"/>
        <w:jc w:val="both"/>
        <w:rPr>
          <w:rFonts w:eastAsia="Calibri"/>
          <w:b/>
          <w:color w:val="000000"/>
        </w:rPr>
      </w:pPr>
      <w:r w:rsidRPr="009A06C4">
        <w:rPr>
          <w:rFonts w:eastAsia="Calibri"/>
          <w:b/>
          <w:color w:val="000000"/>
        </w:rPr>
        <w:t>2</w:t>
      </w:r>
      <w:r w:rsidRPr="009A06C4">
        <w:rPr>
          <w:b/>
          <w:color w:val="000000"/>
        </w:rPr>
        <w:t xml:space="preserve">.13. </w:t>
      </w:r>
      <w:r w:rsidRPr="009A06C4">
        <w:rPr>
          <w:b/>
        </w:rPr>
        <w:t>Методика распределения иных межбюджетных трансфертов бюджетам пос</w:t>
      </w:r>
      <w:r w:rsidRPr="009A06C4">
        <w:rPr>
          <w:b/>
        </w:rPr>
        <w:t>е</w:t>
      </w:r>
      <w:r w:rsidRPr="009A06C4">
        <w:rPr>
          <w:b/>
        </w:rPr>
        <w:t xml:space="preserve">лений на </w:t>
      </w:r>
      <w:r w:rsidRPr="009A06C4">
        <w:rPr>
          <w:rFonts w:eastAsia="Calibri"/>
          <w:b/>
          <w:color w:val="000000"/>
        </w:rPr>
        <w:t>комплексное развитие сельских территорий.</w:t>
      </w:r>
    </w:p>
    <w:p w:rsidR="00BF6AE4" w:rsidRPr="00522241" w:rsidRDefault="00BF6AE4" w:rsidP="00BF6AE4">
      <w:pPr>
        <w:pStyle w:val="2"/>
        <w:shd w:val="clear" w:color="auto" w:fill="FFFFFF"/>
        <w:spacing w:before="0" w:beforeAutospacing="0" w:after="240" w:afterAutospacing="0"/>
        <w:ind w:right="-284"/>
        <w:jc w:val="both"/>
        <w:textAlignment w:val="baseline"/>
        <w:rPr>
          <w:b w:val="0"/>
          <w:color w:val="000000"/>
          <w:sz w:val="22"/>
          <w:szCs w:val="22"/>
        </w:rPr>
      </w:pPr>
      <w:r w:rsidRPr="00522241">
        <w:rPr>
          <w:b w:val="0"/>
          <w:color w:val="000000"/>
          <w:sz w:val="22"/>
          <w:szCs w:val="22"/>
        </w:rPr>
        <w:t xml:space="preserve">2.13.1. Иные межбюджетные трансферты предоставляются в соответствии </w:t>
      </w:r>
      <w:r>
        <w:rPr>
          <w:b w:val="0"/>
          <w:color w:val="000000"/>
          <w:sz w:val="22"/>
          <w:szCs w:val="22"/>
        </w:rPr>
        <w:t xml:space="preserve">с </w:t>
      </w:r>
      <w:r w:rsidRPr="00522241">
        <w:rPr>
          <w:b w:val="0"/>
          <w:color w:val="000000"/>
          <w:sz w:val="22"/>
          <w:szCs w:val="22"/>
        </w:rPr>
        <w:t>П</w:t>
      </w:r>
      <w:r w:rsidRPr="00522241">
        <w:rPr>
          <w:b w:val="0"/>
          <w:noProof/>
          <w:color w:val="000000"/>
          <w:sz w:val="22"/>
          <w:szCs w:val="22"/>
        </w:rPr>
        <w:t xml:space="preserve">ротоколом заседания Конкурсной комиссии по отбору проектов в рамках реализации мероприятия «Благоустройство сельских территорий» Государственной программы Республики Бурятия «Комплексное развитие сельских территорий Республики Бурятия», утвержденной Постановлением Правительства Республики Бурятия  </w:t>
      </w:r>
      <w:r w:rsidRPr="00522241">
        <w:rPr>
          <w:b w:val="0"/>
          <w:color w:val="000000"/>
          <w:sz w:val="22"/>
          <w:szCs w:val="22"/>
        </w:rPr>
        <w:t>от 27.03.2020 г. № 158 (</w:t>
      </w:r>
      <w:r w:rsidRPr="00522241">
        <w:rPr>
          <w:b w:val="0"/>
          <w:color w:val="000000"/>
          <w:sz w:val="22"/>
          <w:szCs w:val="22"/>
          <w:shd w:val="clear" w:color="auto" w:fill="FFFFFF"/>
        </w:rPr>
        <w:t>с изменениями на 14.09.2023 г.)</w:t>
      </w:r>
    </w:p>
    <w:p w:rsidR="00BF6AE4" w:rsidRDefault="00BF6AE4" w:rsidP="00BF6AE4">
      <w:pPr>
        <w:autoSpaceDE w:val="0"/>
        <w:autoSpaceDN w:val="0"/>
        <w:adjustRightInd w:val="0"/>
        <w:ind w:right="-284"/>
        <w:jc w:val="both"/>
        <w:outlineLvl w:val="0"/>
      </w:pPr>
      <w:r w:rsidRPr="00401664">
        <w:rPr>
          <w:color w:val="000000"/>
        </w:rPr>
        <w:t>2.1</w:t>
      </w:r>
      <w:r>
        <w:rPr>
          <w:color w:val="000000"/>
        </w:rPr>
        <w:t>3</w:t>
      </w:r>
      <w:r w:rsidRPr="00401664">
        <w:rPr>
          <w:color w:val="000000"/>
        </w:rPr>
        <w:t>.2. Средства предоставляемых иных межбюджетных трансфертов имеют строго</w:t>
      </w:r>
      <w:r>
        <w:t xml:space="preserve"> цел</w:t>
      </w:r>
      <w:r>
        <w:t>е</w:t>
      </w:r>
      <w:r>
        <w:t>вой характер.</w:t>
      </w:r>
    </w:p>
    <w:p w:rsidR="00BF6AE4" w:rsidRDefault="00BF6AE4" w:rsidP="00BF6AE4">
      <w:pPr>
        <w:autoSpaceDE w:val="0"/>
        <w:autoSpaceDN w:val="0"/>
        <w:adjustRightInd w:val="0"/>
        <w:ind w:right="-284"/>
        <w:jc w:val="both"/>
        <w:outlineLvl w:val="0"/>
      </w:pPr>
      <w:r>
        <w:t>2.13.3. Ответственность за целевое и эффективное использование иных межбюджетных трансфертов несут органы местного самоуправления поселений. Объем средств нецелев</w:t>
      </w:r>
      <w:r>
        <w:t>о</w:t>
      </w:r>
      <w:r>
        <w:t xml:space="preserve">го </w:t>
      </w:r>
      <w:r>
        <w:lastRenderedPageBreak/>
        <w:t>использования иных межбюджетных трансфертов подлежит возврату в доход бюджета МО «Заиграевский район».</w:t>
      </w:r>
    </w:p>
    <w:p w:rsidR="00BF6AE4" w:rsidRDefault="00BF6AE4" w:rsidP="00BF6AE4">
      <w:pPr>
        <w:autoSpaceDE w:val="0"/>
        <w:autoSpaceDN w:val="0"/>
        <w:adjustRightInd w:val="0"/>
        <w:ind w:right="-284"/>
        <w:jc w:val="both"/>
      </w:pPr>
      <w:r>
        <w:t>2.13.4. Предоставление иных межбюджетных трансфертов бюджетам муниципальных обр</w:t>
      </w:r>
      <w:r>
        <w:t>а</w:t>
      </w:r>
      <w:r>
        <w:t>зований сельских поселений осуществляется на основании соглашения, заключаемого между муниципальным районом и сельским поселением.</w:t>
      </w:r>
    </w:p>
    <w:p w:rsidR="00BF6AE4" w:rsidRPr="00EA2F42" w:rsidRDefault="00BF6AE4" w:rsidP="00BF6AE4">
      <w:pPr>
        <w:ind w:right="-284" w:firstLine="567"/>
        <w:jc w:val="both"/>
        <w:rPr>
          <w:b/>
          <w:color w:val="000000"/>
        </w:rPr>
      </w:pPr>
      <w:r w:rsidRPr="00EA2F42">
        <w:rPr>
          <w:b/>
          <w:color w:val="000000"/>
        </w:rPr>
        <w:t>2.1</w:t>
      </w:r>
      <w:r>
        <w:rPr>
          <w:b/>
          <w:color w:val="000000"/>
        </w:rPr>
        <w:t>4</w:t>
      </w:r>
      <w:r w:rsidRPr="00EA2F42">
        <w:rPr>
          <w:b/>
          <w:color w:val="000000"/>
        </w:rPr>
        <w:t xml:space="preserve">  Методика распределения иных межбюджетных трансфертов </w:t>
      </w:r>
      <w:r w:rsidRPr="000F2E40">
        <w:rPr>
          <w:b/>
        </w:rPr>
        <w:t>бюджетам пос</w:t>
      </w:r>
      <w:r w:rsidRPr="000F2E40">
        <w:rPr>
          <w:b/>
        </w:rPr>
        <w:t>е</w:t>
      </w:r>
      <w:r w:rsidRPr="000F2E40">
        <w:rPr>
          <w:b/>
        </w:rPr>
        <w:t xml:space="preserve">лений </w:t>
      </w:r>
      <w:r w:rsidRPr="00EA2F42">
        <w:rPr>
          <w:b/>
          <w:color w:val="000000"/>
        </w:rPr>
        <w:t xml:space="preserve">по переданному полномочию </w:t>
      </w:r>
      <w:r w:rsidRPr="00EA2F42">
        <w:rPr>
          <w:b/>
          <w:bCs/>
          <w:color w:val="000000"/>
        </w:rPr>
        <w:t>на организацию в границах поселения электро-, т</w:t>
      </w:r>
      <w:r w:rsidRPr="00EA2F42">
        <w:rPr>
          <w:b/>
          <w:bCs/>
          <w:color w:val="000000"/>
        </w:rPr>
        <w:t>е</w:t>
      </w:r>
      <w:r w:rsidRPr="00EA2F42">
        <w:rPr>
          <w:b/>
          <w:bCs/>
          <w:color w:val="000000"/>
        </w:rPr>
        <w:t>пло-, газо- и водоснабжения населения, водоотведения</w:t>
      </w:r>
      <w:r w:rsidRPr="00EA2F42">
        <w:rPr>
          <w:b/>
          <w:color w:val="000000"/>
        </w:rPr>
        <w:t>.</w:t>
      </w:r>
    </w:p>
    <w:p w:rsidR="00BF6AE4" w:rsidRPr="00522241" w:rsidRDefault="00BF6AE4" w:rsidP="00BF6AE4">
      <w:pPr>
        <w:ind w:right="-284"/>
        <w:jc w:val="both"/>
        <w:rPr>
          <w:color w:val="000000"/>
        </w:rPr>
      </w:pPr>
      <w:r w:rsidRPr="00192EF5">
        <w:t>2.</w:t>
      </w:r>
      <w:r>
        <w:t>14</w:t>
      </w:r>
      <w:r w:rsidRPr="00192EF5">
        <w:t xml:space="preserve">.1.Размер иных межбюджетных трансфертов </w:t>
      </w:r>
      <w:r w:rsidRPr="00192EF5">
        <w:rPr>
          <w:lang w:val="en-US"/>
        </w:rPr>
        <w:t>i</w:t>
      </w:r>
      <w:r w:rsidRPr="00192EF5">
        <w:t>-го сельского поселения по</w:t>
      </w:r>
      <w:r w:rsidRPr="00192EF5">
        <w:rPr>
          <w:b/>
        </w:rPr>
        <w:t xml:space="preserve"> </w:t>
      </w:r>
      <w:r w:rsidRPr="00192EF5">
        <w:t xml:space="preserve">переданному полномочию на </w:t>
      </w:r>
      <w:r w:rsidRPr="00192EF5">
        <w:rPr>
          <w:bCs/>
          <w:color w:val="000000"/>
        </w:rPr>
        <w:t>организацию в границах поселения электро-, тепло-, газо- и водоснабж</w:t>
      </w:r>
      <w:r w:rsidRPr="00192EF5">
        <w:rPr>
          <w:bCs/>
          <w:color w:val="000000"/>
        </w:rPr>
        <w:t>е</w:t>
      </w:r>
      <w:r w:rsidRPr="00192EF5">
        <w:rPr>
          <w:bCs/>
          <w:color w:val="000000"/>
        </w:rPr>
        <w:t xml:space="preserve">ния </w:t>
      </w:r>
      <w:r w:rsidRPr="00522241">
        <w:rPr>
          <w:bCs/>
          <w:color w:val="000000"/>
        </w:rPr>
        <w:t>населения, водоотведения</w:t>
      </w:r>
      <w:r w:rsidRPr="00522241">
        <w:rPr>
          <w:b/>
          <w:color w:val="000000"/>
        </w:rPr>
        <w:t xml:space="preserve"> </w:t>
      </w:r>
      <w:r w:rsidRPr="00522241">
        <w:rPr>
          <w:bCs/>
          <w:color w:val="000000"/>
        </w:rPr>
        <w:t xml:space="preserve">исходя из расходов на содержание и текущий ремонт, </w:t>
      </w:r>
      <w:r w:rsidRPr="00522241">
        <w:rPr>
          <w:color w:val="000000"/>
        </w:rPr>
        <w:t>в соответс</w:t>
      </w:r>
      <w:r w:rsidRPr="00522241">
        <w:rPr>
          <w:color w:val="000000"/>
        </w:rPr>
        <w:t>т</w:t>
      </w:r>
      <w:r w:rsidRPr="00522241">
        <w:rPr>
          <w:color w:val="000000"/>
        </w:rPr>
        <w:t xml:space="preserve">вии с Распоряжением администрации муниципального образования «Заиграевский район» Республики Бурятия от </w:t>
      </w:r>
      <w:r>
        <w:rPr>
          <w:color w:val="000000"/>
        </w:rPr>
        <w:t>23.01.2024</w:t>
      </w:r>
      <w:r w:rsidRPr="00522241">
        <w:rPr>
          <w:color w:val="000000"/>
        </w:rPr>
        <w:t xml:space="preserve"> г. № </w:t>
      </w:r>
      <w:r>
        <w:rPr>
          <w:color w:val="000000"/>
        </w:rPr>
        <w:t>16</w:t>
      </w:r>
      <w:r w:rsidRPr="00522241">
        <w:rPr>
          <w:color w:val="000000"/>
        </w:rPr>
        <w:t xml:space="preserve">-р. </w:t>
      </w:r>
    </w:p>
    <w:p w:rsidR="00BF6AE4" w:rsidRPr="00192EF5" w:rsidRDefault="00BF6AE4" w:rsidP="00BF6AE4">
      <w:pPr>
        <w:autoSpaceDE w:val="0"/>
        <w:autoSpaceDN w:val="0"/>
        <w:adjustRightInd w:val="0"/>
        <w:ind w:right="-284"/>
        <w:jc w:val="both"/>
        <w:outlineLvl w:val="0"/>
      </w:pPr>
      <w:r w:rsidRPr="00192EF5">
        <w:rPr>
          <w:bCs/>
        </w:rPr>
        <w:t>2.</w:t>
      </w:r>
      <w:r>
        <w:rPr>
          <w:bCs/>
        </w:rPr>
        <w:t>14</w:t>
      </w:r>
      <w:r w:rsidRPr="00192EF5">
        <w:rPr>
          <w:bCs/>
        </w:rPr>
        <w:t>.</w:t>
      </w:r>
      <w:r>
        <w:rPr>
          <w:bCs/>
        </w:rPr>
        <w:t>2</w:t>
      </w:r>
      <w:r w:rsidRPr="00192EF5">
        <w:rPr>
          <w:bCs/>
        </w:rPr>
        <w:t>.</w:t>
      </w:r>
      <w:r w:rsidRPr="00192EF5">
        <w:t>Предоставление иных межбюджетных трансфертов бюджетам поселений производи</w:t>
      </w:r>
      <w:r w:rsidRPr="00192EF5">
        <w:t>т</w:t>
      </w:r>
      <w:r w:rsidRPr="00192EF5">
        <w:t>ся в соответствии с</w:t>
      </w:r>
      <w:r>
        <w:t xml:space="preserve">о сводной бюджетной росписью </w:t>
      </w:r>
      <w:r w:rsidRPr="00192EF5">
        <w:t>района.</w:t>
      </w:r>
    </w:p>
    <w:p w:rsidR="00BF6AE4" w:rsidRPr="00192EF5" w:rsidRDefault="00BF6AE4" w:rsidP="00BF6AE4">
      <w:pPr>
        <w:autoSpaceDE w:val="0"/>
        <w:autoSpaceDN w:val="0"/>
        <w:adjustRightInd w:val="0"/>
        <w:ind w:right="-284"/>
        <w:jc w:val="both"/>
        <w:outlineLvl w:val="0"/>
      </w:pPr>
      <w:r w:rsidRPr="00192EF5">
        <w:t>2.</w:t>
      </w:r>
      <w:r>
        <w:t>14</w:t>
      </w:r>
      <w:r w:rsidRPr="00192EF5">
        <w:t>.</w:t>
      </w:r>
      <w:r>
        <w:t>3</w:t>
      </w:r>
      <w:r w:rsidRPr="00192EF5">
        <w:t>.Средства предоставляемых иных межбюджетных трансфертов имеют строго цел</w:t>
      </w:r>
      <w:r w:rsidRPr="00192EF5">
        <w:t>е</w:t>
      </w:r>
      <w:r w:rsidRPr="00192EF5">
        <w:t>вой характер.</w:t>
      </w:r>
    </w:p>
    <w:p w:rsidR="00BF6AE4" w:rsidRPr="00192EF5" w:rsidRDefault="00BF6AE4" w:rsidP="00BF6AE4">
      <w:pPr>
        <w:autoSpaceDE w:val="0"/>
        <w:autoSpaceDN w:val="0"/>
        <w:adjustRightInd w:val="0"/>
        <w:ind w:right="-284"/>
        <w:jc w:val="both"/>
        <w:outlineLvl w:val="0"/>
      </w:pPr>
      <w:r w:rsidRPr="00192EF5">
        <w:t>2.</w:t>
      </w:r>
      <w:r>
        <w:t>14.4</w:t>
      </w:r>
      <w:r w:rsidRPr="00192EF5">
        <w:t>.Ответственность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BF6AE4" w:rsidRDefault="00BF6AE4" w:rsidP="00BF6AE4">
      <w:pPr>
        <w:autoSpaceDE w:val="0"/>
        <w:autoSpaceDN w:val="0"/>
        <w:adjustRightInd w:val="0"/>
        <w:ind w:right="-284"/>
        <w:jc w:val="both"/>
      </w:pPr>
      <w:r w:rsidRPr="00192EF5">
        <w:t>2.</w:t>
      </w:r>
      <w:r>
        <w:t>14</w:t>
      </w:r>
      <w:r w:rsidRPr="00192EF5">
        <w:t>.</w:t>
      </w:r>
      <w:r>
        <w:t>5</w:t>
      </w:r>
      <w:r w:rsidRPr="00192EF5">
        <w:t>.Предоставление иных межбюджетных трансфертов бюджетам муниципальных обр</w:t>
      </w:r>
      <w:r w:rsidRPr="00192EF5">
        <w:t>а</w:t>
      </w:r>
      <w:r w:rsidRPr="00192EF5">
        <w:t>зований сельских поселений осуществляется на основании соглашения, заключаемого между муниципальным районом и сельским поселением.</w:t>
      </w:r>
    </w:p>
    <w:p w:rsidR="00BF6AE4" w:rsidRPr="00F13B62" w:rsidRDefault="00BF6AE4" w:rsidP="00BF6AE4">
      <w:pPr>
        <w:autoSpaceDE w:val="0"/>
        <w:autoSpaceDN w:val="0"/>
        <w:adjustRightInd w:val="0"/>
        <w:ind w:right="-284" w:firstLine="567"/>
        <w:jc w:val="both"/>
        <w:rPr>
          <w:color w:val="FF0000"/>
        </w:rPr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keepNext/>
        <w:keepLines/>
        <w:spacing w:before="200"/>
        <w:jc w:val="right"/>
        <w:outlineLvl w:val="1"/>
        <w:rPr>
          <w:rFonts w:eastAsia="Calibri"/>
          <w:b/>
          <w:sz w:val="22"/>
          <w:szCs w:val="22"/>
          <w:lang w:eastAsia="en-US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1922"/>
        <w:gridCol w:w="2432"/>
        <w:gridCol w:w="5286"/>
      </w:tblGrid>
      <w:tr w:rsidR="00BF6AE4" w:rsidRPr="007F38B6" w:rsidTr="00BF6AE4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675756" w:rsidRDefault="00BF6AE4" w:rsidP="00BF6AE4">
            <w:pPr>
              <w:jc w:val="right"/>
            </w:pPr>
            <w:r w:rsidRPr="00675756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12</w:t>
            </w:r>
          </w:p>
        </w:tc>
      </w:tr>
      <w:tr w:rsidR="00BF6AE4" w:rsidRPr="007F38B6" w:rsidTr="00BF6AE4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675756" w:rsidRDefault="00BF6AE4" w:rsidP="00BF6AE4">
            <w:pPr>
              <w:jc w:val="right"/>
            </w:pPr>
            <w:r w:rsidRPr="00675756">
              <w:rPr>
                <w:sz w:val="22"/>
                <w:szCs w:val="22"/>
              </w:rPr>
              <w:t>к решению Заиграевского районного Совета депутатов муниципального</w:t>
            </w:r>
          </w:p>
        </w:tc>
      </w:tr>
      <w:tr w:rsidR="00BF6AE4" w:rsidRPr="007F38B6" w:rsidTr="00BF6AE4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675756" w:rsidRDefault="00BF6AE4" w:rsidP="00BF6AE4">
            <w:pPr>
              <w:jc w:val="right"/>
            </w:pPr>
            <w:r w:rsidRPr="00675756">
              <w:rPr>
                <w:sz w:val="22"/>
                <w:szCs w:val="22"/>
              </w:rPr>
              <w:t xml:space="preserve"> образования «Заиграевский район» «О внесении изменений и дополнений </w:t>
            </w:r>
          </w:p>
        </w:tc>
      </w:tr>
      <w:tr w:rsidR="00BF6AE4" w:rsidRPr="007F38B6" w:rsidTr="00BF6AE4">
        <w:trPr>
          <w:trHeight w:val="36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675756" w:rsidRDefault="00BF6AE4" w:rsidP="00BF6AE4">
            <w:pPr>
              <w:jc w:val="right"/>
            </w:pPr>
            <w:r w:rsidRPr="00675756">
              <w:rPr>
                <w:sz w:val="22"/>
                <w:szCs w:val="22"/>
              </w:rPr>
              <w:t>в Решение Заиграевского районного Совета депутатов муниципального образования</w:t>
            </w:r>
          </w:p>
        </w:tc>
      </w:tr>
      <w:tr w:rsidR="00BF6AE4" w:rsidRPr="007F38B6" w:rsidTr="00BF6AE4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675756" w:rsidRDefault="00BF6AE4" w:rsidP="00BF6AE4">
            <w:pPr>
              <w:jc w:val="right"/>
            </w:pPr>
            <w:r w:rsidRPr="00675756">
              <w:rPr>
                <w:sz w:val="22"/>
                <w:szCs w:val="22"/>
              </w:rPr>
              <w:t xml:space="preserve"> "Заиграевский район" от 22.12.2023 г. № 301 "О бюджете муниципального образования</w:t>
            </w:r>
          </w:p>
        </w:tc>
      </w:tr>
      <w:tr w:rsidR="00BF6AE4" w:rsidRPr="007F38B6" w:rsidTr="00BF6AE4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675756" w:rsidRDefault="00BF6AE4" w:rsidP="00BF6AE4">
            <w:pPr>
              <w:jc w:val="right"/>
            </w:pPr>
            <w:r w:rsidRPr="00675756">
              <w:rPr>
                <w:sz w:val="22"/>
                <w:szCs w:val="22"/>
              </w:rPr>
              <w:t xml:space="preserve"> «Заиграевский район» на 2024 год и плановый период 2025-2026 годов"</w:t>
            </w:r>
          </w:p>
        </w:tc>
      </w:tr>
      <w:tr w:rsidR="00BF6AE4" w:rsidRPr="007F38B6" w:rsidTr="00BF6AE4">
        <w:trPr>
          <w:trHeight w:val="300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675756" w:rsidRDefault="00BF6AE4" w:rsidP="00BF6AE4">
            <w:pPr>
              <w:jc w:val="center"/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675756" w:rsidRDefault="00BF6AE4" w:rsidP="00BF6AE4"/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675756" w:rsidRDefault="00BF6AE4" w:rsidP="00BF6AE4">
            <w:pPr>
              <w:jc w:val="right"/>
            </w:pPr>
            <w:r w:rsidRPr="0067575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25.01.2024</w:t>
            </w:r>
            <w:r w:rsidRPr="00675756">
              <w:rPr>
                <w:sz w:val="22"/>
                <w:szCs w:val="22"/>
              </w:rPr>
              <w:t xml:space="preserve">  № </w:t>
            </w:r>
            <w:r>
              <w:rPr>
                <w:sz w:val="22"/>
                <w:szCs w:val="22"/>
              </w:rPr>
              <w:t>309</w:t>
            </w:r>
          </w:p>
        </w:tc>
      </w:tr>
      <w:tr w:rsidR="00BF6AE4" w:rsidRPr="007F38B6" w:rsidTr="00BF6AE4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675756" w:rsidRDefault="00BF6AE4" w:rsidP="00BF6AE4">
            <w:pPr>
              <w:jc w:val="right"/>
            </w:pPr>
            <w:r>
              <w:rPr>
                <w:sz w:val="22"/>
                <w:szCs w:val="22"/>
              </w:rPr>
              <w:t>Приложение 17</w:t>
            </w:r>
          </w:p>
        </w:tc>
      </w:tr>
      <w:tr w:rsidR="00BF6AE4" w:rsidRPr="007F38B6" w:rsidTr="00BF6AE4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675756" w:rsidRDefault="00BF6AE4" w:rsidP="00BF6AE4">
            <w:pPr>
              <w:jc w:val="right"/>
            </w:pPr>
            <w:r w:rsidRPr="00675756">
              <w:rPr>
                <w:sz w:val="22"/>
                <w:szCs w:val="22"/>
              </w:rPr>
              <w:t>к решению Заиграевского районного Совета депутатов</w:t>
            </w:r>
          </w:p>
        </w:tc>
      </w:tr>
      <w:tr w:rsidR="00BF6AE4" w:rsidRPr="007F38B6" w:rsidTr="00BF6AE4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675756" w:rsidRDefault="00BF6AE4" w:rsidP="00BF6AE4">
            <w:pPr>
              <w:jc w:val="right"/>
            </w:pPr>
            <w:r w:rsidRPr="00675756">
              <w:rPr>
                <w:sz w:val="22"/>
                <w:szCs w:val="22"/>
              </w:rPr>
              <w:t xml:space="preserve">муниципального образования «Заиграевский район» </w:t>
            </w:r>
          </w:p>
        </w:tc>
      </w:tr>
      <w:tr w:rsidR="00BF6AE4" w:rsidRPr="007F38B6" w:rsidTr="00BF6AE4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675756" w:rsidRDefault="00BF6AE4" w:rsidP="00BF6AE4">
            <w:pPr>
              <w:jc w:val="right"/>
            </w:pPr>
            <w:r w:rsidRPr="00675756">
              <w:rPr>
                <w:sz w:val="22"/>
                <w:szCs w:val="22"/>
              </w:rPr>
              <w:t xml:space="preserve">«О бюджете муниципального образования  «Заиграевский район» на 2024 год </w:t>
            </w:r>
          </w:p>
        </w:tc>
      </w:tr>
      <w:tr w:rsidR="00BF6AE4" w:rsidRPr="007F38B6" w:rsidTr="00BF6AE4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675756" w:rsidRDefault="00BF6AE4" w:rsidP="00BF6AE4">
            <w:pPr>
              <w:jc w:val="right"/>
            </w:pPr>
            <w:r w:rsidRPr="00675756">
              <w:rPr>
                <w:sz w:val="22"/>
                <w:szCs w:val="22"/>
              </w:rPr>
              <w:t>и  плановый период 2025 -2026 гг.»  от 22.12.2023 г  № 301</w:t>
            </w:r>
          </w:p>
        </w:tc>
      </w:tr>
    </w:tbl>
    <w:p w:rsidR="00BF6AE4" w:rsidRDefault="00BF6AE4" w:rsidP="00BF6AE4">
      <w:pPr>
        <w:keepNext/>
        <w:keepLines/>
        <w:spacing w:before="200"/>
        <w:jc w:val="right"/>
        <w:outlineLvl w:val="1"/>
        <w:rPr>
          <w:rFonts w:eastAsia="Calibri"/>
          <w:b/>
          <w:sz w:val="22"/>
          <w:szCs w:val="22"/>
          <w:lang w:eastAsia="en-US"/>
        </w:rPr>
      </w:pPr>
    </w:p>
    <w:p w:rsidR="00BF6AE4" w:rsidRPr="0027708A" w:rsidRDefault="00BF6AE4" w:rsidP="00BF6AE4">
      <w:pPr>
        <w:jc w:val="right"/>
        <w:rPr>
          <w:rFonts w:eastAsia="Calibri"/>
          <w:sz w:val="22"/>
          <w:szCs w:val="22"/>
          <w:lang w:eastAsia="en-US"/>
        </w:rPr>
      </w:pPr>
      <w:r w:rsidRPr="0027708A">
        <w:rPr>
          <w:rFonts w:eastAsia="Calibri"/>
          <w:b/>
          <w:sz w:val="22"/>
          <w:szCs w:val="22"/>
          <w:lang w:eastAsia="en-US"/>
        </w:rPr>
        <w:tab/>
      </w:r>
    </w:p>
    <w:tbl>
      <w:tblPr>
        <w:tblW w:w="9478" w:type="dxa"/>
        <w:tblInd w:w="93" w:type="dxa"/>
        <w:tblLook w:val="04A0"/>
      </w:tblPr>
      <w:tblGrid>
        <w:gridCol w:w="582"/>
        <w:gridCol w:w="142"/>
        <w:gridCol w:w="425"/>
        <w:gridCol w:w="147"/>
        <w:gridCol w:w="216"/>
        <w:gridCol w:w="1944"/>
        <w:gridCol w:w="103"/>
        <w:gridCol w:w="184"/>
        <w:gridCol w:w="100"/>
        <w:gridCol w:w="116"/>
        <w:gridCol w:w="216"/>
        <w:gridCol w:w="216"/>
        <w:gridCol w:w="216"/>
        <w:gridCol w:w="2218"/>
        <w:gridCol w:w="216"/>
        <w:gridCol w:w="286"/>
        <w:gridCol w:w="216"/>
        <w:gridCol w:w="216"/>
        <w:gridCol w:w="648"/>
        <w:gridCol w:w="1071"/>
      </w:tblGrid>
      <w:tr w:rsidR="00BF6AE4" w:rsidRPr="009266A3" w:rsidTr="00BF6AE4">
        <w:trPr>
          <w:trHeight w:val="300"/>
        </w:trPr>
        <w:tc>
          <w:tcPr>
            <w:tcW w:w="94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Распределение межбюджетных трансфертов бюджетам муниципальных</w:t>
            </w:r>
          </w:p>
        </w:tc>
      </w:tr>
      <w:tr w:rsidR="00BF6AE4" w:rsidRPr="009266A3" w:rsidTr="00BF6AE4">
        <w:trPr>
          <w:trHeight w:val="300"/>
        </w:trPr>
        <w:tc>
          <w:tcPr>
            <w:tcW w:w="94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образований поселений на 2024г.</w:t>
            </w:r>
          </w:p>
        </w:tc>
      </w:tr>
      <w:tr w:rsidR="00BF6AE4" w:rsidRPr="009266A3" w:rsidTr="00BF6AE4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F6AE4" w:rsidRPr="009266A3" w:rsidTr="00BF6AE4">
        <w:trPr>
          <w:trHeight w:val="300"/>
        </w:trPr>
        <w:tc>
          <w:tcPr>
            <w:tcW w:w="94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1. Дотации бюджетам муниципальных образований поселений</w:t>
            </w:r>
          </w:p>
        </w:tc>
      </w:tr>
      <w:tr w:rsidR="00BF6AE4" w:rsidRPr="009266A3" w:rsidTr="00BF6AE4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3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4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b/>
                <w:color w:val="000000" w:themeColor="text1"/>
              </w:rPr>
            </w:pPr>
          </w:p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color w:val="000000" w:themeColor="text1"/>
                <w:sz w:val="22"/>
                <w:szCs w:val="22"/>
              </w:rPr>
              <w:t>Таблица 1.1.</w:t>
            </w:r>
          </w:p>
        </w:tc>
      </w:tr>
      <w:tr w:rsidR="00BF6AE4" w:rsidRPr="009266A3" w:rsidTr="00BF6AE4">
        <w:trPr>
          <w:trHeight w:val="300"/>
        </w:trPr>
        <w:tc>
          <w:tcPr>
            <w:tcW w:w="94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Распределение дотаций за счет субвенций бюджетам муниципальных районов</w:t>
            </w:r>
          </w:p>
        </w:tc>
      </w:tr>
      <w:tr w:rsidR="00BF6AE4" w:rsidRPr="009266A3" w:rsidTr="00BF6AE4">
        <w:trPr>
          <w:trHeight w:val="300"/>
        </w:trPr>
        <w:tc>
          <w:tcPr>
            <w:tcW w:w="94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на осуществление полномочий по расчету и предоставлению</w:t>
            </w:r>
          </w:p>
        </w:tc>
      </w:tr>
      <w:tr w:rsidR="00BF6AE4" w:rsidRPr="009266A3" w:rsidTr="00BF6AE4">
        <w:trPr>
          <w:trHeight w:val="300"/>
        </w:trPr>
        <w:tc>
          <w:tcPr>
            <w:tcW w:w="94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дотаций поселениям</w:t>
            </w:r>
          </w:p>
        </w:tc>
      </w:tr>
      <w:tr w:rsidR="00BF6AE4" w:rsidRPr="009266A3" w:rsidTr="00BF6AE4">
        <w:trPr>
          <w:trHeight w:val="3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Наименование поселения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сумма на 2024г., руб.</w:t>
            </w:r>
          </w:p>
        </w:tc>
      </w:tr>
      <w:tr w:rsidR="00BF6AE4" w:rsidRPr="009266A3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"Ацагатское"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895 1401 4110373090  511 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      2 216,70   </w:t>
            </w:r>
          </w:p>
        </w:tc>
      </w:tr>
      <w:tr w:rsidR="00BF6AE4" w:rsidRPr="009266A3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"Верхнеилькинское"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895 1401 4110373090  511 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 2 911,25   </w:t>
            </w:r>
          </w:p>
        </w:tc>
      </w:tr>
      <w:tr w:rsidR="00BF6AE4" w:rsidRPr="009266A3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"Горхонское"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895 1401 4110373090  511 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 5 258,34   </w:t>
            </w:r>
          </w:p>
        </w:tc>
      </w:tr>
      <w:tr w:rsidR="00BF6AE4" w:rsidRPr="009266A3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"Дабатуйское"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895 1401 4110373090  511 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15 490,28   </w:t>
            </w:r>
          </w:p>
        </w:tc>
      </w:tr>
      <w:tr w:rsidR="00BF6AE4" w:rsidRPr="009266A3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"Илькинское"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895 1401 4110373090  511 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   6 229,64   </w:t>
            </w:r>
          </w:p>
        </w:tc>
      </w:tr>
      <w:tr w:rsidR="00BF6AE4" w:rsidRPr="009266A3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"Ключевское"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895 1401 4110373090  511 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3 698,93   </w:t>
            </w:r>
          </w:p>
        </w:tc>
      </w:tr>
      <w:tr w:rsidR="00BF6AE4" w:rsidRPr="009266A3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"Курбинское"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895 1401 4110373090  511 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2 496,11   </w:t>
            </w:r>
          </w:p>
        </w:tc>
      </w:tr>
      <w:tr w:rsidR="00BF6AE4" w:rsidRPr="009266A3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"Новобрянское"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895 1401 4110373090  511 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  11 312,35   </w:t>
            </w:r>
          </w:p>
        </w:tc>
      </w:tr>
      <w:tr w:rsidR="00BF6AE4" w:rsidRPr="009266A3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"Новоильинское"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895 1401 4110373090  511 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11 134,07   </w:t>
            </w:r>
          </w:p>
        </w:tc>
      </w:tr>
      <w:tr w:rsidR="00BF6AE4" w:rsidRPr="009266A3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"Первомаевское"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895 1401 4110373090  511 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2 732,95   </w:t>
            </w:r>
          </w:p>
        </w:tc>
      </w:tr>
      <w:tr w:rsidR="00BF6AE4" w:rsidRPr="009266A3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"Старо-Брянское"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895 1401 4110373090  511 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1 769,63   </w:t>
            </w:r>
          </w:p>
        </w:tc>
      </w:tr>
      <w:tr w:rsidR="00BF6AE4" w:rsidRPr="009266A3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"Талецкое"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895 1401 4110373090  511 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    14 375,28   </w:t>
            </w:r>
          </w:p>
        </w:tc>
      </w:tr>
      <w:tr w:rsidR="00BF6AE4" w:rsidRPr="009266A3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"Тамахтайское"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895 1401 4110373090  511 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    2 182,10   </w:t>
            </w:r>
          </w:p>
        </w:tc>
      </w:tr>
      <w:tr w:rsidR="00BF6AE4" w:rsidRPr="009266A3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"Челутаевское"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895 1401 4110373090  511 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   2 677,07   </w:t>
            </w:r>
          </w:p>
        </w:tc>
      </w:tr>
      <w:tr w:rsidR="00BF6AE4" w:rsidRPr="009266A3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"Унэгэтэйское"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895 1401 4110373090  511 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4 877,80   </w:t>
            </w:r>
          </w:p>
        </w:tc>
      </w:tr>
      <w:tr w:rsidR="00BF6AE4" w:rsidRPr="009266A3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"Усть-Брянское"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895 1401 4110373090  511 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       3 222,60   </w:t>
            </w:r>
          </w:p>
        </w:tc>
      </w:tr>
      <w:tr w:rsidR="00BF6AE4" w:rsidRPr="009266A3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"Шабурское"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895 1401 4110373090  511 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  2 658,44   </w:t>
            </w:r>
          </w:p>
        </w:tc>
      </w:tr>
      <w:tr w:rsidR="00BF6AE4" w:rsidRPr="009266A3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ГП "Поселок Заиграево"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895 1401 4110373090  511 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   12 507,18   </w:t>
            </w:r>
          </w:p>
        </w:tc>
      </w:tr>
      <w:tr w:rsidR="00BF6AE4" w:rsidRPr="009266A3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ГП "Поселок Онохой"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895 1401 4110373090  511 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   27 449,28   </w:t>
            </w:r>
          </w:p>
        </w:tc>
      </w:tr>
      <w:tr w:rsidR="00BF6AE4" w:rsidRPr="009266A3" w:rsidTr="00BF6AE4">
        <w:trPr>
          <w:trHeight w:val="300"/>
        </w:trPr>
        <w:tc>
          <w:tcPr>
            <w:tcW w:w="3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Итого по поселениям: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135 200,00</w:t>
            </w:r>
          </w:p>
        </w:tc>
      </w:tr>
      <w:tr w:rsidR="00BF6AE4" w:rsidRPr="009266A3" w:rsidTr="00BF6AE4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9266A3" w:rsidRDefault="00BF6AE4" w:rsidP="00BF6AE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9266A3" w:rsidRDefault="00BF6AE4" w:rsidP="00BF6AE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9266A3" w:rsidRDefault="00BF6AE4" w:rsidP="00BF6AE4">
            <w:pPr>
              <w:rPr>
                <w:color w:val="FF0000"/>
              </w:rPr>
            </w:pPr>
          </w:p>
        </w:tc>
        <w:tc>
          <w:tcPr>
            <w:tcW w:w="2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AE4" w:rsidRPr="009266A3" w:rsidRDefault="00BF6AE4" w:rsidP="00BF6AE4">
            <w:pPr>
              <w:jc w:val="center"/>
              <w:rPr>
                <w:b/>
                <w:bCs/>
                <w:color w:val="FF0000"/>
              </w:rPr>
            </w:pPr>
            <w:r w:rsidRPr="009266A3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BF6AE4" w:rsidRPr="009266A3" w:rsidTr="00BF6AE4">
        <w:trPr>
          <w:trHeight w:val="300"/>
        </w:trPr>
        <w:tc>
          <w:tcPr>
            <w:tcW w:w="94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2. Межбюджетные трансферты</w:t>
            </w:r>
          </w:p>
        </w:tc>
      </w:tr>
      <w:tr w:rsidR="00BF6AE4" w:rsidRPr="009266A3" w:rsidTr="00BF6AE4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9266A3" w:rsidRDefault="00BF6AE4" w:rsidP="00BF6AE4">
            <w:pPr>
              <w:rPr>
                <w:color w:val="FF0000"/>
              </w:rPr>
            </w:pPr>
          </w:p>
        </w:tc>
        <w:tc>
          <w:tcPr>
            <w:tcW w:w="3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4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Таблица 2.1.</w:t>
            </w:r>
          </w:p>
        </w:tc>
      </w:tr>
      <w:tr w:rsidR="00BF6AE4" w:rsidRPr="009266A3" w:rsidTr="00BF6AE4">
        <w:trPr>
          <w:trHeight w:val="300"/>
        </w:trPr>
        <w:tc>
          <w:tcPr>
            <w:tcW w:w="94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Распределение иных межбюджетных трансфертов</w:t>
            </w:r>
          </w:p>
        </w:tc>
      </w:tr>
      <w:tr w:rsidR="00BF6AE4" w:rsidRPr="009266A3" w:rsidTr="00BF6AE4">
        <w:trPr>
          <w:trHeight w:val="300"/>
        </w:trPr>
        <w:tc>
          <w:tcPr>
            <w:tcW w:w="94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бюджетам поселений по обеспеченности первоочередных расходов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9266A3" w:rsidRDefault="00BF6AE4" w:rsidP="00BF6AE4">
            <w:pPr>
              <w:rPr>
                <w:color w:val="FF0000"/>
              </w:rPr>
            </w:pPr>
          </w:p>
        </w:tc>
        <w:tc>
          <w:tcPr>
            <w:tcW w:w="3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</w:p>
        </w:tc>
      </w:tr>
      <w:tr w:rsidR="00BF6AE4" w:rsidRPr="009266A3" w:rsidTr="00BF6AE4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3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Наименование поселения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сумма на 2024г., руб.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"Ацагатское"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3 927 442,00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6 445 952,00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"Горхонское"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3 765 232,00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"Дабатуйское"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2 577 409,00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"Илькинское"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5 711 163,00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"Ключевское"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3 605 812,00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"Курбинское"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3 993 332,00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"Новобрянское"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3 474 373,00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"Новоильинское"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5 104 669,00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"Первомаевское"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4 953 849,00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"Старо-Брянское"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4 526 577,00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«Талецкое»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4 572 756,00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"Тамахтайское"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4 977 549,00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"Челутаевское"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4 573 984,00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"Унэгэтэйское"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5 372 167,00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"Усть-Брянское"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4 869 549,00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"Шабурское"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5 891 442,00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ГП "Поселок Онохой"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41103Р2080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420 000,00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3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Итого по поселениям: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 xml:space="preserve">  78 763 257,00   </w:t>
            </w:r>
          </w:p>
        </w:tc>
      </w:tr>
      <w:tr w:rsidR="00BF6AE4" w:rsidRPr="009266A3" w:rsidTr="00BF6AE4">
        <w:trPr>
          <w:trHeight w:val="387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9266A3" w:rsidRDefault="00BF6AE4" w:rsidP="00BF6AE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9266A3" w:rsidRDefault="00BF6AE4" w:rsidP="00BF6AE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9266A3" w:rsidRDefault="00BF6AE4" w:rsidP="00BF6AE4">
            <w:pPr>
              <w:rPr>
                <w:color w:val="FF0000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AE4" w:rsidRPr="009266A3" w:rsidRDefault="00BF6AE4" w:rsidP="00BF6AE4">
            <w:pPr>
              <w:jc w:val="center"/>
              <w:rPr>
                <w:b/>
                <w:bCs/>
                <w:color w:val="FF0000"/>
              </w:rPr>
            </w:pPr>
            <w:r w:rsidRPr="009266A3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BF6AE4" w:rsidRPr="00CE6235" w:rsidTr="00BF6AE4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CE6235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2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CE6235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CE6235" w:rsidRDefault="00BF6AE4" w:rsidP="00BF6AE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CE6235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  <w:r w:rsidRPr="00CE6235">
              <w:rPr>
                <w:b/>
                <w:bCs/>
                <w:color w:val="000000" w:themeColor="text1"/>
                <w:sz w:val="22"/>
                <w:szCs w:val="22"/>
              </w:rPr>
              <w:t>Таблица 2.2.</w:t>
            </w:r>
          </w:p>
        </w:tc>
      </w:tr>
      <w:tr w:rsidR="00BF6AE4" w:rsidRPr="009266A3" w:rsidTr="00BF6AE4">
        <w:trPr>
          <w:trHeight w:val="300"/>
        </w:trPr>
        <w:tc>
          <w:tcPr>
            <w:tcW w:w="94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Распределение иных межбюджетных трансфертов</w:t>
            </w:r>
          </w:p>
        </w:tc>
      </w:tr>
      <w:tr w:rsidR="00BF6AE4" w:rsidRPr="009266A3" w:rsidTr="00BF6AE4">
        <w:trPr>
          <w:trHeight w:val="300"/>
        </w:trPr>
        <w:tc>
          <w:tcPr>
            <w:tcW w:w="94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бюджетам поселений на исполнение расходных обязательств</w:t>
            </w:r>
          </w:p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3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Наименование поселения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сумма на 2024г., руб.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"Ацагатское"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1 601 753,00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1 880 318,00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"Горхонское"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1 392 829,00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"Дабатуйское"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2 716 016,00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"Илькинское"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1 671 394,00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"Ключевское"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1 392 829,00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"Курбинское"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1 601 753,00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"Новобрянское"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1 949 960,00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"Новоильинское"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2 437 450,00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"Первомаевское"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1 880 318,00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"Старо-Брянское"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1 601 753,00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«Талецкое»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2 716 016,00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lastRenderedPageBreak/>
              <w:t>13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"Тамахтайское"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1 601 753,00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"Челутаевское"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1 392 829,00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"Унэгэтэйское"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2 158 884,00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"Усть-Брянское"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1 392 829,00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3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"Шабурское"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41103Р2081  540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2 298 164,00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3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Итого по поселениям: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 xml:space="preserve">        31 686 848,00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</w:p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 xml:space="preserve"> Таблица 2.3. </w:t>
            </w:r>
          </w:p>
        </w:tc>
      </w:tr>
      <w:tr w:rsidR="00BF6AE4" w:rsidRPr="004578B2" w:rsidTr="00BF6AE4">
        <w:trPr>
          <w:trHeight w:val="300"/>
        </w:trPr>
        <w:tc>
          <w:tcPr>
            <w:tcW w:w="94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  <w:tbl>
            <w:tblPr>
              <w:tblW w:w="9262" w:type="dxa"/>
              <w:tblLook w:val="04A0"/>
            </w:tblPr>
            <w:tblGrid>
              <w:gridCol w:w="609"/>
              <w:gridCol w:w="2984"/>
              <w:gridCol w:w="3402"/>
              <w:gridCol w:w="2267"/>
            </w:tblGrid>
            <w:tr w:rsidR="00BF6AE4" w:rsidRPr="004578B2" w:rsidTr="00BF6AE4">
              <w:trPr>
                <w:trHeight w:val="300"/>
              </w:trPr>
              <w:tc>
                <w:tcPr>
                  <w:tcW w:w="92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4578B2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Распределение иных межбюджетных трансфертов </w:t>
                  </w:r>
                </w:p>
              </w:tc>
            </w:tr>
            <w:tr w:rsidR="00BF6AE4" w:rsidRPr="004578B2" w:rsidTr="00BF6AE4">
              <w:trPr>
                <w:trHeight w:val="300"/>
              </w:trPr>
              <w:tc>
                <w:tcPr>
                  <w:tcW w:w="92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4578B2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бюджетам  поселений на возмещение выпадающих доходов по имущественным налогам</w:t>
                  </w:r>
                </w:p>
              </w:tc>
            </w:tr>
            <w:tr w:rsidR="00BF6AE4" w:rsidRPr="004578B2" w:rsidTr="00BF6AE4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right"/>
                    <w:rPr>
                      <w:color w:val="000000" w:themeColor="text1"/>
                    </w:rPr>
                  </w:pPr>
                </w:p>
              </w:tc>
            </w:tr>
            <w:tr w:rsidR="00BF6AE4" w:rsidRPr="004578B2" w:rsidTr="00BF6AE4">
              <w:trPr>
                <w:trHeight w:val="300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4578B2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4578B2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Наименование поселения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Расходная классификация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4578B2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сумма на 2024г</w:t>
                  </w:r>
                </w:p>
              </w:tc>
            </w:tr>
            <w:tr w:rsidR="00BF6AE4" w:rsidRPr="004578B2" w:rsidTr="00BF6AE4">
              <w:trPr>
                <w:trHeight w:val="300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AE4" w:rsidRPr="004578B2" w:rsidRDefault="00BF6AE4" w:rsidP="00BF6AE4">
                  <w:pPr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МО СП "Ацагатское"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895 1403 41103Р2022  540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F6AE4" w:rsidRPr="004578B2" w:rsidRDefault="00BF6AE4" w:rsidP="00BF6AE4">
                  <w:pPr>
                    <w:jc w:val="right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 xml:space="preserve">             55 000,00   </w:t>
                  </w:r>
                </w:p>
              </w:tc>
            </w:tr>
            <w:tr w:rsidR="00BF6AE4" w:rsidRPr="004578B2" w:rsidTr="00BF6AE4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МО СП "Верхнеилькинское"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895 1403 41103Р2022  540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right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 xml:space="preserve">24 771,00   </w:t>
                  </w:r>
                </w:p>
              </w:tc>
            </w:tr>
            <w:tr w:rsidR="00BF6AE4" w:rsidRPr="004578B2" w:rsidTr="00BF6AE4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МО СП "Горхонское"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895 1403 41103Р2022  540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right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 xml:space="preserve">111 123,00   </w:t>
                  </w:r>
                </w:p>
              </w:tc>
            </w:tr>
            <w:tr w:rsidR="00BF6AE4" w:rsidRPr="004578B2" w:rsidTr="00BF6AE4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МО СП "Дабатуйское"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895 1403 41103Р2022  540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right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 xml:space="preserve">                1 066 000,00   </w:t>
                  </w:r>
                </w:p>
              </w:tc>
            </w:tr>
            <w:tr w:rsidR="00BF6AE4" w:rsidRPr="004578B2" w:rsidTr="00BF6AE4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МО СП "Илькинское"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895 1403 41103Р2022  540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right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 xml:space="preserve">233 000,00   </w:t>
                  </w:r>
                </w:p>
              </w:tc>
            </w:tr>
            <w:tr w:rsidR="00BF6AE4" w:rsidRPr="004578B2" w:rsidTr="00BF6AE4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МО СП "Ключевское"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895 1403 41103Р2022  540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right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 xml:space="preserve">186 000,00   </w:t>
                  </w:r>
                </w:p>
              </w:tc>
            </w:tr>
            <w:tr w:rsidR="00BF6AE4" w:rsidRPr="004578B2" w:rsidTr="00BF6AE4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МО СП "Курбинское"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895 1403 41103Р2022  540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right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 xml:space="preserve">83 000,00   </w:t>
                  </w:r>
                </w:p>
              </w:tc>
            </w:tr>
            <w:tr w:rsidR="00BF6AE4" w:rsidRPr="004578B2" w:rsidTr="00BF6AE4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МО СП "Новобрянское"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895 1403 41103Р2022  540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right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 xml:space="preserve">534 000,00   </w:t>
                  </w:r>
                </w:p>
              </w:tc>
            </w:tr>
            <w:tr w:rsidR="00BF6AE4" w:rsidRPr="004578B2" w:rsidTr="00BF6AE4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МО СП "Новоильинское"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895 1403 41103Р2022  540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right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 xml:space="preserve">389 768,00   </w:t>
                  </w:r>
                </w:p>
              </w:tc>
            </w:tr>
            <w:tr w:rsidR="00BF6AE4" w:rsidRPr="004578B2" w:rsidTr="00BF6AE4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МО СП "Первомаевское"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895 1403 41103Р2022  540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right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 xml:space="preserve">43 000,00   </w:t>
                  </w:r>
                </w:p>
              </w:tc>
            </w:tr>
            <w:tr w:rsidR="00BF6AE4" w:rsidRPr="004578B2" w:rsidTr="00BF6AE4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МО СП "Старо-Брянское"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895 1403 41103Р2022  540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right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 xml:space="preserve">50 000,00   </w:t>
                  </w:r>
                </w:p>
              </w:tc>
            </w:tr>
            <w:tr w:rsidR="00BF6AE4" w:rsidRPr="004578B2" w:rsidTr="00BF6AE4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МО СП "Талецкое"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895 1403 41103Р2022  540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right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 xml:space="preserve">556 391,00   </w:t>
                  </w:r>
                </w:p>
              </w:tc>
            </w:tr>
            <w:tr w:rsidR="00BF6AE4" w:rsidRPr="004578B2" w:rsidTr="00BF6AE4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МО СП "Тамахтайское"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895 1403 41103Р2022  540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right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 xml:space="preserve">83 000,00   </w:t>
                  </w:r>
                </w:p>
              </w:tc>
            </w:tr>
            <w:tr w:rsidR="00BF6AE4" w:rsidRPr="004578B2" w:rsidTr="00BF6AE4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МО СП "Унэгэтэйское"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895 1403 41103Р2022  540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right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 xml:space="preserve">112 000,00   </w:t>
                  </w:r>
                </w:p>
              </w:tc>
            </w:tr>
            <w:tr w:rsidR="00BF6AE4" w:rsidRPr="004578B2" w:rsidTr="00BF6AE4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МО СП "Усть-Брянское"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895 1403 41103Р2022  540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right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 xml:space="preserve">23 804,00   </w:t>
                  </w:r>
                </w:p>
              </w:tc>
            </w:tr>
            <w:tr w:rsidR="00BF6AE4" w:rsidRPr="004578B2" w:rsidTr="00BF6AE4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МО СП "Челутаевское"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895 1403 41103Р2022  540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right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 xml:space="preserve">18 650,00   </w:t>
                  </w:r>
                </w:p>
              </w:tc>
            </w:tr>
            <w:tr w:rsidR="00BF6AE4" w:rsidRPr="004578B2" w:rsidTr="00BF6AE4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МО СП "Шабурское"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895 1403 41103Р2022  540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right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 xml:space="preserve">27 862,00   </w:t>
                  </w:r>
                </w:p>
              </w:tc>
            </w:tr>
            <w:tr w:rsidR="00BF6AE4" w:rsidRPr="004578B2" w:rsidTr="00BF6AE4">
              <w:trPr>
                <w:trHeight w:val="300"/>
              </w:trPr>
              <w:tc>
                <w:tcPr>
                  <w:tcW w:w="6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МО ГП "Поселок Онохой"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895 1403 41103Р2022  540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right"/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 xml:space="preserve">861 933,00   </w:t>
                  </w:r>
                </w:p>
              </w:tc>
            </w:tr>
            <w:tr w:rsidR="00BF6AE4" w:rsidRPr="004578B2" w:rsidTr="00BF6AE4">
              <w:trPr>
                <w:trHeight w:val="300"/>
              </w:trPr>
              <w:tc>
                <w:tcPr>
                  <w:tcW w:w="3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4578B2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Итого по поселениям: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rPr>
                      <w:color w:val="000000" w:themeColor="text1"/>
                    </w:rPr>
                  </w:pPr>
                  <w:r w:rsidRPr="004578B2">
                    <w:rPr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F6AE4" w:rsidRPr="004578B2" w:rsidRDefault="00BF6AE4" w:rsidP="00BF6AE4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4578B2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          4 459 302,00   </w:t>
                  </w:r>
                </w:p>
              </w:tc>
            </w:tr>
          </w:tbl>
          <w:p w:rsidR="00BF6AE4" w:rsidRPr="004578B2" w:rsidRDefault="00BF6AE4" w:rsidP="00BF6AE4">
            <w:pPr>
              <w:rPr>
                <w:b/>
                <w:bCs/>
                <w:color w:val="000000" w:themeColor="text1"/>
              </w:rPr>
            </w:pPr>
          </w:p>
        </w:tc>
      </w:tr>
      <w:tr w:rsidR="00BF6AE4" w:rsidRPr="004578B2" w:rsidTr="00BF6AE4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2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</w:p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Таблица 2.4</w:t>
            </w:r>
          </w:p>
        </w:tc>
      </w:tr>
      <w:tr w:rsidR="00BF6AE4" w:rsidRPr="004578B2" w:rsidTr="00BF6AE4">
        <w:trPr>
          <w:trHeight w:val="300"/>
        </w:trPr>
        <w:tc>
          <w:tcPr>
            <w:tcW w:w="94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Распределение иных межбюджетных трансфертов бюджетам поселений</w:t>
            </w:r>
          </w:p>
        </w:tc>
      </w:tr>
      <w:tr w:rsidR="00BF6AE4" w:rsidRPr="004578B2" w:rsidTr="00BF6AE4">
        <w:trPr>
          <w:trHeight w:val="300"/>
        </w:trPr>
        <w:tc>
          <w:tcPr>
            <w:tcW w:w="94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 xml:space="preserve">на благоустройство и содержание территорий населенных </w:t>
            </w:r>
          </w:p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пунктов сельских поселений</w:t>
            </w:r>
          </w:p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F6AE4" w:rsidRPr="004578B2" w:rsidTr="00BF6AE4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Cs/>
                <w:color w:val="000000" w:themeColor="text1"/>
              </w:rPr>
            </w:pPr>
            <w:r w:rsidRPr="004578B2">
              <w:rPr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Cs/>
                <w:color w:val="000000" w:themeColor="text1"/>
              </w:rPr>
            </w:pPr>
            <w:r w:rsidRPr="004578B2">
              <w:rPr>
                <w:bCs/>
                <w:color w:val="000000" w:themeColor="text1"/>
                <w:sz w:val="22"/>
                <w:szCs w:val="22"/>
              </w:rPr>
              <w:t>Наименование поселения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сумма на 2024г., руб.</w:t>
            </w:r>
          </w:p>
        </w:tc>
      </w:tr>
      <w:tr w:rsidR="00BF6AE4" w:rsidRPr="004578B2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"Ацагатское"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238 760,00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313 571,00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"Горхонское"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98 800,00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"Дабатуйское"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291 050,00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"Илькинское"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117 050,00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"Ключевское"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  76 900,00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"Курбинское"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  268 857,00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3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"Новобрянское"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212 550,00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"Новоильинское"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209 200,00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"Первомаевское"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294 367,00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"Старо-Брянское"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190 607,00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"Талецкое"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270 100,00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"Тамахтайское"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235 035,00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"Челутаевское"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   288 347,00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"Унэгэтэйское"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91 650,00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"Усть-Брянское"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140 891,00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"Шабурское"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41103P2023  540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  49 950,00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3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Итого по поселениям: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3 387 685,00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2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BF6AE4" w:rsidRPr="004578B2" w:rsidTr="00BF6AE4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2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Таблица 2.5</w:t>
            </w:r>
          </w:p>
        </w:tc>
      </w:tr>
      <w:tr w:rsidR="00BF6AE4" w:rsidRPr="004578B2" w:rsidTr="00BF6AE4">
        <w:trPr>
          <w:trHeight w:val="300"/>
        </w:trPr>
        <w:tc>
          <w:tcPr>
            <w:tcW w:w="94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Распределение иных межбюджетных трансфертов бюджетам поселений</w:t>
            </w:r>
          </w:p>
        </w:tc>
      </w:tr>
      <w:tr w:rsidR="00BF6AE4" w:rsidRPr="004578B2" w:rsidTr="00BF6AE4">
        <w:trPr>
          <w:trHeight w:val="300"/>
        </w:trPr>
        <w:tc>
          <w:tcPr>
            <w:tcW w:w="94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 xml:space="preserve">на повышение средней заработной платы работников </w:t>
            </w:r>
          </w:p>
        </w:tc>
      </w:tr>
      <w:tr w:rsidR="00BF6AE4" w:rsidRPr="004578B2" w:rsidTr="00BF6AE4">
        <w:trPr>
          <w:trHeight w:val="300"/>
        </w:trPr>
        <w:tc>
          <w:tcPr>
            <w:tcW w:w="94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муниципальных учреждений культуры</w:t>
            </w:r>
          </w:p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F6AE4" w:rsidRPr="004578B2" w:rsidTr="00BF6AE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Наименование поселения</w:t>
            </w:r>
          </w:p>
        </w:tc>
        <w:tc>
          <w:tcPr>
            <w:tcW w:w="3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сумма на 2024г., руб.</w:t>
            </w:r>
          </w:p>
        </w:tc>
      </w:tr>
      <w:tr w:rsidR="00BF6AE4" w:rsidRPr="004578B2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7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897 0801 46103S2340  540</w:t>
            </w:r>
            <w:r>
              <w:rPr>
                <w:color w:val="000000" w:themeColor="text1"/>
                <w:sz w:val="22"/>
                <w:szCs w:val="22"/>
              </w:rPr>
              <w:t> 805-24004</w:t>
            </w:r>
          </w:p>
        </w:tc>
        <w:tc>
          <w:tcPr>
            <w:tcW w:w="2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1 895 728,41</w:t>
            </w:r>
          </w:p>
        </w:tc>
      </w:tr>
      <w:tr w:rsidR="00BF6AE4" w:rsidRPr="004578B2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"Талецкое"</w:t>
            </w:r>
          </w:p>
        </w:tc>
        <w:tc>
          <w:tcPr>
            <w:tcW w:w="37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897 0801 46103S2340  540</w:t>
            </w:r>
            <w:r>
              <w:rPr>
                <w:color w:val="000000" w:themeColor="text1"/>
                <w:sz w:val="22"/>
                <w:szCs w:val="22"/>
              </w:rPr>
              <w:t> 805-24004</w:t>
            </w:r>
          </w:p>
        </w:tc>
        <w:tc>
          <w:tcPr>
            <w:tcW w:w="2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568 718,53</w:t>
            </w:r>
          </w:p>
        </w:tc>
      </w:tr>
      <w:tr w:rsidR="00BF6AE4" w:rsidRPr="004578B2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"Челутаевское"</w:t>
            </w:r>
          </w:p>
        </w:tc>
        <w:tc>
          <w:tcPr>
            <w:tcW w:w="37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897 0801 46103S2340  540</w:t>
            </w:r>
            <w:r>
              <w:rPr>
                <w:color w:val="000000" w:themeColor="text1"/>
                <w:sz w:val="22"/>
                <w:szCs w:val="22"/>
              </w:rPr>
              <w:t> 805-24004</w:t>
            </w:r>
          </w:p>
        </w:tc>
        <w:tc>
          <w:tcPr>
            <w:tcW w:w="2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568 718,53</w:t>
            </w:r>
          </w:p>
        </w:tc>
      </w:tr>
      <w:tr w:rsidR="00BF6AE4" w:rsidRPr="004578B2" w:rsidTr="00BF6A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ГП "Поселок Онохой"</w:t>
            </w:r>
          </w:p>
        </w:tc>
        <w:tc>
          <w:tcPr>
            <w:tcW w:w="37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897 0801 46103S2340  540</w:t>
            </w:r>
            <w:r>
              <w:rPr>
                <w:color w:val="000000" w:themeColor="text1"/>
                <w:sz w:val="22"/>
                <w:szCs w:val="22"/>
              </w:rPr>
              <w:t> 805-24004</w:t>
            </w:r>
          </w:p>
        </w:tc>
        <w:tc>
          <w:tcPr>
            <w:tcW w:w="2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4 360 175,36</w:t>
            </w:r>
          </w:p>
        </w:tc>
      </w:tr>
      <w:tr w:rsidR="00BF6AE4" w:rsidRPr="004578B2" w:rsidTr="00BF6AE4">
        <w:trPr>
          <w:trHeight w:val="300"/>
        </w:trPr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Итого по поселениям:</w:t>
            </w:r>
          </w:p>
        </w:tc>
        <w:tc>
          <w:tcPr>
            <w:tcW w:w="37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 xml:space="preserve"> 7 393 340,83   </w:t>
            </w:r>
          </w:p>
        </w:tc>
      </w:tr>
      <w:tr w:rsidR="00BF6AE4" w:rsidRPr="004578B2" w:rsidTr="00BF6AE4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3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  <w:p w:rsidR="00BF6AE4" w:rsidRPr="004578B2" w:rsidRDefault="00BF6AE4" w:rsidP="00BF6AE4">
            <w:pPr>
              <w:jc w:val="right"/>
              <w:rPr>
                <w:b/>
                <w:color w:val="000000" w:themeColor="text1"/>
              </w:rPr>
            </w:pPr>
            <w:r w:rsidRPr="004578B2">
              <w:rPr>
                <w:b/>
                <w:color w:val="000000" w:themeColor="text1"/>
                <w:sz w:val="22"/>
                <w:szCs w:val="22"/>
              </w:rPr>
              <w:t>Таблица 2.6</w:t>
            </w:r>
          </w:p>
        </w:tc>
      </w:tr>
      <w:tr w:rsidR="00BF6AE4" w:rsidRPr="004578B2" w:rsidTr="00BF6AE4">
        <w:trPr>
          <w:trHeight w:val="300"/>
        </w:trPr>
        <w:tc>
          <w:tcPr>
            <w:tcW w:w="94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color w:val="000000" w:themeColor="text1"/>
              </w:rPr>
              <w:t>Распределение иных межбюджетных трансфертов бюджетам поселений для выпо</w:t>
            </w:r>
            <w:r w:rsidRPr="004578B2">
              <w:rPr>
                <w:b/>
                <w:color w:val="000000" w:themeColor="text1"/>
              </w:rPr>
              <w:t>л</w:t>
            </w:r>
            <w:r w:rsidRPr="004578B2">
              <w:rPr>
                <w:b/>
                <w:color w:val="000000" w:themeColor="text1"/>
              </w:rPr>
              <w:t>нения мероприятий муниципальной программы «Профилактика преступлений и иных правонарушений в Заиграевском районе»</w:t>
            </w:r>
          </w:p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F6AE4" w:rsidRPr="004578B2" w:rsidTr="00BF6AE4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Наименование поселения</w:t>
            </w:r>
          </w:p>
        </w:tc>
        <w:tc>
          <w:tcPr>
            <w:tcW w:w="35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сумма на 2024г., руб.</w:t>
            </w:r>
          </w:p>
        </w:tc>
      </w:tr>
      <w:tr w:rsidR="00BF6AE4" w:rsidRPr="004578B2" w:rsidTr="00BF6AE4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"Горхонское"</w:t>
            </w:r>
          </w:p>
        </w:tc>
        <w:tc>
          <w:tcPr>
            <w:tcW w:w="35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891 0113 4410282330  540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413 375,88   </w:t>
            </w:r>
          </w:p>
        </w:tc>
      </w:tr>
      <w:tr w:rsidR="00BF6AE4" w:rsidRPr="004578B2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"Илькинское"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891 0113 4410282330  540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75 159,25   </w:t>
            </w:r>
          </w:p>
        </w:tc>
      </w:tr>
      <w:tr w:rsidR="00BF6AE4" w:rsidRPr="004578B2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"Новобрянское"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891 0113 4410282330  540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37 579,63   </w:t>
            </w:r>
          </w:p>
        </w:tc>
      </w:tr>
      <w:tr w:rsidR="00BF6AE4" w:rsidRPr="004578B2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"Талецкое"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891 0113 4410282330  540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112 738,88   </w:t>
            </w:r>
          </w:p>
        </w:tc>
      </w:tr>
      <w:tr w:rsidR="00BF6AE4" w:rsidRPr="004578B2" w:rsidTr="00BF6AE4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4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"Унэгэтэйское"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891 0113 4410282330  540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37 579,63   </w:t>
            </w:r>
          </w:p>
        </w:tc>
      </w:tr>
      <w:tr w:rsidR="00BF6AE4" w:rsidRPr="004578B2" w:rsidTr="00BF6AE4">
        <w:trPr>
          <w:trHeight w:val="300"/>
        </w:trPr>
        <w:tc>
          <w:tcPr>
            <w:tcW w:w="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Итого по поселениям: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 xml:space="preserve">676 433,27   </w:t>
            </w:r>
          </w:p>
        </w:tc>
      </w:tr>
      <w:tr w:rsidR="00BF6AE4" w:rsidRPr="004578B2" w:rsidTr="00BF6AE4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2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3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</w:tr>
      <w:tr w:rsidR="00BF6AE4" w:rsidRPr="004578B2" w:rsidTr="00BF6AE4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2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3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 xml:space="preserve">Таблица 2.7 </w:t>
            </w:r>
          </w:p>
        </w:tc>
      </w:tr>
      <w:tr w:rsidR="00BF6AE4" w:rsidRPr="004578B2" w:rsidTr="00BF6AE4">
        <w:trPr>
          <w:trHeight w:val="300"/>
        </w:trPr>
        <w:tc>
          <w:tcPr>
            <w:tcW w:w="94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 xml:space="preserve">Распределение иных межбюджетных трансфертов </w:t>
            </w:r>
            <w:r w:rsidRPr="004578B2">
              <w:rPr>
                <w:b/>
                <w:color w:val="000000" w:themeColor="text1"/>
              </w:rPr>
              <w:t>бюджетам поселений</w:t>
            </w:r>
          </w:p>
        </w:tc>
      </w:tr>
      <w:tr w:rsidR="00BF6AE4" w:rsidRPr="004578B2" w:rsidTr="00BF6AE4">
        <w:trPr>
          <w:trHeight w:val="300"/>
        </w:trPr>
        <w:tc>
          <w:tcPr>
            <w:tcW w:w="94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на осуществление полномочий по поддержке народно-</w:t>
            </w:r>
          </w:p>
        </w:tc>
      </w:tr>
      <w:tr w:rsidR="00BF6AE4" w:rsidRPr="004578B2" w:rsidTr="00BF6AE4">
        <w:trPr>
          <w:trHeight w:val="300"/>
        </w:trPr>
        <w:tc>
          <w:tcPr>
            <w:tcW w:w="94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 xml:space="preserve">художественных коллективов района </w:t>
            </w:r>
          </w:p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Наименование поселения</w:t>
            </w:r>
          </w:p>
        </w:tc>
        <w:tc>
          <w:tcPr>
            <w:tcW w:w="35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сумма на 2024г., руб.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"Дабатуйское"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897 0801 46103Р2090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27 500,00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"Илькинское»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897 0801 46103Р2090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27 500,00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"Новобрянское"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897 0801 46103Р2090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27 500,00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"Усть-Брянское"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897 0801 46103Р2090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27 500,00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ГП "Поселок Онохой"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897 0801 46103Р2090  540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82 500,00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Итого по поселениям: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192 500,00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9266A3" w:rsidRDefault="00BF6AE4" w:rsidP="00BF6AE4">
            <w:pPr>
              <w:rPr>
                <w:color w:val="FF0000"/>
              </w:rPr>
            </w:pPr>
          </w:p>
        </w:tc>
        <w:tc>
          <w:tcPr>
            <w:tcW w:w="2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9266A3" w:rsidRDefault="00BF6AE4" w:rsidP="00BF6AE4">
            <w:pPr>
              <w:rPr>
                <w:color w:val="FF0000"/>
              </w:rPr>
            </w:pPr>
          </w:p>
        </w:tc>
        <w:tc>
          <w:tcPr>
            <w:tcW w:w="3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9266A3" w:rsidRDefault="00BF6AE4" w:rsidP="00BF6AE4">
            <w:pPr>
              <w:rPr>
                <w:color w:val="FF000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9266A3" w:rsidRDefault="00BF6AE4" w:rsidP="00BF6AE4">
            <w:pPr>
              <w:rPr>
                <w:color w:val="FF0000"/>
              </w:rPr>
            </w:pP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2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3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 xml:space="preserve">Таблица 2.8 </w:t>
            </w:r>
          </w:p>
        </w:tc>
      </w:tr>
      <w:tr w:rsidR="00BF6AE4" w:rsidRPr="004578B2" w:rsidTr="00BF6AE4">
        <w:trPr>
          <w:trHeight w:val="900"/>
        </w:trPr>
        <w:tc>
          <w:tcPr>
            <w:tcW w:w="9478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Распределение иных межбюджетных трансфертов бюджетам поселений</w:t>
            </w:r>
          </w:p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 xml:space="preserve"> на осуществление государственных полномочий по оказанию мер </w:t>
            </w:r>
          </w:p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 xml:space="preserve">социальной поддержки по оплате коммунальных услуг </w:t>
            </w:r>
          </w:p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Наименование поселения</w:t>
            </w:r>
          </w:p>
        </w:tc>
        <w:tc>
          <w:tcPr>
            <w:tcW w:w="35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сумма на 2024г., руб.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"Талецкое"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897 1003 4613373180  540 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8 500,00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ГП "Поселок Онохой"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897 1003 4613373180  540 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63 500,00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Итого по поселениям: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72 000,00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2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3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BF6AE4" w:rsidRPr="004578B2" w:rsidTr="00BF6AE4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2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3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Таблица 2.9.1</w:t>
            </w:r>
          </w:p>
        </w:tc>
      </w:tr>
      <w:tr w:rsidR="00BF6AE4" w:rsidRPr="004578B2" w:rsidTr="00BF6AE4">
        <w:trPr>
          <w:trHeight w:val="900"/>
        </w:trPr>
        <w:tc>
          <w:tcPr>
            <w:tcW w:w="9478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Распределение иных межбюджетных трансфертов на реализацию программы</w:t>
            </w:r>
          </w:p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 xml:space="preserve"> «Содействие занятости населения в муниципальном образовании «Заиграевский </w:t>
            </w:r>
          </w:p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район»» (общественные работы)</w:t>
            </w:r>
          </w:p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Наименование поселения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сумма на 2024г., руб.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"Ацагатское"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13 200,00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13 200,00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"Горхонское"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13 200,00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"Дабатуйское"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13 200,00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"Илькинское"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13 200,00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"Ключевское"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13 200,00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"Курбинское"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33 000,00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"Новобрянское"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13 200,00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"Новоильинское"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33 000,00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"Первомаевское"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13 200,00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"Старо-Брянское"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13 200,00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"Талецкое"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13 200,00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"Тамахтайское"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13 200,00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"Челутаевское"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13 200,00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"Унэгэтэйское"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33 000,00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"Усть-Брянское"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27 000,00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"Шабурское"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33 000,00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ГП "Поселок Онохой"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891 1403 4310182540  540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13 200,00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4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Итого по поселениям: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 xml:space="preserve">      330 600,00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2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3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BF6AE4" w:rsidRPr="004578B2" w:rsidTr="00BF6AE4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2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3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Таблица 2.9.2</w:t>
            </w:r>
          </w:p>
        </w:tc>
      </w:tr>
      <w:tr w:rsidR="00BF6AE4" w:rsidRPr="004578B2" w:rsidTr="00BF6AE4">
        <w:trPr>
          <w:trHeight w:val="1200"/>
        </w:trPr>
        <w:tc>
          <w:tcPr>
            <w:tcW w:w="9478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Распределение иных межбюджетных трансфертов на реализацию программы</w:t>
            </w:r>
          </w:p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 xml:space="preserve"> "Содействие занятости населения в муниципальном образовании "Заиграевский район"" </w:t>
            </w:r>
          </w:p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(испытывающие трудности в поисках работы)</w:t>
            </w:r>
          </w:p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Наименование поселения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сумма на 2024г., руб.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"Ацагатское"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9 395,00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9 395,00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"Горхонское"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9 395,00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"Дабатуйское"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9 395,00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"Илькинское"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9 395,00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"Ключевское"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9 395,00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"Курбинское"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9 395,00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"Новобрянское"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9 395,00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"Новоильинское"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9 395,00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"Первомаевское"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9 395,00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"Старо-Брянское"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9 395,00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"Талецкое"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9 395,00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"Тамахтайское"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9 395,00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"Челутаевское"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9 395,00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"Унэгэтэйское"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9 395,00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"Усть-Брянское"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9 395,00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"Шабурское"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9 395,00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ГП "Поселок Онохой"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891 1403 4310382540  540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              9 395,00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4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Итого по поселениям: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169 110,00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2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3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</w:tr>
      <w:tr w:rsidR="00BF6AE4" w:rsidRPr="004578B2" w:rsidTr="00BF6AE4">
        <w:trPr>
          <w:trHeight w:val="285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2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Таблица 2.10.</w:t>
            </w:r>
          </w:p>
        </w:tc>
      </w:tr>
      <w:tr w:rsidR="00BF6AE4" w:rsidRPr="004578B2" w:rsidTr="00BF6AE4">
        <w:trPr>
          <w:trHeight w:val="945"/>
        </w:trPr>
        <w:tc>
          <w:tcPr>
            <w:tcW w:w="9478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Распределение иных межбюджетных трансфертов</w:t>
            </w:r>
          </w:p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на компенсацию затрат за оказываемые коммунальные услуги</w:t>
            </w:r>
          </w:p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бюджетным учреждениям</w:t>
            </w:r>
          </w:p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F6AE4" w:rsidRPr="004578B2" w:rsidTr="00BF6AE4">
        <w:trPr>
          <w:trHeight w:val="300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Наименование поселения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сумма на 2024г., руб.</w:t>
            </w:r>
          </w:p>
        </w:tc>
      </w:tr>
      <w:tr w:rsidR="00BF6AE4" w:rsidRPr="004578B2" w:rsidTr="00BF6AE4">
        <w:trPr>
          <w:trHeight w:val="300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"Верхнеилькинское"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41103Р2070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839 062,00</w:t>
            </w:r>
          </w:p>
        </w:tc>
      </w:tr>
      <w:tr w:rsidR="00BF6AE4" w:rsidRPr="004578B2" w:rsidTr="00BF6AE4">
        <w:trPr>
          <w:trHeight w:val="300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4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"Первомаевское"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41103Р2070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734 136,00</w:t>
            </w:r>
          </w:p>
        </w:tc>
      </w:tr>
      <w:tr w:rsidR="00BF6AE4" w:rsidRPr="004578B2" w:rsidTr="00BF6AE4">
        <w:trPr>
          <w:trHeight w:val="300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4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"Унэгэтэйское"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41103Р2070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268 794,00</w:t>
            </w:r>
          </w:p>
        </w:tc>
      </w:tr>
      <w:tr w:rsidR="00BF6AE4" w:rsidRPr="004578B2" w:rsidTr="00BF6AE4">
        <w:trPr>
          <w:trHeight w:val="300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4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"Шабурское"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895 1403 41103Р2070  540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134 397,00</w:t>
            </w:r>
          </w:p>
        </w:tc>
      </w:tr>
      <w:tr w:rsidR="00BF6AE4" w:rsidRPr="004578B2" w:rsidTr="00BF6AE4">
        <w:trPr>
          <w:trHeight w:val="300"/>
        </w:trPr>
        <w:tc>
          <w:tcPr>
            <w:tcW w:w="4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Итого по поселениям: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 xml:space="preserve">1 976 389,00   </w:t>
            </w:r>
          </w:p>
        </w:tc>
      </w:tr>
      <w:tr w:rsidR="00BF6AE4" w:rsidRPr="009266A3" w:rsidTr="00BF6AE4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9266A3" w:rsidRDefault="00BF6AE4" w:rsidP="00BF6AE4">
            <w:pPr>
              <w:rPr>
                <w:color w:val="FF0000"/>
              </w:rPr>
            </w:pPr>
          </w:p>
        </w:tc>
        <w:tc>
          <w:tcPr>
            <w:tcW w:w="3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9266A3" w:rsidRDefault="00BF6AE4" w:rsidP="00BF6AE4">
            <w:pPr>
              <w:rPr>
                <w:color w:val="FF0000"/>
              </w:rPr>
            </w:pPr>
          </w:p>
        </w:tc>
        <w:tc>
          <w:tcPr>
            <w:tcW w:w="2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9266A3" w:rsidRDefault="00BF6AE4" w:rsidP="00BF6AE4">
            <w:pPr>
              <w:rPr>
                <w:color w:val="FF0000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9266A3" w:rsidRDefault="00BF6AE4" w:rsidP="00BF6AE4">
            <w:pPr>
              <w:rPr>
                <w:color w:val="FF0000"/>
              </w:rPr>
            </w:pPr>
          </w:p>
        </w:tc>
      </w:tr>
      <w:tr w:rsidR="00BF6AE4" w:rsidRPr="004578B2" w:rsidTr="00BF6AE4">
        <w:trPr>
          <w:trHeight w:val="300"/>
        </w:trPr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3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2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b/>
                <w:color w:val="000000" w:themeColor="text1"/>
              </w:rPr>
            </w:pPr>
            <w:r w:rsidRPr="004578B2">
              <w:rPr>
                <w:b/>
                <w:color w:val="000000" w:themeColor="text1"/>
                <w:sz w:val="22"/>
                <w:szCs w:val="22"/>
              </w:rPr>
              <w:t>Таблица 2.11.</w:t>
            </w:r>
          </w:p>
        </w:tc>
      </w:tr>
      <w:tr w:rsidR="00BF6AE4" w:rsidRPr="004578B2" w:rsidTr="00BF6AE4">
        <w:trPr>
          <w:trHeight w:val="300"/>
        </w:trPr>
        <w:tc>
          <w:tcPr>
            <w:tcW w:w="94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 xml:space="preserve">   Распределение иных межбюджетных трансфертов бюджетам поселений </w:t>
            </w:r>
          </w:p>
        </w:tc>
      </w:tr>
      <w:tr w:rsidR="00BF6AE4" w:rsidRPr="004578B2" w:rsidTr="00BF6AE4">
        <w:trPr>
          <w:trHeight w:val="300"/>
        </w:trPr>
        <w:tc>
          <w:tcPr>
            <w:tcW w:w="94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на формирование современной городской среды</w:t>
            </w:r>
          </w:p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Наименование поселения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AE4" w:rsidRPr="004578B2" w:rsidRDefault="00BF6AE4" w:rsidP="00BF6AE4">
            <w:pPr>
              <w:jc w:val="center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>сумма на 2024г., руб.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"Горхонское"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457 147,99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"Дабатуйское"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451 893,08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"Илькинское"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736 662,50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"Ключевское"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1 108 372,96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"Новобрянское"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3 001 181,84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"Новоильинское"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300 000,00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"Талецкое"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300 000,00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"Унэгэтэйское"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300 000,00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"Усть-Брянское"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701 484,01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СП "Шабурское"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300 000,00   </w:t>
            </w:r>
          </w:p>
        </w:tc>
      </w:tr>
      <w:tr w:rsidR="00BF6AE4" w:rsidRPr="004578B2" w:rsidTr="00BF6AE4">
        <w:trPr>
          <w:trHeight w:val="300"/>
        </w:trPr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МО ГП "Поселок Онохой"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893 0503 999F255550  540 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 xml:space="preserve">2 824 334,26   </w:t>
            </w:r>
          </w:p>
        </w:tc>
      </w:tr>
      <w:tr w:rsidR="00BF6AE4" w:rsidRPr="004578B2" w:rsidTr="00BF6AE4">
        <w:trPr>
          <w:trHeight w:val="300"/>
        </w:trPr>
        <w:tc>
          <w:tcPr>
            <w:tcW w:w="439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center"/>
              <w:rPr>
                <w:b/>
                <w:color w:val="000000" w:themeColor="text1"/>
              </w:rPr>
            </w:pPr>
            <w:r w:rsidRPr="004578B2">
              <w:rPr>
                <w:b/>
                <w:color w:val="000000" w:themeColor="text1"/>
                <w:sz w:val="22"/>
                <w:szCs w:val="22"/>
              </w:rPr>
              <w:t>Итого по поселениям: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rPr>
                <w:color w:val="000000" w:themeColor="text1"/>
              </w:rPr>
            </w:pPr>
            <w:r w:rsidRPr="004578B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4578B2" w:rsidRDefault="00BF6AE4" w:rsidP="00BF6AE4">
            <w:pPr>
              <w:jc w:val="right"/>
              <w:rPr>
                <w:b/>
                <w:bCs/>
                <w:color w:val="000000" w:themeColor="text1"/>
              </w:rPr>
            </w:pPr>
            <w:r w:rsidRPr="004578B2">
              <w:rPr>
                <w:b/>
                <w:bCs/>
                <w:color w:val="000000" w:themeColor="text1"/>
                <w:sz w:val="22"/>
                <w:szCs w:val="22"/>
              </w:rPr>
              <w:t xml:space="preserve">  10 481 076,64   </w:t>
            </w:r>
          </w:p>
        </w:tc>
      </w:tr>
    </w:tbl>
    <w:p w:rsidR="00BF6AE4" w:rsidRDefault="00BF6AE4" w:rsidP="00BF6AE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BF6AE4" w:rsidRPr="00D12584" w:rsidRDefault="00BF6AE4" w:rsidP="00BF6AE4">
      <w:pPr>
        <w:jc w:val="right"/>
        <w:rPr>
          <w:rFonts w:eastAsia="Calibri"/>
          <w:b/>
          <w:sz w:val="22"/>
          <w:szCs w:val="22"/>
          <w:lang w:eastAsia="en-US"/>
        </w:rPr>
      </w:pPr>
      <w:r w:rsidRPr="00D12584">
        <w:rPr>
          <w:rFonts w:eastAsia="Calibri"/>
          <w:b/>
          <w:sz w:val="22"/>
          <w:szCs w:val="22"/>
          <w:lang w:eastAsia="en-US"/>
        </w:rPr>
        <w:t>Таблица 2.12.</w:t>
      </w:r>
    </w:p>
    <w:p w:rsidR="00BF6AE4" w:rsidRDefault="00BF6AE4" w:rsidP="00BF6AE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F6AE4" w:rsidRPr="00D12584" w:rsidRDefault="00BF6AE4" w:rsidP="00BF6AE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12584">
        <w:rPr>
          <w:rFonts w:eastAsia="Calibri"/>
          <w:b/>
          <w:sz w:val="22"/>
          <w:szCs w:val="22"/>
          <w:lang w:eastAsia="en-US"/>
        </w:rPr>
        <w:t xml:space="preserve">Распределение иных межбюджетных трансфертов бюджетам поселений </w:t>
      </w:r>
    </w:p>
    <w:p w:rsidR="00BF6AE4" w:rsidRDefault="00BF6AE4" w:rsidP="00BF6AE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D12584">
        <w:rPr>
          <w:rFonts w:eastAsia="Calibri"/>
          <w:b/>
          <w:sz w:val="22"/>
          <w:szCs w:val="22"/>
          <w:lang w:eastAsia="en-US"/>
        </w:rPr>
        <w:t>(финансовая поддержка ТОС посредством районного конкурса "Лучшее территориальное общественное самоуправление")</w:t>
      </w:r>
    </w:p>
    <w:tbl>
      <w:tblPr>
        <w:tblW w:w="9654" w:type="dxa"/>
        <w:tblInd w:w="93" w:type="dxa"/>
        <w:tblLook w:val="04A0"/>
      </w:tblPr>
      <w:tblGrid>
        <w:gridCol w:w="724"/>
        <w:gridCol w:w="2977"/>
        <w:gridCol w:w="3827"/>
        <w:gridCol w:w="2126"/>
      </w:tblGrid>
      <w:tr w:rsidR="00BF6AE4" w:rsidRPr="001148AA" w:rsidTr="00BF6AE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b/>
                <w:bCs/>
                <w:color w:val="000000"/>
              </w:rPr>
            </w:pPr>
            <w:r w:rsidRPr="001148AA">
              <w:rPr>
                <w:b/>
                <w:bCs/>
                <w:color w:val="000000"/>
                <w:sz w:val="22"/>
                <w:szCs w:val="22"/>
              </w:rPr>
              <w:t>сумма на 2024г.</w:t>
            </w:r>
          </w:p>
        </w:tc>
      </w:tr>
      <w:tr w:rsidR="00BF6AE4" w:rsidRPr="001148AA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897 1403 </w:t>
            </w:r>
            <w:r>
              <w:rPr>
                <w:color w:val="000000"/>
                <w:sz w:val="22"/>
                <w:szCs w:val="22"/>
              </w:rPr>
              <w:t>46201</w:t>
            </w:r>
            <w:r w:rsidRPr="001148AA">
              <w:rPr>
                <w:color w:val="000000"/>
                <w:sz w:val="22"/>
                <w:szCs w:val="22"/>
              </w:rPr>
              <w:t xml:space="preserve">Р2050  540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1148AA" w:rsidRDefault="00BF6AE4" w:rsidP="00BF6AE4">
            <w:pPr>
              <w:jc w:val="right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          70 000,00   </w:t>
            </w:r>
          </w:p>
        </w:tc>
      </w:tr>
      <w:tr w:rsidR="00BF6AE4" w:rsidRPr="001148AA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897 1403 </w:t>
            </w:r>
            <w:r>
              <w:rPr>
                <w:color w:val="000000"/>
                <w:sz w:val="22"/>
                <w:szCs w:val="22"/>
              </w:rPr>
              <w:t>46201</w:t>
            </w:r>
            <w:r w:rsidRPr="001148AA">
              <w:rPr>
                <w:color w:val="000000"/>
                <w:sz w:val="22"/>
                <w:szCs w:val="22"/>
              </w:rPr>
              <w:t xml:space="preserve">Р2050  540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AE4" w:rsidRPr="001148AA" w:rsidRDefault="00BF6AE4" w:rsidP="00BF6AE4">
            <w:pPr>
              <w:jc w:val="right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      155 000,00   </w:t>
            </w:r>
          </w:p>
        </w:tc>
      </w:tr>
      <w:tr w:rsidR="00BF6AE4" w:rsidRPr="001148AA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897 1403 </w:t>
            </w:r>
            <w:r>
              <w:rPr>
                <w:color w:val="000000"/>
                <w:sz w:val="22"/>
                <w:szCs w:val="22"/>
              </w:rPr>
              <w:t>46201</w:t>
            </w:r>
            <w:r w:rsidRPr="001148AA">
              <w:rPr>
                <w:color w:val="000000"/>
                <w:sz w:val="22"/>
                <w:szCs w:val="22"/>
              </w:rPr>
              <w:t xml:space="preserve">Р2050  540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right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         15 000,00   </w:t>
            </w:r>
          </w:p>
        </w:tc>
      </w:tr>
      <w:tr w:rsidR="00BF6AE4" w:rsidRPr="001148AA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897 1403 </w:t>
            </w:r>
            <w:r>
              <w:rPr>
                <w:color w:val="000000"/>
                <w:sz w:val="22"/>
                <w:szCs w:val="22"/>
              </w:rPr>
              <w:t>46201</w:t>
            </w:r>
            <w:r w:rsidRPr="001148AA">
              <w:rPr>
                <w:color w:val="000000"/>
                <w:sz w:val="22"/>
                <w:szCs w:val="22"/>
              </w:rPr>
              <w:t xml:space="preserve">Р2050  540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right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     100 000,00   </w:t>
            </w:r>
          </w:p>
        </w:tc>
      </w:tr>
      <w:tr w:rsidR="00BF6AE4" w:rsidRPr="001148AA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МО СП "Илькинское"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897 1403 </w:t>
            </w:r>
            <w:r>
              <w:rPr>
                <w:color w:val="000000"/>
                <w:sz w:val="22"/>
                <w:szCs w:val="22"/>
              </w:rPr>
              <w:t>46201</w:t>
            </w:r>
            <w:r w:rsidRPr="001148AA">
              <w:rPr>
                <w:color w:val="000000"/>
                <w:sz w:val="22"/>
                <w:szCs w:val="22"/>
              </w:rPr>
              <w:t xml:space="preserve">Р2050  540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right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        120 000,00   </w:t>
            </w:r>
          </w:p>
        </w:tc>
      </w:tr>
      <w:tr w:rsidR="00BF6AE4" w:rsidRPr="001148AA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МО СП "Курбинское"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897 1403 </w:t>
            </w:r>
            <w:r>
              <w:rPr>
                <w:color w:val="000000"/>
                <w:sz w:val="22"/>
                <w:szCs w:val="22"/>
              </w:rPr>
              <w:t>46201</w:t>
            </w:r>
            <w:r w:rsidRPr="001148AA">
              <w:rPr>
                <w:color w:val="000000"/>
                <w:sz w:val="22"/>
                <w:szCs w:val="22"/>
              </w:rPr>
              <w:t xml:space="preserve">Р2050  540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right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      230 000,00   </w:t>
            </w:r>
          </w:p>
        </w:tc>
      </w:tr>
      <w:tr w:rsidR="00BF6AE4" w:rsidRPr="001148AA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МО СП "Новобрянское"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897 1403 </w:t>
            </w:r>
            <w:r>
              <w:rPr>
                <w:color w:val="000000"/>
                <w:sz w:val="22"/>
                <w:szCs w:val="22"/>
              </w:rPr>
              <w:t>46201</w:t>
            </w:r>
            <w:r w:rsidRPr="001148AA">
              <w:rPr>
                <w:color w:val="000000"/>
                <w:sz w:val="22"/>
                <w:szCs w:val="22"/>
              </w:rPr>
              <w:t xml:space="preserve">Р2050  540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right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      115 000,00   </w:t>
            </w:r>
          </w:p>
        </w:tc>
      </w:tr>
      <w:tr w:rsidR="00BF6AE4" w:rsidRPr="001148AA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МО СП "Новоильинское"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897 1403 </w:t>
            </w:r>
            <w:r>
              <w:rPr>
                <w:color w:val="000000"/>
                <w:sz w:val="22"/>
                <w:szCs w:val="22"/>
              </w:rPr>
              <w:t>46201</w:t>
            </w:r>
            <w:r w:rsidRPr="001148AA">
              <w:rPr>
                <w:color w:val="000000"/>
                <w:sz w:val="22"/>
                <w:szCs w:val="22"/>
              </w:rPr>
              <w:t xml:space="preserve">Р2050  540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right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    135 000,00   </w:t>
            </w:r>
          </w:p>
        </w:tc>
      </w:tr>
      <w:tr w:rsidR="00BF6AE4" w:rsidRPr="001148AA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897 1403 </w:t>
            </w:r>
            <w:r>
              <w:rPr>
                <w:color w:val="000000"/>
                <w:sz w:val="22"/>
                <w:szCs w:val="22"/>
              </w:rPr>
              <w:t>46201</w:t>
            </w:r>
            <w:r w:rsidRPr="001148AA">
              <w:rPr>
                <w:color w:val="000000"/>
                <w:sz w:val="22"/>
                <w:szCs w:val="22"/>
              </w:rPr>
              <w:t xml:space="preserve">Р2050  540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right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                75 000,00   </w:t>
            </w:r>
          </w:p>
        </w:tc>
      </w:tr>
      <w:tr w:rsidR="00BF6AE4" w:rsidRPr="001148AA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897 1403 </w:t>
            </w:r>
            <w:r>
              <w:rPr>
                <w:color w:val="000000"/>
                <w:sz w:val="22"/>
                <w:szCs w:val="22"/>
              </w:rPr>
              <w:t>46201</w:t>
            </w:r>
            <w:r w:rsidRPr="001148AA">
              <w:rPr>
                <w:color w:val="000000"/>
                <w:sz w:val="22"/>
                <w:szCs w:val="22"/>
              </w:rPr>
              <w:t xml:space="preserve">Р2050  540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right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              105 000,00   </w:t>
            </w:r>
          </w:p>
        </w:tc>
      </w:tr>
      <w:tr w:rsidR="00BF6AE4" w:rsidRPr="001148AA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МО СП "Талецкое"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897 1403 </w:t>
            </w:r>
            <w:r>
              <w:rPr>
                <w:color w:val="000000"/>
                <w:sz w:val="22"/>
                <w:szCs w:val="22"/>
              </w:rPr>
              <w:t>46201</w:t>
            </w:r>
            <w:r w:rsidRPr="001148AA">
              <w:rPr>
                <w:color w:val="000000"/>
                <w:sz w:val="22"/>
                <w:szCs w:val="22"/>
              </w:rPr>
              <w:t xml:space="preserve">Р2050  540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right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              125 000,00   </w:t>
            </w:r>
          </w:p>
        </w:tc>
      </w:tr>
      <w:tr w:rsidR="00BF6AE4" w:rsidRPr="001148AA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897 1403 </w:t>
            </w:r>
            <w:r>
              <w:rPr>
                <w:color w:val="000000"/>
                <w:sz w:val="22"/>
                <w:szCs w:val="22"/>
              </w:rPr>
              <w:t>46201</w:t>
            </w:r>
            <w:r w:rsidRPr="001148AA">
              <w:rPr>
                <w:color w:val="000000"/>
                <w:sz w:val="22"/>
                <w:szCs w:val="22"/>
              </w:rPr>
              <w:t xml:space="preserve">Р2050  540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right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             90 000,00   </w:t>
            </w:r>
          </w:p>
        </w:tc>
      </w:tr>
      <w:tr w:rsidR="00BF6AE4" w:rsidRPr="001148AA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МО СП "Челутаевское"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897 1403 </w:t>
            </w:r>
            <w:r>
              <w:rPr>
                <w:color w:val="000000"/>
                <w:sz w:val="22"/>
                <w:szCs w:val="22"/>
              </w:rPr>
              <w:t>46201</w:t>
            </w:r>
            <w:r w:rsidRPr="001148AA">
              <w:rPr>
                <w:color w:val="000000"/>
                <w:sz w:val="22"/>
                <w:szCs w:val="22"/>
              </w:rPr>
              <w:t xml:space="preserve">Р2050  540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right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                105 000,00   </w:t>
            </w:r>
          </w:p>
        </w:tc>
      </w:tr>
      <w:tr w:rsidR="00BF6AE4" w:rsidRPr="001148AA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897 1403 </w:t>
            </w:r>
            <w:r>
              <w:rPr>
                <w:color w:val="000000"/>
                <w:sz w:val="22"/>
                <w:szCs w:val="22"/>
              </w:rPr>
              <w:t>46201</w:t>
            </w:r>
            <w:r w:rsidRPr="001148AA">
              <w:rPr>
                <w:color w:val="000000"/>
                <w:sz w:val="22"/>
                <w:szCs w:val="22"/>
              </w:rPr>
              <w:t xml:space="preserve">Р2050  540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right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    235 000,00   </w:t>
            </w:r>
          </w:p>
        </w:tc>
      </w:tr>
      <w:tr w:rsidR="00BF6AE4" w:rsidRPr="001148AA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МО СП "Усть-Брянское"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897 1403 </w:t>
            </w:r>
            <w:r>
              <w:rPr>
                <w:color w:val="000000"/>
                <w:sz w:val="22"/>
                <w:szCs w:val="22"/>
              </w:rPr>
              <w:t>46201</w:t>
            </w:r>
            <w:r w:rsidRPr="001148AA">
              <w:rPr>
                <w:color w:val="000000"/>
                <w:sz w:val="22"/>
                <w:szCs w:val="22"/>
              </w:rPr>
              <w:t xml:space="preserve">Р2050  540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right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     275 000,00   </w:t>
            </w:r>
          </w:p>
        </w:tc>
      </w:tr>
      <w:tr w:rsidR="00BF6AE4" w:rsidRPr="001148AA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МО ГП "Поселок Онохой"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897 1403 </w:t>
            </w:r>
            <w:r>
              <w:rPr>
                <w:color w:val="000000"/>
                <w:sz w:val="22"/>
                <w:szCs w:val="22"/>
              </w:rPr>
              <w:t>46201</w:t>
            </w:r>
            <w:r w:rsidRPr="001148AA">
              <w:rPr>
                <w:color w:val="000000"/>
                <w:sz w:val="22"/>
                <w:szCs w:val="22"/>
              </w:rPr>
              <w:t xml:space="preserve">Р2050  540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right"/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 xml:space="preserve">    320 000,00   </w:t>
            </w:r>
          </w:p>
        </w:tc>
      </w:tr>
      <w:tr w:rsidR="00BF6AE4" w:rsidRPr="001148AA" w:rsidTr="00BF6AE4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jc w:val="center"/>
              <w:rPr>
                <w:b/>
                <w:bCs/>
                <w:color w:val="000000"/>
              </w:rPr>
            </w:pPr>
            <w:r w:rsidRPr="001148AA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rPr>
                <w:color w:val="000000"/>
              </w:rPr>
            </w:pPr>
            <w:r w:rsidRPr="001148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1148AA" w:rsidRDefault="00BF6AE4" w:rsidP="00BF6AE4">
            <w:pPr>
              <w:rPr>
                <w:b/>
                <w:bCs/>
                <w:color w:val="000000"/>
              </w:rPr>
            </w:pPr>
            <w:r w:rsidRPr="001148AA">
              <w:rPr>
                <w:b/>
                <w:bCs/>
                <w:color w:val="000000"/>
                <w:sz w:val="22"/>
                <w:szCs w:val="22"/>
              </w:rPr>
              <w:t xml:space="preserve">             2 270 000,00   </w:t>
            </w:r>
          </w:p>
        </w:tc>
      </w:tr>
    </w:tbl>
    <w:p w:rsidR="00BF6AE4" w:rsidRDefault="00BF6AE4" w:rsidP="00BF6AE4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654" w:type="dxa"/>
        <w:tblInd w:w="93" w:type="dxa"/>
        <w:tblLook w:val="04A0"/>
      </w:tblPr>
      <w:tblGrid>
        <w:gridCol w:w="724"/>
        <w:gridCol w:w="1895"/>
        <w:gridCol w:w="1082"/>
        <w:gridCol w:w="2198"/>
        <w:gridCol w:w="1645"/>
        <w:gridCol w:w="2110"/>
      </w:tblGrid>
      <w:tr w:rsidR="00BF6AE4" w:rsidRPr="00A27F33" w:rsidTr="00BF6AE4">
        <w:trPr>
          <w:trHeight w:val="300"/>
        </w:trPr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right"/>
              <w:rPr>
                <w:b/>
                <w:bCs/>
                <w:color w:val="000000"/>
              </w:rPr>
            </w:pPr>
            <w:r w:rsidRPr="00A27F33">
              <w:rPr>
                <w:b/>
                <w:bCs/>
                <w:color w:val="000000"/>
                <w:sz w:val="22"/>
                <w:szCs w:val="22"/>
              </w:rPr>
              <w:t>Таблица 2. 13</w:t>
            </w:r>
          </w:p>
        </w:tc>
      </w:tr>
      <w:tr w:rsidR="00BF6AE4" w:rsidRPr="00A27F33" w:rsidTr="00BF6AE4">
        <w:trPr>
          <w:trHeight w:val="30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center"/>
              <w:rPr>
                <w:b/>
                <w:bCs/>
                <w:color w:val="000000"/>
              </w:rPr>
            </w:pPr>
            <w:r w:rsidRPr="00A27F33">
              <w:rPr>
                <w:b/>
                <w:bCs/>
                <w:color w:val="000000"/>
                <w:sz w:val="22"/>
                <w:szCs w:val="22"/>
              </w:rPr>
              <w:t xml:space="preserve">Распределение иных межбюджетных трансфертов бюджетам поселений </w:t>
            </w:r>
          </w:p>
        </w:tc>
      </w:tr>
      <w:tr w:rsidR="00BF6AE4" w:rsidRPr="00A27F33" w:rsidTr="00BF6AE4">
        <w:trPr>
          <w:trHeight w:val="30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center"/>
              <w:rPr>
                <w:b/>
                <w:bCs/>
                <w:color w:val="000000"/>
              </w:rPr>
            </w:pPr>
            <w:r w:rsidRPr="00A27F33">
              <w:rPr>
                <w:b/>
                <w:bCs/>
                <w:color w:val="000000"/>
                <w:sz w:val="22"/>
                <w:szCs w:val="22"/>
              </w:rPr>
              <w:t xml:space="preserve">на комплексное развитие сельских территорий </w:t>
            </w:r>
          </w:p>
        </w:tc>
      </w:tr>
      <w:tr w:rsidR="00BF6AE4" w:rsidRPr="00A27F33" w:rsidTr="00BF6AE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F6AE4" w:rsidRPr="00A27F33" w:rsidTr="00BF6AE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center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center"/>
              <w:rPr>
                <w:b/>
                <w:bCs/>
                <w:color w:val="000000"/>
              </w:rPr>
            </w:pPr>
            <w:r w:rsidRPr="00A27F33">
              <w:rPr>
                <w:b/>
                <w:bCs/>
                <w:color w:val="000000"/>
                <w:sz w:val="22"/>
                <w:szCs w:val="22"/>
              </w:rPr>
              <w:t>Январь 2024 г.</w:t>
            </w:r>
          </w:p>
        </w:tc>
      </w:tr>
      <w:tr w:rsidR="00BF6AE4" w:rsidRPr="00A27F33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center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89</w:t>
            </w:r>
            <w:r>
              <w:rPr>
                <w:color w:val="000000"/>
                <w:sz w:val="22"/>
                <w:szCs w:val="22"/>
              </w:rPr>
              <w:t>30503</w:t>
            </w:r>
            <w:r w:rsidRPr="00A27F33">
              <w:rPr>
                <w:color w:val="000000"/>
                <w:sz w:val="22"/>
                <w:szCs w:val="22"/>
              </w:rPr>
              <w:t xml:space="preserve"> 51101L5760 540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right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1 884 960,00</w:t>
            </w:r>
          </w:p>
        </w:tc>
      </w:tr>
      <w:tr w:rsidR="00BF6AE4" w:rsidRPr="00A27F33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center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89</w:t>
            </w:r>
            <w:r>
              <w:rPr>
                <w:color w:val="000000"/>
                <w:sz w:val="22"/>
                <w:szCs w:val="22"/>
              </w:rPr>
              <w:t>30503</w:t>
            </w:r>
            <w:r w:rsidRPr="00A27F33">
              <w:rPr>
                <w:color w:val="000000"/>
                <w:sz w:val="22"/>
                <w:szCs w:val="22"/>
              </w:rPr>
              <w:t xml:space="preserve"> 51101L5760 540 955МБ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right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134 640,00</w:t>
            </w:r>
          </w:p>
        </w:tc>
      </w:tr>
      <w:tr w:rsidR="00BF6AE4" w:rsidRPr="00A27F33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center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893 0503 51101L5760 540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right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BF6AE4" w:rsidRPr="00A27F33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center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893 0503 51101L5760 540 955МБ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right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246 360,00</w:t>
            </w:r>
          </w:p>
        </w:tc>
      </w:tr>
      <w:tr w:rsidR="00BF6AE4" w:rsidRPr="00A27F33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center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893 0503 51101L5760 540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right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BF6AE4" w:rsidRPr="00A27F33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center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893 0503 51101L5760 540 955МБ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right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205 730,00</w:t>
            </w:r>
          </w:p>
        </w:tc>
      </w:tr>
      <w:tr w:rsidR="00BF6AE4" w:rsidRPr="00A27F33" w:rsidTr="00BF6AE4">
        <w:trPr>
          <w:trHeight w:val="300"/>
        </w:trPr>
        <w:tc>
          <w:tcPr>
            <w:tcW w:w="3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Итого по поселениям: 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right"/>
              <w:rPr>
                <w:b/>
                <w:bCs/>
                <w:color w:val="000000"/>
              </w:rPr>
            </w:pPr>
            <w:r w:rsidRPr="00A27F33">
              <w:rPr>
                <w:b/>
                <w:bCs/>
                <w:color w:val="000000"/>
                <w:sz w:val="22"/>
                <w:szCs w:val="22"/>
              </w:rPr>
              <w:t>6 471 690,00</w:t>
            </w:r>
          </w:p>
        </w:tc>
      </w:tr>
      <w:tr w:rsidR="00BF6AE4" w:rsidRPr="00A27F33" w:rsidTr="00BF6AE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rFonts w:ascii="Calibri" w:hAnsi="Calibri"/>
                <w:color w:val="000000"/>
              </w:rPr>
            </w:pPr>
          </w:p>
        </w:tc>
      </w:tr>
      <w:tr w:rsidR="00BF6AE4" w:rsidRPr="00A27F33" w:rsidTr="00BF6AE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rFonts w:ascii="Calibri" w:hAnsi="Calibri"/>
                <w:color w:val="000000"/>
              </w:rPr>
            </w:pPr>
          </w:p>
        </w:tc>
      </w:tr>
      <w:tr w:rsidR="00BF6AE4" w:rsidRPr="00A27F33" w:rsidTr="00BF6AE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right"/>
              <w:rPr>
                <w:b/>
                <w:bCs/>
                <w:color w:val="000000"/>
              </w:rPr>
            </w:pPr>
            <w:r w:rsidRPr="00A27F33">
              <w:rPr>
                <w:b/>
                <w:bCs/>
                <w:color w:val="000000"/>
                <w:sz w:val="22"/>
                <w:szCs w:val="22"/>
              </w:rPr>
              <w:t>Таблица 2.14</w:t>
            </w:r>
          </w:p>
        </w:tc>
      </w:tr>
      <w:tr w:rsidR="00BF6AE4" w:rsidRPr="00A27F33" w:rsidTr="00BF6AE4">
        <w:trPr>
          <w:trHeight w:val="7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AE4" w:rsidRPr="00A27F33" w:rsidRDefault="00BF6AE4" w:rsidP="00BF6AE4">
            <w:pPr>
              <w:jc w:val="center"/>
              <w:rPr>
                <w:b/>
                <w:bCs/>
                <w:color w:val="000000"/>
              </w:rPr>
            </w:pPr>
            <w:r w:rsidRPr="00A27F33">
              <w:rPr>
                <w:b/>
                <w:bCs/>
                <w:color w:val="000000"/>
                <w:sz w:val="22"/>
                <w:szCs w:val="22"/>
              </w:rPr>
              <w:t xml:space="preserve">  Методика распределения иных межбюджетных трансфертов по переданному полн</w:t>
            </w:r>
            <w:r w:rsidRPr="00A27F33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A27F33">
              <w:rPr>
                <w:b/>
                <w:bCs/>
                <w:color w:val="000000"/>
                <w:sz w:val="22"/>
                <w:szCs w:val="22"/>
              </w:rPr>
              <w:t>мочию  на организацию в границах поселения электро-, тепло-, газо- и водоснабжения населения, водоотведения</w:t>
            </w:r>
          </w:p>
        </w:tc>
      </w:tr>
      <w:tr w:rsidR="00BF6AE4" w:rsidRPr="00A27F33" w:rsidTr="00BF6AE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F6AE4" w:rsidRPr="00A27F33" w:rsidTr="00BF6AE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Расходная классификация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center"/>
              <w:rPr>
                <w:b/>
                <w:bCs/>
                <w:color w:val="000000"/>
              </w:rPr>
            </w:pPr>
            <w:r w:rsidRPr="00A27F33">
              <w:rPr>
                <w:b/>
                <w:bCs/>
                <w:color w:val="000000"/>
                <w:sz w:val="22"/>
                <w:szCs w:val="22"/>
              </w:rPr>
              <w:t>Январь 2024 г.</w:t>
            </w:r>
          </w:p>
        </w:tc>
      </w:tr>
      <w:tr w:rsidR="00BF6AE4" w:rsidRPr="00A27F33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center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МО СП "Ацагатское"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Default="00BF6AE4" w:rsidP="00BF6A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893 0502 39302Р2910  540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right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 xml:space="preserve">85 840,16   </w:t>
            </w:r>
          </w:p>
        </w:tc>
      </w:tr>
      <w:tr w:rsidR="00BF6AE4" w:rsidRPr="00A27F33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center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МО СП "Верхнеилькинское"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Default="00BF6AE4" w:rsidP="00BF6A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893 0502 39302Р2910  540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right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 xml:space="preserve">214 600,40   </w:t>
            </w:r>
          </w:p>
        </w:tc>
      </w:tr>
      <w:tr w:rsidR="00BF6AE4" w:rsidRPr="00A27F33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center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МО СП "Горхонское"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Default="00BF6AE4" w:rsidP="00BF6A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893 0502 39302Р2910  540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right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 xml:space="preserve">85 840,16   </w:t>
            </w:r>
          </w:p>
        </w:tc>
      </w:tr>
      <w:tr w:rsidR="00BF6AE4" w:rsidRPr="00A27F33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center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МО СП "Дабатуйское"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Default="00BF6AE4" w:rsidP="00BF6A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893 0502 39302Р2910  540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right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 xml:space="preserve">128 760,24   </w:t>
            </w:r>
          </w:p>
        </w:tc>
      </w:tr>
      <w:tr w:rsidR="00BF6AE4" w:rsidRPr="00A27F33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center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МО СП "Первомаевское"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Default="00BF6AE4" w:rsidP="00BF6A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893 0502 39302Р2910  540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right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 xml:space="preserve">42 920,08   </w:t>
            </w:r>
          </w:p>
        </w:tc>
      </w:tr>
      <w:tr w:rsidR="00BF6AE4" w:rsidRPr="00A27F33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center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МО СП "Старо-Брянское"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Default="00BF6AE4" w:rsidP="00BF6A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893 0502 39302Р2910  540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right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 xml:space="preserve">257 520,48   </w:t>
            </w:r>
          </w:p>
        </w:tc>
      </w:tr>
      <w:tr w:rsidR="00BF6AE4" w:rsidRPr="00A27F33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center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МО СП "Тамахтайское"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Default="00BF6AE4" w:rsidP="00BF6A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893 0502 39302Р2910  540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right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 xml:space="preserve">214 600,40   </w:t>
            </w:r>
          </w:p>
        </w:tc>
      </w:tr>
      <w:tr w:rsidR="00BF6AE4" w:rsidRPr="00A27F33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center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МО СП "Шабурское"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Default="00BF6AE4" w:rsidP="00BF6A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893 0502 39302Р2910  540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right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 xml:space="preserve">386 280,69   </w:t>
            </w:r>
          </w:p>
        </w:tc>
      </w:tr>
      <w:tr w:rsidR="00BF6AE4" w:rsidRPr="00A27F33" w:rsidTr="00BF6AE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center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МО СП "Унэгэтэйское"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Default="00BF6AE4" w:rsidP="00BF6A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893 0502 39302Р2910  540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right"/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 xml:space="preserve">42 920,08   </w:t>
            </w:r>
          </w:p>
        </w:tc>
      </w:tr>
      <w:tr w:rsidR="00BF6AE4" w:rsidRPr="00A27F33" w:rsidTr="00BF6AE4">
        <w:trPr>
          <w:trHeight w:val="30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center"/>
              <w:rPr>
                <w:b/>
                <w:bCs/>
                <w:color w:val="000000"/>
              </w:rPr>
            </w:pPr>
            <w:r w:rsidRPr="00A27F33">
              <w:rPr>
                <w:b/>
                <w:bCs/>
                <w:color w:val="000000"/>
                <w:sz w:val="22"/>
                <w:szCs w:val="22"/>
              </w:rPr>
              <w:t>Итого по поселениям: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rPr>
                <w:color w:val="000000"/>
              </w:rPr>
            </w:pPr>
            <w:r w:rsidRPr="00A27F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AE4" w:rsidRPr="00A27F33" w:rsidRDefault="00BF6AE4" w:rsidP="00BF6AE4">
            <w:pPr>
              <w:jc w:val="right"/>
              <w:rPr>
                <w:b/>
                <w:bCs/>
                <w:color w:val="000000"/>
              </w:rPr>
            </w:pPr>
            <w:r w:rsidRPr="00A27F33">
              <w:rPr>
                <w:b/>
                <w:bCs/>
                <w:color w:val="000000"/>
                <w:sz w:val="22"/>
                <w:szCs w:val="22"/>
              </w:rPr>
              <w:t xml:space="preserve">1 459 282,69   </w:t>
            </w:r>
          </w:p>
        </w:tc>
      </w:tr>
    </w:tbl>
    <w:p w:rsidR="00BF6AE4" w:rsidRPr="004D7325" w:rsidRDefault="00BF6AE4" w:rsidP="00BF6AE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F6AE4" w:rsidRDefault="00BF6AE4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CC6780" w:rsidRDefault="00CC6780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Default="00BF6AE4" w:rsidP="00BF6AE4">
      <w:pPr>
        <w:ind w:right="-284"/>
        <w:jc w:val="both"/>
      </w:pPr>
    </w:p>
    <w:p w:rsidR="00BF6AE4" w:rsidRPr="00320EF6" w:rsidRDefault="00BF6AE4" w:rsidP="00BF6AE4">
      <w:pPr>
        <w:ind w:right="-284"/>
        <w:jc w:val="both"/>
      </w:pPr>
    </w:p>
    <w:sectPr w:rsidR="00BF6AE4" w:rsidRPr="00320EF6" w:rsidSect="004D615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BA3" w:rsidRDefault="000A0BA3">
      <w:r>
        <w:separator/>
      </w:r>
    </w:p>
  </w:endnote>
  <w:endnote w:type="continuationSeparator" w:id="1">
    <w:p w:rsidR="000A0BA3" w:rsidRDefault="000A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6523738"/>
    </w:sdtPr>
    <w:sdtContent>
      <w:p w:rsidR="00BF6AE4" w:rsidRDefault="00BF6AE4">
        <w:pPr>
          <w:pStyle w:val="a5"/>
          <w:jc w:val="right"/>
        </w:pPr>
        <w:fldSimple w:instr="PAGE   \* MERGEFORMAT">
          <w:r w:rsidR="00CC6780">
            <w:rPr>
              <w:noProof/>
            </w:rPr>
            <w:t>157</w:t>
          </w:r>
        </w:fldSimple>
      </w:p>
    </w:sdtContent>
  </w:sdt>
  <w:p w:rsidR="00BF6AE4" w:rsidRDefault="00BF6A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BA3" w:rsidRDefault="000A0BA3">
      <w:r>
        <w:separator/>
      </w:r>
    </w:p>
  </w:footnote>
  <w:footnote w:type="continuationSeparator" w:id="1">
    <w:p w:rsidR="000A0BA3" w:rsidRDefault="000A0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D4A"/>
    <w:multiLevelType w:val="hybridMultilevel"/>
    <w:tmpl w:val="AB705F0A"/>
    <w:lvl w:ilvl="0" w:tplc="EF866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257AF6"/>
    <w:multiLevelType w:val="hybridMultilevel"/>
    <w:tmpl w:val="B9DE2A14"/>
    <w:lvl w:ilvl="0" w:tplc="5290B9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EF6D5D"/>
    <w:multiLevelType w:val="hybridMultilevel"/>
    <w:tmpl w:val="B2BE9B9A"/>
    <w:lvl w:ilvl="0" w:tplc="BCD6D4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0E2081B"/>
    <w:multiLevelType w:val="hybridMultilevel"/>
    <w:tmpl w:val="6E9CBD88"/>
    <w:lvl w:ilvl="0" w:tplc="577A6C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A043B8"/>
    <w:multiLevelType w:val="hybridMultilevel"/>
    <w:tmpl w:val="988E161E"/>
    <w:lvl w:ilvl="0" w:tplc="7D3611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0B8092F"/>
    <w:multiLevelType w:val="hybridMultilevel"/>
    <w:tmpl w:val="3F7255EC"/>
    <w:lvl w:ilvl="0" w:tplc="49A6CC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B84"/>
    <w:rsid w:val="0000658B"/>
    <w:rsid w:val="00011B72"/>
    <w:rsid w:val="000145B6"/>
    <w:rsid w:val="00026035"/>
    <w:rsid w:val="00032D2B"/>
    <w:rsid w:val="00047749"/>
    <w:rsid w:val="0005309D"/>
    <w:rsid w:val="0006308D"/>
    <w:rsid w:val="000943BE"/>
    <w:rsid w:val="000A0BA3"/>
    <w:rsid w:val="000A49B1"/>
    <w:rsid w:val="000B1845"/>
    <w:rsid w:val="000D5ECB"/>
    <w:rsid w:val="000F01E4"/>
    <w:rsid w:val="001161D0"/>
    <w:rsid w:val="001362CE"/>
    <w:rsid w:val="00141D0A"/>
    <w:rsid w:val="00144CF2"/>
    <w:rsid w:val="00172FB5"/>
    <w:rsid w:val="00182F7C"/>
    <w:rsid w:val="00193143"/>
    <w:rsid w:val="00195D2F"/>
    <w:rsid w:val="001B4EE7"/>
    <w:rsid w:val="001B7F34"/>
    <w:rsid w:val="001C239B"/>
    <w:rsid w:val="001D1190"/>
    <w:rsid w:val="001D5864"/>
    <w:rsid w:val="001E3CCF"/>
    <w:rsid w:val="001E5444"/>
    <w:rsid w:val="0020457D"/>
    <w:rsid w:val="00246373"/>
    <w:rsid w:val="00257547"/>
    <w:rsid w:val="00265BF4"/>
    <w:rsid w:val="002772DA"/>
    <w:rsid w:val="00286C61"/>
    <w:rsid w:val="00295D79"/>
    <w:rsid w:val="002A4C1C"/>
    <w:rsid w:val="002D2C64"/>
    <w:rsid w:val="002F3D16"/>
    <w:rsid w:val="00306F83"/>
    <w:rsid w:val="00311970"/>
    <w:rsid w:val="0031523A"/>
    <w:rsid w:val="003200E2"/>
    <w:rsid w:val="00320EF6"/>
    <w:rsid w:val="00324DBC"/>
    <w:rsid w:val="00334BD2"/>
    <w:rsid w:val="00346E0E"/>
    <w:rsid w:val="00346F7F"/>
    <w:rsid w:val="00347DC5"/>
    <w:rsid w:val="00361FD4"/>
    <w:rsid w:val="003776F1"/>
    <w:rsid w:val="00385641"/>
    <w:rsid w:val="00385718"/>
    <w:rsid w:val="00397333"/>
    <w:rsid w:val="003B1411"/>
    <w:rsid w:val="003B276B"/>
    <w:rsid w:val="003B2895"/>
    <w:rsid w:val="003B6DA5"/>
    <w:rsid w:val="003C43A9"/>
    <w:rsid w:val="003C7D47"/>
    <w:rsid w:val="003D134B"/>
    <w:rsid w:val="003F014D"/>
    <w:rsid w:val="003F535C"/>
    <w:rsid w:val="0040131C"/>
    <w:rsid w:val="00402786"/>
    <w:rsid w:val="00403C4D"/>
    <w:rsid w:val="00413B6C"/>
    <w:rsid w:val="00414596"/>
    <w:rsid w:val="004153E8"/>
    <w:rsid w:val="00415FD4"/>
    <w:rsid w:val="00420451"/>
    <w:rsid w:val="004227B6"/>
    <w:rsid w:val="0043060B"/>
    <w:rsid w:val="0043190A"/>
    <w:rsid w:val="0044352D"/>
    <w:rsid w:val="00445A23"/>
    <w:rsid w:val="00450C01"/>
    <w:rsid w:val="004537A2"/>
    <w:rsid w:val="004550E4"/>
    <w:rsid w:val="00461CE9"/>
    <w:rsid w:val="00464C7F"/>
    <w:rsid w:val="00472BE6"/>
    <w:rsid w:val="00476A42"/>
    <w:rsid w:val="004A44BB"/>
    <w:rsid w:val="004B627B"/>
    <w:rsid w:val="004C0F90"/>
    <w:rsid w:val="004D53B5"/>
    <w:rsid w:val="004D6152"/>
    <w:rsid w:val="004E3843"/>
    <w:rsid w:val="00505D1D"/>
    <w:rsid w:val="00544504"/>
    <w:rsid w:val="00550695"/>
    <w:rsid w:val="005545D3"/>
    <w:rsid w:val="00554778"/>
    <w:rsid w:val="0056135E"/>
    <w:rsid w:val="00562B93"/>
    <w:rsid w:val="00565807"/>
    <w:rsid w:val="00576137"/>
    <w:rsid w:val="00592420"/>
    <w:rsid w:val="005968E0"/>
    <w:rsid w:val="005A0D6E"/>
    <w:rsid w:val="005A50F8"/>
    <w:rsid w:val="005C26AF"/>
    <w:rsid w:val="005E63A4"/>
    <w:rsid w:val="005F048B"/>
    <w:rsid w:val="005F54F3"/>
    <w:rsid w:val="005F6EBE"/>
    <w:rsid w:val="006031E1"/>
    <w:rsid w:val="006032AC"/>
    <w:rsid w:val="00611923"/>
    <w:rsid w:val="00630991"/>
    <w:rsid w:val="00630EB2"/>
    <w:rsid w:val="00633E5F"/>
    <w:rsid w:val="00636546"/>
    <w:rsid w:val="00640481"/>
    <w:rsid w:val="00650A5B"/>
    <w:rsid w:val="00654BE9"/>
    <w:rsid w:val="006926BB"/>
    <w:rsid w:val="006B1C69"/>
    <w:rsid w:val="006B22A5"/>
    <w:rsid w:val="006B51BC"/>
    <w:rsid w:val="006C1CBA"/>
    <w:rsid w:val="006C2BA6"/>
    <w:rsid w:val="006C3919"/>
    <w:rsid w:val="006D6C2D"/>
    <w:rsid w:val="006D78EB"/>
    <w:rsid w:val="006F1502"/>
    <w:rsid w:val="00704323"/>
    <w:rsid w:val="00710D9D"/>
    <w:rsid w:val="0072026F"/>
    <w:rsid w:val="0072376F"/>
    <w:rsid w:val="00724C0E"/>
    <w:rsid w:val="0073303F"/>
    <w:rsid w:val="0074326F"/>
    <w:rsid w:val="00746143"/>
    <w:rsid w:val="00752511"/>
    <w:rsid w:val="00766AD7"/>
    <w:rsid w:val="00773635"/>
    <w:rsid w:val="007765FA"/>
    <w:rsid w:val="007800E3"/>
    <w:rsid w:val="00780D7D"/>
    <w:rsid w:val="00786702"/>
    <w:rsid w:val="00787E21"/>
    <w:rsid w:val="00795F28"/>
    <w:rsid w:val="007A401F"/>
    <w:rsid w:val="007B242F"/>
    <w:rsid w:val="007C6F78"/>
    <w:rsid w:val="008003C3"/>
    <w:rsid w:val="00800C4E"/>
    <w:rsid w:val="008050A5"/>
    <w:rsid w:val="0082694E"/>
    <w:rsid w:val="008323A5"/>
    <w:rsid w:val="00833A18"/>
    <w:rsid w:val="008447CC"/>
    <w:rsid w:val="00851233"/>
    <w:rsid w:val="00853D9C"/>
    <w:rsid w:val="00864936"/>
    <w:rsid w:val="008939B8"/>
    <w:rsid w:val="00894772"/>
    <w:rsid w:val="008A3504"/>
    <w:rsid w:val="008A790D"/>
    <w:rsid w:val="008C279B"/>
    <w:rsid w:val="008D1352"/>
    <w:rsid w:val="008F1F61"/>
    <w:rsid w:val="00901987"/>
    <w:rsid w:val="0090706C"/>
    <w:rsid w:val="00911C8F"/>
    <w:rsid w:val="009166FF"/>
    <w:rsid w:val="00937B84"/>
    <w:rsid w:val="009567D9"/>
    <w:rsid w:val="00967305"/>
    <w:rsid w:val="009709A2"/>
    <w:rsid w:val="009823E9"/>
    <w:rsid w:val="009847ED"/>
    <w:rsid w:val="009865F3"/>
    <w:rsid w:val="00995809"/>
    <w:rsid w:val="0099590B"/>
    <w:rsid w:val="009B3E9E"/>
    <w:rsid w:val="009B5560"/>
    <w:rsid w:val="009B7144"/>
    <w:rsid w:val="009D7247"/>
    <w:rsid w:val="00A069F5"/>
    <w:rsid w:val="00A221EF"/>
    <w:rsid w:val="00A426CE"/>
    <w:rsid w:val="00A61B20"/>
    <w:rsid w:val="00A7688C"/>
    <w:rsid w:val="00A81636"/>
    <w:rsid w:val="00A84B38"/>
    <w:rsid w:val="00AA3D65"/>
    <w:rsid w:val="00AB0B8E"/>
    <w:rsid w:val="00AC09DE"/>
    <w:rsid w:val="00AC321B"/>
    <w:rsid w:val="00AF47C5"/>
    <w:rsid w:val="00AF6AA1"/>
    <w:rsid w:val="00AF71AE"/>
    <w:rsid w:val="00B10D76"/>
    <w:rsid w:val="00B16304"/>
    <w:rsid w:val="00B2196B"/>
    <w:rsid w:val="00B23455"/>
    <w:rsid w:val="00B3775A"/>
    <w:rsid w:val="00B5657E"/>
    <w:rsid w:val="00B57711"/>
    <w:rsid w:val="00B639DA"/>
    <w:rsid w:val="00B6595A"/>
    <w:rsid w:val="00B75C7F"/>
    <w:rsid w:val="00B775FB"/>
    <w:rsid w:val="00B80843"/>
    <w:rsid w:val="00B852DE"/>
    <w:rsid w:val="00B87863"/>
    <w:rsid w:val="00B953C7"/>
    <w:rsid w:val="00B9549F"/>
    <w:rsid w:val="00BB5853"/>
    <w:rsid w:val="00BC7991"/>
    <w:rsid w:val="00BD27C8"/>
    <w:rsid w:val="00BD4FD0"/>
    <w:rsid w:val="00BD6032"/>
    <w:rsid w:val="00BD63D7"/>
    <w:rsid w:val="00BE220B"/>
    <w:rsid w:val="00BE3265"/>
    <w:rsid w:val="00BF6AE4"/>
    <w:rsid w:val="00C517BF"/>
    <w:rsid w:val="00C63A30"/>
    <w:rsid w:val="00C63C6A"/>
    <w:rsid w:val="00C67449"/>
    <w:rsid w:val="00C70270"/>
    <w:rsid w:val="00CA3D1A"/>
    <w:rsid w:val="00CA7A87"/>
    <w:rsid w:val="00CC6780"/>
    <w:rsid w:val="00CC6997"/>
    <w:rsid w:val="00CD029F"/>
    <w:rsid w:val="00CE1A6B"/>
    <w:rsid w:val="00D433A7"/>
    <w:rsid w:val="00D47659"/>
    <w:rsid w:val="00D50963"/>
    <w:rsid w:val="00D622EB"/>
    <w:rsid w:val="00D7244C"/>
    <w:rsid w:val="00D777DA"/>
    <w:rsid w:val="00D86152"/>
    <w:rsid w:val="00D91099"/>
    <w:rsid w:val="00D9539E"/>
    <w:rsid w:val="00D95FC0"/>
    <w:rsid w:val="00DA4E91"/>
    <w:rsid w:val="00DA5AB6"/>
    <w:rsid w:val="00DB0418"/>
    <w:rsid w:val="00DB209C"/>
    <w:rsid w:val="00DC14B9"/>
    <w:rsid w:val="00DC2CBB"/>
    <w:rsid w:val="00DC6423"/>
    <w:rsid w:val="00DD0E4D"/>
    <w:rsid w:val="00DE3405"/>
    <w:rsid w:val="00DE4EDE"/>
    <w:rsid w:val="00DE6E07"/>
    <w:rsid w:val="00DF0AFE"/>
    <w:rsid w:val="00DF1871"/>
    <w:rsid w:val="00DF2003"/>
    <w:rsid w:val="00E13999"/>
    <w:rsid w:val="00E13E06"/>
    <w:rsid w:val="00E22394"/>
    <w:rsid w:val="00E30856"/>
    <w:rsid w:val="00E41D82"/>
    <w:rsid w:val="00E4266D"/>
    <w:rsid w:val="00E443E4"/>
    <w:rsid w:val="00E62A0D"/>
    <w:rsid w:val="00E77E49"/>
    <w:rsid w:val="00E8372C"/>
    <w:rsid w:val="00E90B84"/>
    <w:rsid w:val="00EA5286"/>
    <w:rsid w:val="00EA6646"/>
    <w:rsid w:val="00EB3B1E"/>
    <w:rsid w:val="00EB60E7"/>
    <w:rsid w:val="00ED2BE1"/>
    <w:rsid w:val="00ED2F0B"/>
    <w:rsid w:val="00ED2FDD"/>
    <w:rsid w:val="00EE1F58"/>
    <w:rsid w:val="00EE5D10"/>
    <w:rsid w:val="00EF45C4"/>
    <w:rsid w:val="00F054DA"/>
    <w:rsid w:val="00F35D5C"/>
    <w:rsid w:val="00F45C5A"/>
    <w:rsid w:val="00F53869"/>
    <w:rsid w:val="00F54497"/>
    <w:rsid w:val="00F666A5"/>
    <w:rsid w:val="00F75D49"/>
    <w:rsid w:val="00F95BFE"/>
    <w:rsid w:val="00FA2AB3"/>
    <w:rsid w:val="00FA6D52"/>
    <w:rsid w:val="00FA7864"/>
    <w:rsid w:val="00FB4E78"/>
    <w:rsid w:val="00FD1818"/>
    <w:rsid w:val="00FF5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F6A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E90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90B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0B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rsid w:val="00E90B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0B8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90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0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7B84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B84"/>
    <w:rPr>
      <w:rFonts w:ascii="Arial" w:eastAsia="Times New Roman" w:hAnsi="Arial" w:cs="Arial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D777DA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BF6AE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F6A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90B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0B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rsid w:val="00E90B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0B8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90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0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igraevo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1</Pages>
  <Words>54340</Words>
  <Characters>309742</Characters>
  <Application>Microsoft Office Word</Application>
  <DocSecurity>0</DocSecurity>
  <Lines>2581</Lines>
  <Paragraphs>726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Бадмаева Ольга Антоновна</dc:creator>
  <cp:lastModifiedBy>Людмила В. Семеняга</cp:lastModifiedBy>
  <cp:revision>282</cp:revision>
  <cp:lastPrinted>2024-01-29T07:09:00Z</cp:lastPrinted>
  <dcterms:created xsi:type="dcterms:W3CDTF">2019-10-24T03:29:00Z</dcterms:created>
  <dcterms:modified xsi:type="dcterms:W3CDTF">2024-01-29T07:23:00Z</dcterms:modified>
</cp:coreProperties>
</file>