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BE19D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61010D" w:rsidTr="00802EE2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D409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D4093">
        <w:rPr>
          <w:rFonts w:ascii="Times New Roman" w:hAnsi="Times New Roman" w:cs="Times New Roman"/>
          <w:sz w:val="24"/>
          <w:szCs w:val="24"/>
        </w:rPr>
        <w:t>сентября 2024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DF42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F422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402"/>
      </w:tblGrid>
      <w:tr w:rsidR="0095175F" w:rsidRPr="00E45B9B" w:rsidTr="00802EE2">
        <w:tc>
          <w:tcPr>
            <w:tcW w:w="6521" w:type="dxa"/>
          </w:tcPr>
          <w:p w:rsidR="0095175F" w:rsidRPr="0004296B" w:rsidRDefault="001D4093" w:rsidP="0004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96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4296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042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296B">
              <w:rPr>
                <w:rFonts w:ascii="Times New Roman" w:eastAsia="Calibri" w:hAnsi="Times New Roman" w:cs="Times New Roman"/>
                <w:sz w:val="24"/>
                <w:szCs w:val="24"/>
              </w:rPr>
              <w:t>избрании составов</w:t>
            </w:r>
            <w:r w:rsidR="00BA7DEA" w:rsidRPr="00042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296B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постоянных комиссий Заиграевского районного Совета депутатов муниципального</w:t>
            </w:r>
            <w:r w:rsidR="00042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296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«Заиграевский район»</w:t>
            </w:r>
            <w:r w:rsidR="00042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296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Бурятия</w:t>
            </w:r>
          </w:p>
        </w:tc>
        <w:tc>
          <w:tcPr>
            <w:tcW w:w="3402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D4093" w:rsidRPr="001D4093" w:rsidRDefault="001D4093" w:rsidP="00802EE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4296B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</w:t>
      </w:r>
      <w:r w:rsidR="0004296B">
        <w:rPr>
          <w:rFonts w:ascii="Times New Roman" w:eastAsia="Calibri" w:hAnsi="Times New Roman" w:cs="Times New Roman"/>
          <w:sz w:val="24"/>
          <w:szCs w:val="24"/>
        </w:rPr>
        <w:t xml:space="preserve"> законом от 06.10.2003 г. № 131 - </w:t>
      </w:r>
      <w:r w:rsidRPr="0004296B">
        <w:rPr>
          <w:rFonts w:ascii="Times New Roman" w:eastAsia="Calibri" w:hAnsi="Times New Roman" w:cs="Times New Roman"/>
          <w:sz w:val="24"/>
          <w:szCs w:val="24"/>
        </w:rPr>
        <w:t>ФЗ «Об общих при</w:t>
      </w:r>
      <w:r w:rsidRPr="0004296B">
        <w:rPr>
          <w:rFonts w:ascii="Times New Roman" w:eastAsia="Calibri" w:hAnsi="Times New Roman" w:cs="Times New Roman"/>
          <w:sz w:val="24"/>
          <w:szCs w:val="24"/>
        </w:rPr>
        <w:t>н</w:t>
      </w:r>
      <w:r w:rsidRPr="0004296B">
        <w:rPr>
          <w:rFonts w:ascii="Times New Roman" w:eastAsia="Calibri" w:hAnsi="Times New Roman" w:cs="Times New Roman"/>
          <w:sz w:val="24"/>
          <w:szCs w:val="24"/>
        </w:rPr>
        <w:t>ципах организации местного самоуправления в Российской Фед</w:t>
      </w:r>
      <w:r w:rsidR="00BA7DEA" w:rsidRPr="0004296B">
        <w:rPr>
          <w:rFonts w:ascii="Times New Roman" w:eastAsia="Calibri" w:hAnsi="Times New Roman" w:cs="Times New Roman"/>
          <w:sz w:val="24"/>
          <w:szCs w:val="24"/>
        </w:rPr>
        <w:t>ерации», пунктом 3 статьи 11</w:t>
      </w:r>
      <w:r w:rsidR="00042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96B">
        <w:rPr>
          <w:rFonts w:ascii="Times New Roman" w:eastAsia="Calibri" w:hAnsi="Times New Roman" w:cs="Times New Roman"/>
          <w:sz w:val="24"/>
          <w:szCs w:val="24"/>
        </w:rPr>
        <w:t xml:space="preserve">Регламента Заиграевского районного Совета депутатов принятого Решением Заиграевского районного Совета депутатов Республики Бурятия </w:t>
      </w:r>
      <w:r w:rsidR="00BA7DEA" w:rsidRPr="0004296B">
        <w:rPr>
          <w:rFonts w:ascii="Times New Roman" w:eastAsia="Calibri" w:hAnsi="Times New Roman" w:cs="Times New Roman"/>
          <w:sz w:val="24"/>
          <w:szCs w:val="24"/>
        </w:rPr>
        <w:t>№ 41</w:t>
      </w:r>
      <w:r w:rsidRPr="0004296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A7DEA" w:rsidRPr="0004296B">
        <w:rPr>
          <w:rFonts w:ascii="Times New Roman" w:eastAsia="Calibri" w:hAnsi="Times New Roman" w:cs="Times New Roman"/>
          <w:sz w:val="24"/>
          <w:szCs w:val="24"/>
        </w:rPr>
        <w:t xml:space="preserve">12.02.2020 </w:t>
      </w:r>
      <w:r w:rsidRPr="0004296B">
        <w:rPr>
          <w:rFonts w:ascii="Times New Roman" w:eastAsia="Calibri" w:hAnsi="Times New Roman" w:cs="Times New Roman"/>
          <w:sz w:val="24"/>
          <w:szCs w:val="24"/>
        </w:rPr>
        <w:t xml:space="preserve">г., руководствуясь статьями </w:t>
      </w:r>
      <w:r w:rsidR="00BA7DEA" w:rsidRPr="0004296B">
        <w:rPr>
          <w:rFonts w:ascii="Times New Roman" w:eastAsia="Calibri" w:hAnsi="Times New Roman" w:cs="Times New Roman"/>
          <w:sz w:val="24"/>
          <w:szCs w:val="24"/>
        </w:rPr>
        <w:t>2</w:t>
      </w:r>
      <w:r w:rsidRPr="0004296B">
        <w:rPr>
          <w:rFonts w:ascii="Times New Roman" w:eastAsia="Calibri" w:hAnsi="Times New Roman" w:cs="Times New Roman"/>
          <w:sz w:val="24"/>
          <w:szCs w:val="24"/>
        </w:rPr>
        <w:t>1</w:t>
      </w:r>
      <w:r w:rsidR="00BA7DEA" w:rsidRPr="0004296B">
        <w:rPr>
          <w:rFonts w:ascii="Times New Roman" w:eastAsia="Calibri" w:hAnsi="Times New Roman" w:cs="Times New Roman"/>
          <w:sz w:val="24"/>
          <w:szCs w:val="24"/>
        </w:rPr>
        <w:t>,</w:t>
      </w:r>
      <w:r w:rsidR="00042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DEA" w:rsidRPr="0004296B">
        <w:rPr>
          <w:rFonts w:ascii="Times New Roman" w:eastAsia="Calibri" w:hAnsi="Times New Roman" w:cs="Times New Roman"/>
          <w:sz w:val="24"/>
          <w:szCs w:val="24"/>
        </w:rPr>
        <w:t>25</w:t>
      </w:r>
      <w:r w:rsidRPr="0004296B">
        <w:rPr>
          <w:rFonts w:ascii="Times New Roman" w:eastAsia="Calibri" w:hAnsi="Times New Roman" w:cs="Times New Roman"/>
          <w:sz w:val="24"/>
          <w:szCs w:val="24"/>
        </w:rPr>
        <w:t xml:space="preserve">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Бурятия, </w:t>
      </w:r>
      <w:r w:rsidRPr="0004296B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04296B" w:rsidRPr="0004296B" w:rsidRDefault="0004296B" w:rsidP="0004296B">
      <w:pPr>
        <w:pStyle w:val="a9"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357" w:hanging="357"/>
        <w:jc w:val="both"/>
        <w:rPr>
          <w:rFonts w:ascii="Arial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Образовать постоянную комиссию по бюджету и налогам Заиграевского районного Сов</w:t>
      </w:r>
      <w:r w:rsidRPr="0004296B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е</w:t>
      </w:r>
      <w:r w:rsidRPr="0004296B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та депутатов муниципального образования «Заиграевский район» Республики Бурятия, в следующем составе: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Цынгуев Эдуард Данзанович, депутат по Центральному округу №1.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Вторушин Евгений Борисович, депутат по Таежному округу №7.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Згирский Виктор Николаевич, депутат по Заводскому округу №10.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Цыренжапов Сергей Цырендоржиевич, депутат по Дачному округу №13.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Нимаев Жалсан Валерьевич, депутат по Талецкому округу №16.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color w:val="2C2D2E"/>
        </w:rPr>
      </w:pPr>
      <w:r>
        <w:rPr>
          <w:color w:val="2C2D2E"/>
        </w:rPr>
        <w:t>- Асташова Марина Михайловна, депутат по Профсоюзному округу №18.</w:t>
      </w:r>
    </w:p>
    <w:p w:rsidR="0004296B" w:rsidRDefault="0004296B" w:rsidP="0004296B">
      <w:pPr>
        <w:pStyle w:val="aa"/>
        <w:shd w:val="clear" w:color="auto" w:fill="FFFFFF"/>
        <w:contextualSpacing/>
        <w:jc w:val="both"/>
        <w:rPr>
          <w:color w:val="2C2D2E"/>
        </w:rPr>
      </w:pPr>
    </w:p>
    <w:p w:rsidR="0060080B" w:rsidRPr="0004296B" w:rsidRDefault="0004296B" w:rsidP="0004296B">
      <w:pPr>
        <w:pStyle w:val="aa"/>
        <w:numPr>
          <w:ilvl w:val="0"/>
          <w:numId w:val="12"/>
        </w:numPr>
        <w:shd w:val="clear" w:color="auto" w:fill="FFFFFF"/>
        <w:spacing w:line="360" w:lineRule="auto"/>
        <w:ind w:left="426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 w:rsidRPr="0004296B">
        <w:rPr>
          <w:color w:val="2C2D2E"/>
        </w:rPr>
        <w:t>Образовать комиссию по социально-экономическому развитию, Заиграевского районн</w:t>
      </w:r>
      <w:r w:rsidRPr="0004296B">
        <w:rPr>
          <w:color w:val="2C2D2E"/>
        </w:rPr>
        <w:t>о</w:t>
      </w:r>
      <w:r w:rsidRPr="0004296B">
        <w:rPr>
          <w:color w:val="2C2D2E"/>
        </w:rPr>
        <w:t>го Совета депутатов муниципального образования «Заиграевский район» Республики Бурятия, в следующем составе: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lastRenderedPageBreak/>
        <w:t>- Хусаев Жаргал Жамсаранович, депутат по Октябрьскому округу №2.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Яровой Андрей Михайлович, депутат по Челутаевскому округу №3.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Кириллов Иван Михайлович, депутат по Билютинскому округу №8.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Цыренжапов Сергей Цырендоржиевич, депутат по Дачному округу №13.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Базарова Галина Юрьевна, депутат по Эрхирикскому округу № 14.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rFonts w:ascii="Arial" w:hAnsi="Arial" w:cs="Arial"/>
          <w:color w:val="2C2D2E"/>
          <w:sz w:val="17"/>
          <w:szCs w:val="17"/>
        </w:rPr>
      </w:pPr>
      <w:r>
        <w:rPr>
          <w:color w:val="2C2D2E"/>
        </w:rPr>
        <w:t>- Нимаев Жалсан Валерьевич, депутат по Талецкому округу №16.</w:t>
      </w:r>
    </w:p>
    <w:p w:rsidR="0004296B" w:rsidRDefault="0004296B" w:rsidP="0004296B">
      <w:pPr>
        <w:pStyle w:val="aa"/>
        <w:shd w:val="clear" w:color="auto" w:fill="FFFFFF"/>
        <w:spacing w:line="360" w:lineRule="auto"/>
        <w:ind w:left="709"/>
        <w:contextualSpacing/>
        <w:jc w:val="both"/>
        <w:rPr>
          <w:color w:val="2C2D2E"/>
        </w:rPr>
      </w:pPr>
      <w:r>
        <w:rPr>
          <w:color w:val="2C2D2E"/>
        </w:rPr>
        <w:t>- Туголукова Наталья Анатольевна, депутат по Юбилейному округу №19.</w:t>
      </w:r>
    </w:p>
    <w:p w:rsidR="0004296B" w:rsidRDefault="0004296B" w:rsidP="0004296B">
      <w:pPr>
        <w:pStyle w:val="aa"/>
        <w:shd w:val="clear" w:color="auto" w:fill="FFFFFF"/>
        <w:spacing w:line="360" w:lineRule="auto"/>
        <w:contextualSpacing/>
        <w:jc w:val="both"/>
        <w:rPr>
          <w:color w:val="2C2D2E"/>
        </w:rPr>
      </w:pPr>
    </w:p>
    <w:p w:rsidR="0004296B" w:rsidRPr="0004296B" w:rsidRDefault="0004296B" w:rsidP="00802EE2">
      <w:pPr>
        <w:pStyle w:val="aa"/>
        <w:numPr>
          <w:ilvl w:val="0"/>
          <w:numId w:val="12"/>
        </w:numPr>
        <w:shd w:val="clear" w:color="auto" w:fill="FFFFFF"/>
        <w:spacing w:line="360" w:lineRule="auto"/>
        <w:ind w:left="426" w:hanging="426"/>
        <w:contextualSpacing/>
        <w:jc w:val="both"/>
        <w:rPr>
          <w:color w:val="2C2D2E"/>
        </w:rPr>
      </w:pPr>
      <w:r w:rsidRPr="0004296B">
        <w:rPr>
          <w:color w:val="2C2D2E"/>
          <w:spacing w:val="-2"/>
        </w:rPr>
        <w:t>Образовать комиссию по вопросам муниципальной собственности </w:t>
      </w:r>
      <w:r w:rsidRPr="0004296B">
        <w:rPr>
          <w:color w:val="2C2D2E"/>
        </w:rPr>
        <w:t>Заиграевского райо</w:t>
      </w:r>
      <w:r w:rsidRPr="0004296B">
        <w:rPr>
          <w:color w:val="2C2D2E"/>
        </w:rPr>
        <w:t>н</w:t>
      </w:r>
      <w:r w:rsidRPr="0004296B">
        <w:rPr>
          <w:color w:val="2C2D2E"/>
        </w:rPr>
        <w:t>ного Совета депутатов муниципального образования «Заиграевский район» Республики Бурятия, в следующем составе:</w:t>
      </w:r>
    </w:p>
    <w:p w:rsidR="0004296B" w:rsidRP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firstLine="680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Иванников Игорь Валерьевич, депутат по Транспортному округу №17.</w:t>
      </w:r>
    </w:p>
    <w:p w:rsidR="0004296B" w:rsidRP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firstLine="680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Кириллов Иван Михайлович, депутат по Билютинскому округу №8.</w:t>
      </w:r>
    </w:p>
    <w:p w:rsidR="0004296B" w:rsidRP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firstLine="680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Чимитов Юрий Нимаевич, депутат по Удинскому округу №12.</w:t>
      </w:r>
    </w:p>
    <w:p w:rsidR="0004296B" w:rsidRP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firstLine="680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Асташова Марина Михайловна, депутат по Профсоюзному округу №18.</w:t>
      </w:r>
    </w:p>
    <w:p w:rsidR="0004296B" w:rsidRP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firstLine="680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Коломейцева Татьяна Васильевна, депутат по Ново-Онохойскому округу №20.</w:t>
      </w:r>
    </w:p>
    <w:p w:rsid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firstLine="680"/>
        <w:contextualSpacing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Михаханов Чингис Владимирович, депутат по Курбинскому округу №11.</w:t>
      </w:r>
    </w:p>
    <w:p w:rsid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firstLine="680"/>
        <w:contextualSpacing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4296B" w:rsidRPr="0004296B" w:rsidRDefault="0004296B" w:rsidP="0004296B">
      <w:pPr>
        <w:shd w:val="clear" w:color="auto" w:fill="FFFFFF"/>
        <w:spacing w:before="100" w:beforeAutospacing="1" w:after="100" w:afterAutospacing="1"/>
        <w:ind w:right="230"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4. </w:t>
      </w:r>
      <w:r w:rsidR="00F046B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4296B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shd w:val="clear" w:color="auto" w:fill="FFFFFF"/>
          <w:lang w:eastAsia="ru-RU"/>
        </w:rPr>
        <w:t>Образовать комиссию по законности и правопорядку </w:t>
      </w: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Заиграевского районного Совета депутатов муниципального образования «Заиграевский район» Республики Бурятия,</w:t>
      </w:r>
      <w:r w:rsidRPr="0004296B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shd w:val="clear" w:color="auto" w:fill="FFFFFF"/>
          <w:lang w:eastAsia="ru-RU"/>
        </w:rPr>
        <w:t> в сл</w:t>
      </w:r>
      <w:r w:rsidRPr="0004296B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shd w:val="clear" w:color="auto" w:fill="FFFFFF"/>
          <w:lang w:eastAsia="ru-RU"/>
        </w:rPr>
        <w:t>е</w:t>
      </w:r>
      <w:r w:rsidRPr="0004296B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shd w:val="clear" w:color="auto" w:fill="FFFFFF"/>
          <w:lang w:eastAsia="ru-RU"/>
        </w:rPr>
        <w:t>дующем составе:</w:t>
      </w:r>
    </w:p>
    <w:p w:rsidR="0004296B" w:rsidRP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Горбатых Виктор Семенович, депутат по Илькинскому  округу №4.</w:t>
      </w:r>
    </w:p>
    <w:p w:rsidR="0004296B" w:rsidRP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Чимитов Юрий Нимаевич, депутат по Удинскому округу №12.</w:t>
      </w:r>
    </w:p>
    <w:p w:rsidR="0004296B" w:rsidRDefault="0004296B" w:rsidP="0004296B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429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Пасечный Алексей Анатольевич</w:t>
      </w: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депутат по Солнечному округу № 15.</w:t>
      </w:r>
    </w:p>
    <w:p w:rsidR="00802EE2" w:rsidRDefault="00802EE2" w:rsidP="0004296B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4296B" w:rsidRPr="0004296B" w:rsidRDefault="0004296B" w:rsidP="0004296B">
      <w:pPr>
        <w:shd w:val="clear" w:color="auto" w:fill="FFFFFF"/>
        <w:spacing w:before="100" w:beforeAutospacing="1" w:after="100" w:afterAutospacing="1"/>
        <w:ind w:right="230"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5. </w:t>
      </w:r>
      <w:r w:rsidRPr="0004296B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shd w:val="clear" w:color="auto" w:fill="FFFFFF"/>
          <w:lang w:eastAsia="ru-RU"/>
        </w:rPr>
        <w:t>Образовать комиссию по молодежной политике и спорту </w:t>
      </w: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Заиграевского районного Сов</w:t>
      </w: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е</w:t>
      </w: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та депутатов муниципального образования «Заиграевский район» Республики Бурятия,</w:t>
      </w:r>
      <w:r w:rsidRPr="0004296B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shd w:val="clear" w:color="auto" w:fill="FFFFFF"/>
          <w:lang w:eastAsia="ru-RU"/>
        </w:rPr>
        <w:t> в следующем составе:</w:t>
      </w:r>
    </w:p>
    <w:p w:rsidR="0004296B" w:rsidRPr="0004296B" w:rsidRDefault="0004296B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Иванников Игорь Валерьевич, депутат по Транспортному округу №17.</w:t>
      </w:r>
    </w:p>
    <w:p w:rsidR="0004296B" w:rsidRPr="0004296B" w:rsidRDefault="0004296B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Леонов Алексей Валерьевич, депутат по Шпалозаводскому округу №6.</w:t>
      </w:r>
    </w:p>
    <w:p w:rsidR="0004296B" w:rsidRPr="0004296B" w:rsidRDefault="0004296B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Згирский Виктор Николаевич, депутат по Заводскому округу №10.</w:t>
      </w:r>
    </w:p>
    <w:p w:rsidR="0004296B" w:rsidRPr="0004296B" w:rsidRDefault="0004296B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Базарова Галина Юрьевна, депутат по Эрхирикскому округу № 14.</w:t>
      </w:r>
    </w:p>
    <w:p w:rsidR="0004296B" w:rsidRDefault="0004296B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4296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Коломейцева Татьяна Васильевна, депутат по Ново-Онохойскому округу №20.</w:t>
      </w:r>
    </w:p>
    <w:p w:rsidR="00802EE2" w:rsidRDefault="00802EE2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802EE2" w:rsidRPr="00802EE2" w:rsidRDefault="00802EE2" w:rsidP="00802EE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6. </w:t>
      </w:r>
      <w:r w:rsidRPr="00802EE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Образовать комиссию по мандатам, Регламенту и депутатской этике.</w:t>
      </w:r>
    </w:p>
    <w:p w:rsidR="00802EE2" w:rsidRPr="00802EE2" w:rsidRDefault="00802EE2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802EE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- Горбатых Виктор Семенович, депутат по Илькинскому  округу №4.</w:t>
      </w:r>
    </w:p>
    <w:p w:rsidR="00802EE2" w:rsidRPr="00802EE2" w:rsidRDefault="00802EE2" w:rsidP="00802EE2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802EE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Киреев Виктор Юрьевич, депутат по Новоильинскому округу №5.</w:t>
      </w:r>
    </w:p>
    <w:p w:rsidR="00802EE2" w:rsidRPr="00802EE2" w:rsidRDefault="00802EE2" w:rsidP="00F046B8">
      <w:pPr>
        <w:shd w:val="clear" w:color="auto" w:fill="FFFFFF"/>
        <w:spacing w:before="100" w:beforeAutospacing="1" w:after="100" w:afterAutospacing="1" w:line="360" w:lineRule="auto"/>
        <w:ind w:left="709"/>
        <w:contextualSpacing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802EE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Герасимович Галина Александровна, депутат по Колхозному округу №9.</w:t>
      </w:r>
    </w:p>
    <w:p w:rsidR="0004296B" w:rsidRPr="0004296B" w:rsidRDefault="00802EE2" w:rsidP="00802EE2">
      <w:pPr>
        <w:shd w:val="clear" w:color="auto" w:fill="FFFFFF"/>
        <w:jc w:val="left"/>
        <w:rPr>
          <w:rFonts w:ascii="Arial" w:eastAsia="Times New Roman" w:hAnsi="Arial" w:cs="Arial"/>
          <w:color w:val="2C2D2E"/>
          <w:sz w:val="17"/>
          <w:szCs w:val="17"/>
          <w:lang w:eastAsia="ru-RU"/>
        </w:rPr>
      </w:pPr>
      <w:r w:rsidRPr="00802EE2">
        <w:rPr>
          <w:rFonts w:ascii="Arial" w:eastAsia="Times New Roman" w:hAnsi="Arial" w:cs="Arial"/>
          <w:color w:val="2C2D2E"/>
          <w:sz w:val="17"/>
          <w:szCs w:val="17"/>
          <w:lang w:eastAsia="ru-RU"/>
        </w:rPr>
        <w:t> </w:t>
      </w:r>
    </w:p>
    <w:p w:rsidR="00802EE2" w:rsidRDefault="00802EE2" w:rsidP="00802EE2">
      <w:pPr>
        <w:jc w:val="left"/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Опубликовать настоящее решение в газете «Вперед» и разместить на официальном сайте администрации муниципального образования «Заиграевский 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E95FA2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</w:p>
    <w:p w:rsidR="00802EE2" w:rsidRDefault="00802EE2" w:rsidP="00802EE2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02EE2" w:rsidRDefault="00802EE2" w:rsidP="00802E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Настоящее решение вступает в силу с момента его принятия.</w:t>
      </w:r>
    </w:p>
    <w:p w:rsidR="00802EE2" w:rsidRDefault="00802EE2" w:rsidP="00802EE2">
      <w:pPr>
        <w:rPr>
          <w:rFonts w:ascii="Times New Roman" w:eastAsia="Calibri" w:hAnsi="Times New Roman" w:cs="Times New Roman"/>
          <w:sz w:val="24"/>
          <w:szCs w:val="24"/>
        </w:rPr>
      </w:pPr>
    </w:p>
    <w:p w:rsidR="001D4093" w:rsidRPr="00802EE2" w:rsidRDefault="00802EE2" w:rsidP="00802E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1D4093" w:rsidRPr="00802EE2">
        <w:rPr>
          <w:rFonts w:ascii="Times New Roman" w:eastAsia="Calibri" w:hAnsi="Times New Roman" w:cs="Times New Roman"/>
          <w:bCs/>
          <w:sz w:val="24"/>
          <w:szCs w:val="24"/>
        </w:rPr>
        <w:t>Контроль за исполнением данного решения возложить на постоянную комиссию по зако</w:t>
      </w:r>
      <w:r w:rsidR="001D4093" w:rsidRPr="00802EE2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1D4093" w:rsidRPr="00802EE2">
        <w:rPr>
          <w:rFonts w:ascii="Times New Roman" w:eastAsia="Calibri" w:hAnsi="Times New Roman" w:cs="Times New Roman"/>
          <w:bCs/>
          <w:sz w:val="24"/>
          <w:szCs w:val="24"/>
        </w:rPr>
        <w:t>ности и правопорядку Заиграевского районного Совета депутатов муниципального образ</w:t>
      </w:r>
      <w:r w:rsidR="001D4093" w:rsidRPr="00802EE2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1D4093" w:rsidRPr="00802EE2">
        <w:rPr>
          <w:rFonts w:ascii="Times New Roman" w:eastAsia="Calibri" w:hAnsi="Times New Roman" w:cs="Times New Roman"/>
          <w:bCs/>
          <w:sz w:val="24"/>
          <w:szCs w:val="24"/>
        </w:rPr>
        <w:t>вания «Заиграевский район».</w:t>
      </w:r>
    </w:p>
    <w:p w:rsidR="001D4093" w:rsidRPr="00154E13" w:rsidRDefault="001D4093" w:rsidP="001D4093">
      <w:pPr>
        <w:rPr>
          <w:rFonts w:ascii="Calibri" w:eastAsia="Calibri" w:hAnsi="Calibri" w:cs="Times New Roman"/>
          <w:sz w:val="28"/>
          <w:szCs w:val="28"/>
        </w:rPr>
      </w:pPr>
    </w:p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0"/>
        <w:gridCol w:w="4175"/>
      </w:tblGrid>
      <w:tr w:rsidR="0095175F" w:rsidRPr="00582B04" w:rsidTr="00802EE2">
        <w:tc>
          <w:tcPr>
            <w:tcW w:w="5670" w:type="dxa"/>
          </w:tcPr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253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582B04" w:rsidTr="00802EE2">
        <w:tc>
          <w:tcPr>
            <w:tcW w:w="5670" w:type="dxa"/>
          </w:tcPr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C3352B" w:rsidRPr="00582B0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582B04" w:rsidTr="00802EE2">
        <w:tc>
          <w:tcPr>
            <w:tcW w:w="5670" w:type="dxa"/>
          </w:tcPr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253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DF422F" w:rsidP="00DF422F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F046B8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13" w:rsidRDefault="009A2513" w:rsidP="008931BB">
      <w:r>
        <w:separator/>
      </w:r>
    </w:p>
  </w:endnote>
  <w:endnote w:type="continuationSeparator" w:id="1">
    <w:p w:rsidR="009A2513" w:rsidRDefault="009A251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76330"/>
      <w:docPartObj>
        <w:docPartGallery w:val="Номера страниц (внизу страницы)"/>
        <w:docPartUnique/>
      </w:docPartObj>
    </w:sdtPr>
    <w:sdtContent>
      <w:p w:rsidR="00802EE2" w:rsidRDefault="001C43FA">
        <w:pPr>
          <w:pStyle w:val="a6"/>
          <w:jc w:val="right"/>
        </w:pPr>
        <w:fldSimple w:instr=" PAGE   \* MERGEFORMAT ">
          <w:r w:rsidR="00DF422F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13" w:rsidRDefault="009A2513" w:rsidP="008931BB">
      <w:r>
        <w:separator/>
      </w:r>
    </w:p>
  </w:footnote>
  <w:footnote w:type="continuationSeparator" w:id="1">
    <w:p w:rsidR="009A2513" w:rsidRDefault="009A251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205"/>
    <w:multiLevelType w:val="multilevel"/>
    <w:tmpl w:val="0046D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19260067"/>
    <w:multiLevelType w:val="hybridMultilevel"/>
    <w:tmpl w:val="72243FEA"/>
    <w:lvl w:ilvl="0" w:tplc="836EA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31411"/>
    <w:multiLevelType w:val="hybridMultilevel"/>
    <w:tmpl w:val="1E3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6E7C"/>
    <w:multiLevelType w:val="multilevel"/>
    <w:tmpl w:val="A992D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54C89"/>
    <w:multiLevelType w:val="multilevel"/>
    <w:tmpl w:val="D670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34014"/>
    <w:multiLevelType w:val="hybridMultilevel"/>
    <w:tmpl w:val="2446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638C4"/>
    <w:multiLevelType w:val="multilevel"/>
    <w:tmpl w:val="D73EE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723B9"/>
    <w:multiLevelType w:val="multilevel"/>
    <w:tmpl w:val="40208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7E61A4"/>
    <w:multiLevelType w:val="multilevel"/>
    <w:tmpl w:val="291A48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465D5E"/>
    <w:multiLevelType w:val="hybridMultilevel"/>
    <w:tmpl w:val="A4C254F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296B"/>
    <w:rsid w:val="000E2B12"/>
    <w:rsid w:val="000F70CC"/>
    <w:rsid w:val="00115C7C"/>
    <w:rsid w:val="001C43FA"/>
    <w:rsid w:val="001C7A43"/>
    <w:rsid w:val="001D4093"/>
    <w:rsid w:val="001F1C25"/>
    <w:rsid w:val="00283DCE"/>
    <w:rsid w:val="002B54FE"/>
    <w:rsid w:val="002E3C20"/>
    <w:rsid w:val="003C46F5"/>
    <w:rsid w:val="003D13A9"/>
    <w:rsid w:val="003E2484"/>
    <w:rsid w:val="003E4F05"/>
    <w:rsid w:val="00411C11"/>
    <w:rsid w:val="00441277"/>
    <w:rsid w:val="00466535"/>
    <w:rsid w:val="0049449A"/>
    <w:rsid w:val="004F1E4A"/>
    <w:rsid w:val="004F5840"/>
    <w:rsid w:val="00564343"/>
    <w:rsid w:val="00575153"/>
    <w:rsid w:val="00582B04"/>
    <w:rsid w:val="005A7899"/>
    <w:rsid w:val="005B09A2"/>
    <w:rsid w:val="005F1E0B"/>
    <w:rsid w:val="0060080B"/>
    <w:rsid w:val="0061010D"/>
    <w:rsid w:val="006A080D"/>
    <w:rsid w:val="0071739D"/>
    <w:rsid w:val="007A51C5"/>
    <w:rsid w:val="007C77D9"/>
    <w:rsid w:val="00802EE2"/>
    <w:rsid w:val="0082451C"/>
    <w:rsid w:val="008353AC"/>
    <w:rsid w:val="00875EE0"/>
    <w:rsid w:val="00886CD3"/>
    <w:rsid w:val="008931BB"/>
    <w:rsid w:val="008B4381"/>
    <w:rsid w:val="008F64B0"/>
    <w:rsid w:val="0095175F"/>
    <w:rsid w:val="009A2513"/>
    <w:rsid w:val="009D0BD8"/>
    <w:rsid w:val="009E123A"/>
    <w:rsid w:val="00A12627"/>
    <w:rsid w:val="00AB4AA9"/>
    <w:rsid w:val="00B54962"/>
    <w:rsid w:val="00B54A59"/>
    <w:rsid w:val="00B67203"/>
    <w:rsid w:val="00B76FB6"/>
    <w:rsid w:val="00B844DB"/>
    <w:rsid w:val="00B968CD"/>
    <w:rsid w:val="00BA7619"/>
    <w:rsid w:val="00BA7DEA"/>
    <w:rsid w:val="00BB2A40"/>
    <w:rsid w:val="00BC6427"/>
    <w:rsid w:val="00BE19D6"/>
    <w:rsid w:val="00C2534A"/>
    <w:rsid w:val="00C3352B"/>
    <w:rsid w:val="00C57FDA"/>
    <w:rsid w:val="00CA702B"/>
    <w:rsid w:val="00D24E47"/>
    <w:rsid w:val="00DC2F9E"/>
    <w:rsid w:val="00DD6571"/>
    <w:rsid w:val="00DE1313"/>
    <w:rsid w:val="00DF422F"/>
    <w:rsid w:val="00E0736F"/>
    <w:rsid w:val="00E144C8"/>
    <w:rsid w:val="00E36F82"/>
    <w:rsid w:val="00E410CF"/>
    <w:rsid w:val="00E45B9B"/>
    <w:rsid w:val="00E75308"/>
    <w:rsid w:val="00EB0691"/>
    <w:rsid w:val="00EC6C57"/>
    <w:rsid w:val="00ED40FE"/>
    <w:rsid w:val="00EE2F1D"/>
    <w:rsid w:val="00F046B8"/>
    <w:rsid w:val="00F174A8"/>
    <w:rsid w:val="00F2394F"/>
    <w:rsid w:val="00F268EE"/>
    <w:rsid w:val="00F45196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DB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3E24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53A3-6B94-49DC-849A-01A81FC5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</cp:revision>
  <cp:lastPrinted>2024-09-25T04:52:00Z</cp:lastPrinted>
  <dcterms:created xsi:type="dcterms:W3CDTF">2024-09-24T07:47:00Z</dcterms:created>
  <dcterms:modified xsi:type="dcterms:W3CDTF">2024-09-25T04:53:00Z</dcterms:modified>
</cp:coreProperties>
</file>